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6E62">
        <w:rPr>
          <w:rFonts w:ascii="Times New Roman" w:eastAsia="Calibri" w:hAnsi="Times New Roman" w:cs="Times New Roman"/>
          <w:sz w:val="24"/>
          <w:szCs w:val="24"/>
        </w:rPr>
        <w:t>Муниципальное бюджетное учреждение</w:t>
      </w:r>
    </w:p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6E62">
        <w:rPr>
          <w:rFonts w:ascii="Times New Roman" w:eastAsia="Calibri" w:hAnsi="Times New Roman" w:cs="Times New Roman"/>
          <w:sz w:val="24"/>
          <w:szCs w:val="24"/>
        </w:rPr>
        <w:t xml:space="preserve">дополнительного образования </w:t>
      </w:r>
    </w:p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6E62">
        <w:rPr>
          <w:rFonts w:ascii="Times New Roman" w:eastAsia="Calibri" w:hAnsi="Times New Roman" w:cs="Times New Roman"/>
          <w:b/>
          <w:sz w:val="24"/>
          <w:szCs w:val="24"/>
        </w:rPr>
        <w:t>ДЕТСКИЙ ЭКОЛОГО – БИОЛОГИЧЕСКИЙ ЦЕНТР</w:t>
      </w:r>
    </w:p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6E62">
        <w:rPr>
          <w:rFonts w:ascii="Times New Roman" w:eastAsia="Calibri" w:hAnsi="Times New Roman" w:cs="Times New Roman"/>
          <w:sz w:val="24"/>
          <w:szCs w:val="24"/>
        </w:rPr>
        <w:t>города Крымска муниципального образования Крымский район</w:t>
      </w:r>
    </w:p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6E62">
        <w:rPr>
          <w:rFonts w:ascii="Times New Roman" w:eastAsia="Calibri" w:hAnsi="Times New Roman" w:cs="Times New Roman"/>
          <w:b/>
          <w:sz w:val="24"/>
          <w:szCs w:val="24"/>
        </w:rPr>
        <w:t>Краснодарского края</w:t>
      </w:r>
    </w:p>
    <w:p w:rsidR="00F66E62" w:rsidRPr="00F66E62" w:rsidRDefault="00F66E62" w:rsidP="00F66E62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353384 г"/>
        </w:smartTagPr>
        <w:r w:rsidRPr="00F66E6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353384 г</w:t>
        </w:r>
      </w:smartTag>
      <w:r w:rsidRPr="00F66E62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Крымск ул. Свердлова, 5-а</w:t>
      </w:r>
    </w:p>
    <w:p w:rsidR="00F66E62" w:rsidRPr="00F66E62" w:rsidRDefault="00F66E62" w:rsidP="00F66E62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E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Тел/факс 86131-2-42-04,</w:t>
      </w:r>
    </w:p>
    <w:p w:rsidR="00F66E62" w:rsidRPr="00F66E62" w:rsidRDefault="00F66E62" w:rsidP="00F66E62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E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2-42-06</w:t>
      </w:r>
    </w:p>
    <w:p w:rsidR="00F66E62" w:rsidRPr="00F66E62" w:rsidRDefault="00F66E62" w:rsidP="00F66E62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66E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e-mail: debc_krymsk@mail.ru</w:t>
      </w:r>
    </w:p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66E62" w:rsidRPr="00F66E62" w:rsidRDefault="00F66E62" w:rsidP="00F66E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66E62" w:rsidRPr="00F66E62" w:rsidRDefault="00F66E62" w:rsidP="00F66E6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</w:rPr>
      </w:pPr>
      <w:r w:rsidRPr="00F66E62">
        <w:rPr>
          <w:rFonts w:ascii="Times New Roman" w:eastAsia="Calibri" w:hAnsi="Times New Roman" w:cs="Times New Roman"/>
          <w:b/>
          <w:sz w:val="40"/>
        </w:rPr>
        <w:t>Всероссийский конкурс «Юннат»</w:t>
      </w:r>
    </w:p>
    <w:p w:rsidR="00F66E62" w:rsidRPr="00F66E62" w:rsidRDefault="00F66E62" w:rsidP="00F66E62">
      <w:pPr>
        <w:spacing w:after="160" w:line="259" w:lineRule="auto"/>
        <w:rPr>
          <w:rFonts w:ascii="Calibri" w:eastAsia="Calibri" w:hAnsi="Calibri" w:cs="Times New Roman"/>
        </w:rPr>
      </w:pPr>
    </w:p>
    <w:p w:rsidR="00F66E62" w:rsidRPr="00F66E62" w:rsidRDefault="00F66E62" w:rsidP="00F66E62">
      <w:pPr>
        <w:spacing w:after="160" w:line="259" w:lineRule="auto"/>
        <w:rPr>
          <w:rFonts w:ascii="Calibri" w:eastAsia="Calibri" w:hAnsi="Calibri" w:cs="Times New Roman"/>
        </w:rPr>
      </w:pPr>
    </w:p>
    <w:p w:rsidR="00F66E62" w:rsidRPr="00F66E62" w:rsidRDefault="00F66E62" w:rsidP="00F66E62">
      <w:pPr>
        <w:spacing w:after="160" w:line="259" w:lineRule="auto"/>
        <w:rPr>
          <w:rFonts w:ascii="Calibri" w:eastAsia="Calibri" w:hAnsi="Calibri" w:cs="Times New Roman"/>
        </w:rPr>
      </w:pPr>
    </w:p>
    <w:p w:rsidR="00F66E62" w:rsidRPr="00F66E62" w:rsidRDefault="00F66E62" w:rsidP="00F66E62">
      <w:pPr>
        <w:tabs>
          <w:tab w:val="left" w:pos="3969"/>
        </w:tabs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66E62">
        <w:rPr>
          <w:rFonts w:ascii="Times New Roman" w:eastAsia="Calibri" w:hAnsi="Times New Roman" w:cs="Times New Roman"/>
          <w:b/>
          <w:sz w:val="32"/>
        </w:rPr>
        <w:t>Тема:</w:t>
      </w:r>
      <w:r w:rsidRPr="00F66E62">
        <w:rPr>
          <w:rFonts w:ascii="Calibri" w:eastAsia="Calibri" w:hAnsi="Calibri" w:cs="Times New Roman"/>
          <w:b/>
          <w:sz w:val="32"/>
        </w:rPr>
        <w:t xml:space="preserve"> </w:t>
      </w:r>
      <w:r w:rsidRPr="00F66E62">
        <w:rPr>
          <w:rFonts w:ascii="Times New Roman" w:eastAsia="Calibri" w:hAnsi="Times New Roman" w:cs="Times New Roman"/>
          <w:b/>
          <w:sz w:val="32"/>
          <w:szCs w:val="28"/>
        </w:rPr>
        <w:t>«Изучение влияния способа формирования куста н</w:t>
      </w:r>
      <w:r>
        <w:rPr>
          <w:rFonts w:ascii="Times New Roman" w:eastAsia="Calibri" w:hAnsi="Times New Roman" w:cs="Times New Roman"/>
          <w:b/>
          <w:sz w:val="32"/>
          <w:szCs w:val="28"/>
        </w:rPr>
        <w:t>а урожайность томатов тепличных</w:t>
      </w:r>
      <w:r w:rsidRPr="00F66E62">
        <w:rPr>
          <w:rFonts w:ascii="Times New Roman" w:eastAsia="Calibri" w:hAnsi="Times New Roman" w:cs="Times New Roman"/>
          <w:b/>
          <w:sz w:val="32"/>
          <w:szCs w:val="28"/>
        </w:rPr>
        <w:t>»</w:t>
      </w:r>
    </w:p>
    <w:p w:rsidR="00F66E62" w:rsidRPr="00F66E62" w:rsidRDefault="00F66E62" w:rsidP="00F66E62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66E62" w:rsidRPr="00F66E62" w:rsidRDefault="00F66E62" w:rsidP="00F66E62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66E62" w:rsidRPr="00F66E62" w:rsidRDefault="00F66E62" w:rsidP="00F66E62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F66E62" w:rsidRPr="00F66E62" w:rsidTr="002649C8">
        <w:trPr>
          <w:trHeight w:val="1788"/>
        </w:trPr>
        <w:tc>
          <w:tcPr>
            <w:tcW w:w="4077" w:type="dxa"/>
            <w:shd w:val="clear" w:color="auto" w:fill="auto"/>
          </w:tcPr>
          <w:p w:rsidR="00F66E62" w:rsidRPr="00F66E62" w:rsidRDefault="00F66E62" w:rsidP="00F66E6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shd w:val="clear" w:color="auto" w:fill="auto"/>
          </w:tcPr>
          <w:p w:rsidR="00F66E62" w:rsidRPr="00F66E62" w:rsidRDefault="00F66E62" w:rsidP="00F66E6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66E6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Автор:</w:t>
            </w:r>
          </w:p>
          <w:p w:rsidR="00F66E62" w:rsidRPr="00F66E62" w:rsidRDefault="00F66E62" w:rsidP="00F66E6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66E6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Терещенко Мария Владимировна</w:t>
            </w:r>
          </w:p>
          <w:p w:rsidR="00F66E62" w:rsidRPr="00F66E62" w:rsidRDefault="00F66E62" w:rsidP="00F66E6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уч-ся  11</w:t>
            </w:r>
            <w:r w:rsidRPr="00F66E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класса   МБОУ СОШ № 1,</w:t>
            </w:r>
          </w:p>
          <w:p w:rsidR="00F66E62" w:rsidRPr="00F66E62" w:rsidRDefault="00F66E62" w:rsidP="00F66E6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66E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муниципального образования Крымский район, обучающаяся МБУ ДО Детский эколого-биологический центр</w:t>
            </w:r>
          </w:p>
        </w:tc>
      </w:tr>
      <w:tr w:rsidR="00F66E62" w:rsidRPr="00F66E62" w:rsidTr="002649C8">
        <w:trPr>
          <w:trHeight w:val="1848"/>
        </w:trPr>
        <w:tc>
          <w:tcPr>
            <w:tcW w:w="4077" w:type="dxa"/>
            <w:shd w:val="clear" w:color="auto" w:fill="auto"/>
          </w:tcPr>
          <w:p w:rsidR="00F66E62" w:rsidRPr="00F66E62" w:rsidRDefault="00F66E62" w:rsidP="00F66E6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shd w:val="clear" w:color="auto" w:fill="auto"/>
          </w:tcPr>
          <w:p w:rsidR="00F66E62" w:rsidRPr="00F66E62" w:rsidRDefault="00F66E62" w:rsidP="00F66E62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66E6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Научный руководитель: </w:t>
            </w:r>
          </w:p>
          <w:p w:rsidR="00F66E62" w:rsidRPr="00F66E62" w:rsidRDefault="00F66E62" w:rsidP="00F66E6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66E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Терещенко Ирина Васильевна</w:t>
            </w:r>
          </w:p>
          <w:p w:rsidR="00F66E62" w:rsidRPr="00F66E62" w:rsidRDefault="00F66E62" w:rsidP="00F66E6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66E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 МБУ ДО Детский эколого-биологический центр города Крымска муниципального образования Крымский район</w:t>
            </w:r>
          </w:p>
        </w:tc>
      </w:tr>
    </w:tbl>
    <w:p w:rsidR="00F66E62" w:rsidRPr="00F66E62" w:rsidRDefault="00F66E62" w:rsidP="00F66E62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66E62" w:rsidRPr="00F66E62" w:rsidRDefault="00F66E62" w:rsidP="00F66E62">
      <w:pPr>
        <w:spacing w:after="16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66E62" w:rsidRPr="00F66E62" w:rsidRDefault="00F66E62" w:rsidP="00F66E62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Крымск -  2018</w:t>
      </w:r>
      <w:r w:rsidRPr="00F66E62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3D4772" w:rsidRDefault="003D4772" w:rsidP="003D47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087"/>
        <w:gridCol w:w="1412"/>
      </w:tblGrid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2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12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Обзор источников информации по проблеме исследования</w:t>
            </w:r>
          </w:p>
        </w:tc>
        <w:tc>
          <w:tcPr>
            <w:tcW w:w="1412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66E62" w:rsidRPr="00726F75" w:rsidTr="002649C8">
        <w:trPr>
          <w:trHeight w:val="527"/>
        </w:trPr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numPr>
                <w:ilvl w:val="1"/>
                <w:numId w:val="6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26F75">
              <w:rPr>
                <w:rFonts w:ascii="Times New Roman" w:eastAsia="Calibri" w:hAnsi="Times New Roman" w:cs="Times New Roman"/>
                <w:sz w:val="24"/>
                <w:szCs w:val="24"/>
              </w:rPr>
              <w:t>Агротехника выращивания томата тепличного</w:t>
            </w:r>
          </w:p>
        </w:tc>
        <w:tc>
          <w:tcPr>
            <w:tcW w:w="1412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66E62" w:rsidRPr="00726F75" w:rsidTr="002649C8">
        <w:trPr>
          <w:trHeight w:val="335"/>
        </w:trPr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pStyle w:val="a3"/>
              <w:numPr>
                <w:ilvl w:val="1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6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условиям среды</w:t>
            </w:r>
          </w:p>
        </w:tc>
        <w:tc>
          <w:tcPr>
            <w:tcW w:w="1412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6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hAnsi="Times New Roman" w:cs="Times New Roman"/>
                <w:sz w:val="24"/>
                <w:szCs w:val="24"/>
              </w:rPr>
              <w:t xml:space="preserve">2.1.  </w:t>
            </w:r>
            <w:r w:rsidRPr="00726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 выбора сорта томата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hAnsi="Times New Roman" w:cs="Times New Roman"/>
                <w:sz w:val="24"/>
                <w:szCs w:val="24"/>
              </w:rPr>
              <w:t>2.1. Выращивание рассады томатов</w:t>
            </w:r>
          </w:p>
          <w:p w:rsidR="00F66E62" w:rsidRPr="00726F75" w:rsidRDefault="00F66E62" w:rsidP="002649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Pr="00726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Объекты, схема опыта и методика исследований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r w:rsidRPr="00726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возделывания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F75">
              <w:rPr>
                <w:rFonts w:ascii="Times New Roman" w:hAnsi="Times New Roman" w:cs="Times New Roman"/>
                <w:sz w:val="24"/>
                <w:szCs w:val="24"/>
              </w:rPr>
              <w:t xml:space="preserve">2.4.  </w:t>
            </w:r>
            <w:r w:rsidRPr="00726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ростом и развитием томатов в экспериментальных условиях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hAnsi="Times New Roman" w:cs="Times New Roman"/>
                <w:sz w:val="24"/>
                <w:szCs w:val="24"/>
              </w:rPr>
              <w:t>2.5.  Урожайность и содержание сахара в плодах исследуемых сортов томатов.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</w:tr>
      <w:tr w:rsidR="00F66E62" w:rsidRPr="00726F75" w:rsidTr="00747970">
        <w:trPr>
          <w:trHeight w:val="633"/>
        </w:trPr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Заключение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66E62" w:rsidRPr="00726F75" w:rsidTr="002649C8"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66E62" w:rsidRPr="00726F75" w:rsidRDefault="00F66E62" w:rsidP="002649C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F75">
              <w:rPr>
                <w:rFonts w:ascii="Times New Roman" w:hAnsi="Times New Roman" w:cs="Times New Roman"/>
                <w:b/>
                <w:sz w:val="24"/>
                <w:szCs w:val="24"/>
              </w:rPr>
              <w:t>Список использованных источников информации</w:t>
            </w:r>
          </w:p>
        </w:tc>
        <w:tc>
          <w:tcPr>
            <w:tcW w:w="1412" w:type="dxa"/>
          </w:tcPr>
          <w:p w:rsidR="00F66E62" w:rsidRPr="00726F75" w:rsidRDefault="00747970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603B5" w:rsidRPr="00726F75" w:rsidTr="002649C8">
        <w:tc>
          <w:tcPr>
            <w:tcW w:w="846" w:type="dxa"/>
          </w:tcPr>
          <w:p w:rsidR="00B603B5" w:rsidRPr="00726F75" w:rsidRDefault="00B603B5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B603B5" w:rsidRPr="00726F75" w:rsidRDefault="00B603B5" w:rsidP="002649C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1412" w:type="dxa"/>
          </w:tcPr>
          <w:p w:rsidR="00B603B5" w:rsidRDefault="00B603B5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F66E62" w:rsidRPr="00726F75" w:rsidTr="002649C8">
        <w:trPr>
          <w:gridAfter w:val="2"/>
          <w:wAfter w:w="8499" w:type="dxa"/>
        </w:trPr>
        <w:tc>
          <w:tcPr>
            <w:tcW w:w="846" w:type="dxa"/>
          </w:tcPr>
          <w:p w:rsidR="00F66E62" w:rsidRPr="00726F75" w:rsidRDefault="00F66E62" w:rsidP="002649C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66E62" w:rsidRPr="003D4772" w:rsidRDefault="00F66E62" w:rsidP="003D47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772" w:rsidRPr="003D4772" w:rsidRDefault="003D4772" w:rsidP="003D47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772" w:rsidRPr="003D4772" w:rsidRDefault="003D4772" w:rsidP="003D47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772" w:rsidRPr="003D4772" w:rsidRDefault="003D4772" w:rsidP="003D47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772" w:rsidRPr="003D4772" w:rsidRDefault="003D4772" w:rsidP="003D47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772" w:rsidRPr="003D4772" w:rsidRDefault="003D4772" w:rsidP="003D4772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772" w:rsidRPr="003D4772" w:rsidRDefault="003D4772" w:rsidP="003D4772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772" w:rsidRPr="003D4772" w:rsidRDefault="003D4772" w:rsidP="003D477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3D4772" w:rsidRPr="003D4772" w:rsidRDefault="003D4772" w:rsidP="003D477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3D4772" w:rsidRPr="003D4772" w:rsidRDefault="003D4772" w:rsidP="003D477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3D4772" w:rsidRPr="003D4772" w:rsidRDefault="003D4772" w:rsidP="003D477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3D4772" w:rsidRPr="003D4772" w:rsidRDefault="003D4772" w:rsidP="003D477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211B78" w:rsidRDefault="00211B78">
      <w:pPr>
        <w:rPr>
          <w:rFonts w:ascii="Times New Roman" w:hAnsi="Times New Roman" w:cs="Times New Roman"/>
          <w:b/>
          <w:sz w:val="24"/>
          <w:szCs w:val="24"/>
        </w:rPr>
      </w:pPr>
    </w:p>
    <w:p w:rsidR="00726F75" w:rsidRDefault="00726F75">
      <w:pPr>
        <w:rPr>
          <w:rFonts w:ascii="Times New Roman" w:hAnsi="Times New Roman" w:cs="Times New Roman"/>
          <w:b/>
          <w:sz w:val="24"/>
          <w:szCs w:val="24"/>
        </w:rPr>
      </w:pPr>
    </w:p>
    <w:p w:rsidR="00726F75" w:rsidRDefault="00726F75">
      <w:pPr>
        <w:rPr>
          <w:rFonts w:ascii="Times New Roman" w:hAnsi="Times New Roman" w:cs="Times New Roman"/>
          <w:b/>
          <w:sz w:val="24"/>
          <w:szCs w:val="24"/>
        </w:rPr>
      </w:pPr>
    </w:p>
    <w:p w:rsidR="00726F75" w:rsidRDefault="00726F75">
      <w:pPr>
        <w:rPr>
          <w:rFonts w:ascii="Times New Roman" w:hAnsi="Times New Roman" w:cs="Times New Roman"/>
          <w:b/>
          <w:sz w:val="24"/>
          <w:szCs w:val="24"/>
        </w:rPr>
      </w:pPr>
    </w:p>
    <w:p w:rsidR="006E7050" w:rsidRDefault="006E7050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D03C0" w:rsidRPr="0046715F" w:rsidRDefault="009D7229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715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0C08E2" w:rsidRPr="0046715F" w:rsidRDefault="003C30F6" w:rsidP="003C30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35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B3327D" w:rsidRPr="007226C8">
        <w:rPr>
          <w:rFonts w:ascii="Times New Roman" w:hAnsi="Times New Roman" w:cs="Times New Roman"/>
          <w:sz w:val="24"/>
          <w:szCs w:val="24"/>
        </w:rPr>
        <w:t>Томат является одной из наиболее распространенных культур защищенного грунта</w:t>
      </w:r>
      <w:r w:rsidR="00B3327D" w:rsidRPr="00B3327D">
        <w:rPr>
          <w:rFonts w:ascii="Times New Roman" w:hAnsi="Times New Roman" w:cs="Times New Roman"/>
          <w:sz w:val="24"/>
          <w:szCs w:val="24"/>
        </w:rPr>
        <w:t xml:space="preserve"> Плоды томата - это источник комплекса витаминов, органических кислот, минеральных и других веществ, которые необходимы для поддержания здоровья и активной жизнедеятельности человека </w:t>
      </w:r>
      <w:r w:rsidR="000C08E2" w:rsidRPr="004671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Томаты используются в свежем виде, фаршированными, в соленьях, маринадах и как приправа к кушаньям, для изготовления пюре, пасты, кетчупа, морса, томатного сока и др.</w:t>
      </w:r>
      <w:r w:rsidR="00B3327D">
        <w:rPr>
          <w:rFonts w:ascii="Times New Roman" w:eastAsia="Times New Roman" w:hAnsi="Times New Roman" w:cs="Times New Roman"/>
          <w:color w:val="373636"/>
          <w:sz w:val="24"/>
          <w:szCs w:val="24"/>
          <w:lang w:eastAsia="ru-RU"/>
        </w:rPr>
        <w:t xml:space="preserve"> </w:t>
      </w:r>
      <w:r w:rsidR="00B47B39" w:rsidRPr="004671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="000C08E2" w:rsidRPr="004671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переработанном виде, способные храниться продолжительное время, томаты являются носителями азотистых веществ, витамина С, каротина и минеральных солей.</w:t>
      </w:r>
    </w:p>
    <w:p w:rsidR="005A7287" w:rsidRPr="00D22D19" w:rsidRDefault="003C30F6" w:rsidP="00D22D19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B3327D">
        <w:rPr>
          <w:rFonts w:ascii="Times New Roman" w:hAnsi="Times New Roman" w:cs="Times New Roman"/>
          <w:sz w:val="24"/>
          <w:szCs w:val="24"/>
        </w:rPr>
        <w:t xml:space="preserve">  </w:t>
      </w:r>
      <w:r w:rsidR="007226C8">
        <w:rPr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bookmarkEnd w:id="0"/>
      <w:r w:rsidR="00D22D19" w:rsidRPr="00D22D19">
        <w:rPr>
          <w:rFonts w:ascii="Times New Roman" w:hAnsi="Times New Roman" w:cs="Times New Roman"/>
          <w:sz w:val="24"/>
          <w:szCs w:val="24"/>
        </w:rPr>
        <w:t>С учетом современных требований к качеству плодов томата и технологиям их выращивания и защиты сортимент данной культуры постоянно обновляется. Создаются гибриды, сочетающие высокие показатели качества плодов и повышенную устойчивость растений к неблагоприятным факторам среды, в том числе к вредным организмам.</w:t>
      </w:r>
    </w:p>
    <w:p w:rsidR="00BF165E" w:rsidRDefault="00BE7B90" w:rsidP="003C30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46715F">
        <w:rPr>
          <w:rFonts w:ascii="Times New Roman" w:hAnsi="Times New Roman" w:cs="Times New Roman"/>
          <w:sz w:val="24"/>
          <w:szCs w:val="24"/>
        </w:rPr>
        <w:t>:</w:t>
      </w:r>
      <w:r w:rsidR="009D7229" w:rsidRPr="0046715F">
        <w:rPr>
          <w:rFonts w:ascii="Times New Roman" w:hAnsi="Times New Roman" w:cs="Times New Roman"/>
          <w:sz w:val="24"/>
          <w:szCs w:val="24"/>
        </w:rPr>
        <w:t xml:space="preserve"> изучение влияния способа формирования куста на урожайность томатов тепличных.</w:t>
      </w:r>
    </w:p>
    <w:p w:rsidR="009D7229" w:rsidRPr="00BF165E" w:rsidRDefault="00BF165E" w:rsidP="003C30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поставленной целью сформированы</w:t>
      </w:r>
      <w:r w:rsidR="009D7229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229" w:rsidRPr="00BF1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9D7229" w:rsidRPr="0046715F" w:rsidRDefault="009D7229" w:rsidP="003C30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Познакомиться с литературными источниками по агротехнике выращивания томатов.</w:t>
      </w:r>
    </w:p>
    <w:p w:rsidR="009D7229" w:rsidRPr="0046715F" w:rsidRDefault="009D7229" w:rsidP="0046715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Выбрать сорта томатов для исследования.</w:t>
      </w:r>
    </w:p>
    <w:p w:rsidR="00575E28" w:rsidRDefault="00BE7B90" w:rsidP="0046715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Выбрать агротехнические приемы</w:t>
      </w:r>
      <w:r w:rsidR="009D7229" w:rsidRPr="0046715F">
        <w:rPr>
          <w:rFonts w:ascii="Times New Roman" w:hAnsi="Times New Roman" w:cs="Times New Roman"/>
          <w:sz w:val="24"/>
          <w:szCs w:val="24"/>
        </w:rPr>
        <w:t xml:space="preserve"> по выращиванию томатов, формированию</w:t>
      </w:r>
      <w:r w:rsidR="00575E28" w:rsidRPr="0046715F">
        <w:rPr>
          <w:rFonts w:ascii="Times New Roman" w:hAnsi="Times New Roman" w:cs="Times New Roman"/>
          <w:sz w:val="24"/>
          <w:szCs w:val="24"/>
        </w:rPr>
        <w:t xml:space="preserve"> </w:t>
      </w:r>
      <w:r w:rsidR="009D7229" w:rsidRPr="0046715F">
        <w:rPr>
          <w:rFonts w:ascii="Times New Roman" w:hAnsi="Times New Roman" w:cs="Times New Roman"/>
          <w:sz w:val="24"/>
          <w:szCs w:val="24"/>
        </w:rPr>
        <w:t>куста</w:t>
      </w:r>
      <w:r w:rsidR="00575E28" w:rsidRPr="0046715F">
        <w:rPr>
          <w:rFonts w:ascii="Times New Roman" w:hAnsi="Times New Roman" w:cs="Times New Roman"/>
          <w:sz w:val="24"/>
          <w:szCs w:val="24"/>
        </w:rPr>
        <w:t>.</w:t>
      </w:r>
    </w:p>
    <w:p w:rsidR="00251DE9" w:rsidRPr="0046715F" w:rsidRDefault="00251DE9" w:rsidP="0046715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Осуществить посадку и последующий уход за томатами с последовательной фиксацией данных наблюдений.</w:t>
      </w:r>
    </w:p>
    <w:p w:rsidR="00BE7B90" w:rsidRPr="00895F3D" w:rsidRDefault="00251DE9" w:rsidP="00895F3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Провести оценку урожайности</w:t>
      </w:r>
      <w:r w:rsidR="00895F3D">
        <w:rPr>
          <w:rFonts w:ascii="Times New Roman" w:hAnsi="Times New Roman" w:cs="Times New Roman"/>
          <w:sz w:val="24"/>
          <w:szCs w:val="24"/>
        </w:rPr>
        <w:t xml:space="preserve"> и содержания сахара в плодах</w:t>
      </w:r>
      <w:r w:rsidRPr="0046715F">
        <w:rPr>
          <w:rFonts w:ascii="Times New Roman" w:hAnsi="Times New Roman" w:cs="Times New Roman"/>
          <w:sz w:val="24"/>
          <w:szCs w:val="24"/>
        </w:rPr>
        <w:t xml:space="preserve"> исследуемых сортов</w:t>
      </w:r>
      <w:r w:rsidR="00895F3D">
        <w:rPr>
          <w:rFonts w:ascii="Times New Roman" w:hAnsi="Times New Roman" w:cs="Times New Roman"/>
          <w:sz w:val="24"/>
          <w:szCs w:val="24"/>
        </w:rPr>
        <w:t xml:space="preserve"> томатов</w:t>
      </w:r>
      <w:r w:rsidRPr="0046715F">
        <w:rPr>
          <w:rFonts w:ascii="Times New Roman" w:hAnsi="Times New Roman" w:cs="Times New Roman"/>
          <w:sz w:val="24"/>
          <w:szCs w:val="24"/>
        </w:rPr>
        <w:t>.</w:t>
      </w:r>
    </w:p>
    <w:p w:rsidR="00BE7B90" w:rsidRPr="0046715F" w:rsidRDefault="00BE7B90" w:rsidP="0046715F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b/>
          <w:sz w:val="24"/>
          <w:szCs w:val="24"/>
        </w:rPr>
        <w:t xml:space="preserve"> Методы исследования</w:t>
      </w:r>
      <w:r w:rsidRPr="0046715F">
        <w:rPr>
          <w:rFonts w:ascii="Times New Roman" w:hAnsi="Times New Roman" w:cs="Times New Roman"/>
          <w:sz w:val="24"/>
          <w:szCs w:val="24"/>
        </w:rPr>
        <w:t>:</w:t>
      </w:r>
    </w:p>
    <w:p w:rsidR="005C0B23" w:rsidRPr="0046715F" w:rsidRDefault="005C0B23" w:rsidP="0046715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Сбор и анализ информации по данному вопросу;</w:t>
      </w:r>
    </w:p>
    <w:p w:rsidR="005C0B23" w:rsidRPr="0046715F" w:rsidRDefault="006C2956" w:rsidP="0046715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Наблюдение</w:t>
      </w:r>
      <w:r w:rsidR="005C0B23" w:rsidRPr="0046715F">
        <w:rPr>
          <w:rFonts w:ascii="Times New Roman" w:hAnsi="Times New Roman" w:cs="Times New Roman"/>
          <w:sz w:val="24"/>
          <w:szCs w:val="24"/>
        </w:rPr>
        <w:t>;</w:t>
      </w:r>
    </w:p>
    <w:p w:rsidR="005C0B23" w:rsidRPr="0046715F" w:rsidRDefault="005C0B23" w:rsidP="0046715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Эксперимент;</w:t>
      </w:r>
    </w:p>
    <w:p w:rsidR="00C00D86" w:rsidRPr="0046715F" w:rsidRDefault="005C0B23" w:rsidP="00BF16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165E">
        <w:rPr>
          <w:rFonts w:ascii="Times New Roman" w:hAnsi="Times New Roman" w:cs="Times New Roman"/>
          <w:b/>
          <w:sz w:val="24"/>
          <w:szCs w:val="24"/>
        </w:rPr>
        <w:t>Предмет изучения</w:t>
      </w:r>
      <w:r w:rsidRPr="0046715F">
        <w:rPr>
          <w:rFonts w:ascii="Times New Roman" w:hAnsi="Times New Roman" w:cs="Times New Roman"/>
          <w:sz w:val="24"/>
          <w:szCs w:val="24"/>
        </w:rPr>
        <w:t xml:space="preserve"> </w:t>
      </w:r>
      <w:r w:rsidR="00C00D86" w:rsidRPr="0046715F">
        <w:rPr>
          <w:rFonts w:ascii="Times New Roman" w:hAnsi="Times New Roman" w:cs="Times New Roman"/>
          <w:sz w:val="24"/>
          <w:szCs w:val="24"/>
        </w:rPr>
        <w:t>–</w:t>
      </w:r>
      <w:r w:rsidRPr="0046715F">
        <w:rPr>
          <w:rFonts w:ascii="Times New Roman" w:hAnsi="Times New Roman" w:cs="Times New Roman"/>
          <w:sz w:val="24"/>
          <w:szCs w:val="24"/>
        </w:rPr>
        <w:t xml:space="preserve"> </w:t>
      </w:r>
      <w:r w:rsidR="00BF165E">
        <w:rPr>
          <w:rFonts w:ascii="Times New Roman" w:hAnsi="Times New Roman" w:cs="Times New Roman"/>
          <w:sz w:val="24"/>
          <w:szCs w:val="24"/>
        </w:rPr>
        <w:t>способ формирования</w:t>
      </w:r>
      <w:r w:rsidR="00C00D86" w:rsidRPr="0046715F">
        <w:rPr>
          <w:rFonts w:ascii="Times New Roman" w:hAnsi="Times New Roman" w:cs="Times New Roman"/>
          <w:sz w:val="24"/>
          <w:szCs w:val="24"/>
        </w:rPr>
        <w:t xml:space="preserve"> куста томата.</w:t>
      </w:r>
    </w:p>
    <w:p w:rsidR="005C0B23" w:rsidRPr="0046715F" w:rsidRDefault="00C00D86" w:rsidP="00BF16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165E">
        <w:rPr>
          <w:rFonts w:ascii="Times New Roman" w:hAnsi="Times New Roman" w:cs="Times New Roman"/>
          <w:b/>
          <w:sz w:val="24"/>
          <w:szCs w:val="24"/>
        </w:rPr>
        <w:t>Объект</w:t>
      </w:r>
      <w:r w:rsidR="00077379" w:rsidRPr="00BF1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379" w:rsidRPr="0046715F">
        <w:rPr>
          <w:rFonts w:ascii="Times New Roman" w:hAnsi="Times New Roman" w:cs="Times New Roman"/>
          <w:sz w:val="24"/>
          <w:szCs w:val="24"/>
        </w:rPr>
        <w:t>-</w:t>
      </w:r>
      <w:r w:rsidRPr="0046715F">
        <w:rPr>
          <w:rFonts w:ascii="Times New Roman" w:hAnsi="Times New Roman" w:cs="Times New Roman"/>
          <w:sz w:val="24"/>
          <w:szCs w:val="24"/>
        </w:rPr>
        <w:t xml:space="preserve"> </w:t>
      </w:r>
      <w:r w:rsidR="00FA4195">
        <w:rPr>
          <w:rFonts w:ascii="Times New Roman" w:hAnsi="Times New Roman" w:cs="Times New Roman"/>
          <w:sz w:val="24"/>
          <w:szCs w:val="24"/>
        </w:rPr>
        <w:t xml:space="preserve"> томаты</w:t>
      </w:r>
      <w:r w:rsidRPr="0046715F">
        <w:rPr>
          <w:rFonts w:ascii="Times New Roman" w:hAnsi="Times New Roman" w:cs="Times New Roman"/>
          <w:sz w:val="24"/>
          <w:szCs w:val="24"/>
        </w:rPr>
        <w:t xml:space="preserve"> </w:t>
      </w:r>
      <w:r w:rsidR="000067A1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Розе 198 F1</w:t>
      </w:r>
      <w:r w:rsidR="0080199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</w:t>
      </w:r>
      <w:r w:rsidR="000067A1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Атос F1</w:t>
      </w:r>
      <w:r w:rsidR="000067A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AB5B18" w:rsidRPr="0046715F" w:rsidRDefault="00077379" w:rsidP="004671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165E">
        <w:rPr>
          <w:rFonts w:ascii="Times New Roman" w:hAnsi="Times New Roman" w:cs="Times New Roman"/>
          <w:b/>
          <w:sz w:val="24"/>
          <w:szCs w:val="24"/>
        </w:rPr>
        <w:t>Основная гипотеза:</w:t>
      </w:r>
      <w:r w:rsidR="000067A1">
        <w:rPr>
          <w:rFonts w:ascii="Times New Roman" w:hAnsi="Times New Roman" w:cs="Times New Roman"/>
          <w:sz w:val="24"/>
          <w:szCs w:val="24"/>
        </w:rPr>
        <w:t xml:space="preserve"> </w:t>
      </w:r>
      <w:r w:rsidRPr="0046715F">
        <w:rPr>
          <w:rFonts w:ascii="Times New Roman" w:hAnsi="Times New Roman" w:cs="Times New Roman"/>
          <w:sz w:val="24"/>
          <w:szCs w:val="24"/>
        </w:rPr>
        <w:t xml:space="preserve"> </w:t>
      </w:r>
      <w:r w:rsidR="00BF165E" w:rsidRPr="0046715F">
        <w:rPr>
          <w:rFonts w:ascii="Times New Roman" w:hAnsi="Times New Roman" w:cs="Times New Roman"/>
          <w:sz w:val="24"/>
          <w:szCs w:val="24"/>
        </w:rPr>
        <w:t>формир</w:t>
      </w:r>
      <w:r w:rsidR="00FA4195">
        <w:rPr>
          <w:rFonts w:ascii="Times New Roman" w:hAnsi="Times New Roman" w:cs="Times New Roman"/>
          <w:sz w:val="24"/>
          <w:szCs w:val="24"/>
        </w:rPr>
        <w:t>ование куста томата в один стебель</w:t>
      </w:r>
      <w:r w:rsidR="00BF165E" w:rsidRPr="0046715F">
        <w:rPr>
          <w:rFonts w:ascii="Times New Roman" w:hAnsi="Times New Roman" w:cs="Times New Roman"/>
          <w:sz w:val="24"/>
          <w:szCs w:val="24"/>
        </w:rPr>
        <w:t xml:space="preserve"> </w:t>
      </w:r>
      <w:r w:rsidR="00AB5B18">
        <w:rPr>
          <w:rFonts w:ascii="Times New Roman" w:hAnsi="Times New Roman" w:cs="Times New Roman"/>
          <w:sz w:val="24"/>
          <w:szCs w:val="24"/>
        </w:rPr>
        <w:t>позволит</w:t>
      </w:r>
      <w:r w:rsidRPr="0046715F">
        <w:rPr>
          <w:rFonts w:ascii="Times New Roman" w:hAnsi="Times New Roman" w:cs="Times New Roman"/>
          <w:sz w:val="24"/>
          <w:szCs w:val="24"/>
        </w:rPr>
        <w:t xml:space="preserve"> получить </w:t>
      </w:r>
      <w:r w:rsidR="00AB5B18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46715F">
        <w:rPr>
          <w:rFonts w:ascii="Times New Roman" w:hAnsi="Times New Roman" w:cs="Times New Roman"/>
          <w:sz w:val="24"/>
          <w:szCs w:val="24"/>
        </w:rPr>
        <w:t>высокий и качестве</w:t>
      </w:r>
      <w:r w:rsidR="00AB5B18">
        <w:rPr>
          <w:rFonts w:ascii="Times New Roman" w:hAnsi="Times New Roman" w:cs="Times New Roman"/>
          <w:sz w:val="24"/>
          <w:szCs w:val="24"/>
        </w:rPr>
        <w:t>нный урожай</w:t>
      </w:r>
      <w:r w:rsidRPr="0046715F">
        <w:rPr>
          <w:rFonts w:ascii="Times New Roman" w:hAnsi="Times New Roman" w:cs="Times New Roman"/>
          <w:sz w:val="24"/>
          <w:szCs w:val="24"/>
        </w:rPr>
        <w:t>.</w:t>
      </w:r>
    </w:p>
    <w:p w:rsidR="00077379" w:rsidRPr="0046715F" w:rsidRDefault="00077379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715F">
        <w:rPr>
          <w:rFonts w:ascii="Times New Roman" w:hAnsi="Times New Roman" w:cs="Times New Roman"/>
          <w:b/>
          <w:sz w:val="24"/>
          <w:szCs w:val="24"/>
        </w:rPr>
        <w:t>1. Обзор источников информации по проблеме исследования:</w:t>
      </w:r>
    </w:p>
    <w:p w:rsidR="00077379" w:rsidRPr="0046715F" w:rsidRDefault="00077379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715F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D54936" w:rsidRPr="0046715F">
        <w:rPr>
          <w:rFonts w:ascii="Times New Roman" w:hAnsi="Times New Roman" w:cs="Times New Roman"/>
          <w:b/>
          <w:sz w:val="24"/>
          <w:szCs w:val="24"/>
        </w:rPr>
        <w:t>Агротехника выращивания томата тепличного</w:t>
      </w:r>
    </w:p>
    <w:p w:rsidR="00D03102" w:rsidRPr="003C30F6" w:rsidRDefault="00AB5B18" w:rsidP="00AB5B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D03102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Томат, или помидор, – многолетнее растение, относящееся к семейству пасленовых, однако возделывается повсеместно как однолетняя овощная культура. Родина помидора – Южная Америка, где до сих пор распространены его </w:t>
      </w:r>
      <w:proofErr w:type="spellStart"/>
      <w:r w:rsidR="00D03102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полукультурные</w:t>
      </w:r>
      <w:proofErr w:type="spellEnd"/>
      <w:r w:rsidR="00D03102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дикие посадки. В Россию попал из Западной Европы и поначалу возделывался как декоративная культура, но, благодаря русскому ученому-агроному А.Т </w:t>
      </w:r>
      <w:proofErr w:type="spellStart"/>
      <w:r w:rsidR="00D03102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Болотову</w:t>
      </w:r>
      <w:proofErr w:type="spellEnd"/>
      <w:r w:rsidR="00D03102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(1738-1833), был признан овощной пр</w:t>
      </w:r>
      <w:r w:rsidR="00F05F43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одовольственной культурой. </w:t>
      </w:r>
    </w:p>
    <w:p w:rsidR="00055E14" w:rsidRPr="0046715F" w:rsidRDefault="00AB5B18" w:rsidP="00AB5B1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055E14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 томатов в теплице предполагает создание таких условий, когда они надежно защищены от дождя, ветра, морозов и так далее. Все это благотворно влияет на их рост и развитие. Если не осуществлять грамотный постоянный контроль за микроклиматом внутри теплицы – допустить повышенную влажность воздуха, что в свою очередь может привести к гниению томатов, резкие перепады температур, особенно весной, перегревание в жару, появление вредителей и болезней – то не удастся получить хороший и здоровый урожай. Агротехника данной культуры, как и многих других, представляет собой комплекс важных мероприятий, целью которого является достичь необходимого результата.</w:t>
      </w:r>
    </w:p>
    <w:p w:rsidR="002C4619" w:rsidRPr="0046715F" w:rsidRDefault="00AB5B18" w:rsidP="00AB5B1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055E14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 томатов напрямую зависит от того, удачно ли будет подобран сорт овощной культуры. Оптимальными видами помидор, которые советуют высаживать в условиях теплицы, являются имеющие стойкий иммунитет к болезням, легко переносящие смену температурных режимов и некоторый нед</w:t>
      </w:r>
      <w:r w:rsidR="00483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остаток света. </w:t>
      </w:r>
    </w:p>
    <w:p w:rsidR="00F3149A" w:rsidRPr="003C30F6" w:rsidRDefault="00AB5B18" w:rsidP="00AB5B1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типу роста куста сорта томатов делят на детерминантный (слаборослый) и </w:t>
      </w:r>
      <w:proofErr w:type="spellStart"/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индетерминантный</w:t>
      </w:r>
      <w:proofErr w:type="spellEnd"/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(высокорослый).</w:t>
      </w:r>
      <w:r w:rsidRPr="003C30F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Детерминантные сорта и гибриды помидоров имеют ограниченный характер роста главного стебля. В процессе роста детерминантные сорта и гибриды образуют боковые побеги только в пазухах листьев нижней части главного стебля, после чего куст прекращает ветвление.</w:t>
      </w:r>
      <w:r w:rsidR="00895F3D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индетерминантных</w:t>
      </w:r>
      <w:proofErr w:type="spellEnd"/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сортов рост растений не ограничен. Основной стебель заканчивается цветочной кистью, а пасынок ближайшего к верхушечной кисти листа продолжает рост основного стебля. Так происходит до самого конца вегетации, которая обычно заканчивается первым осенним заморозком. Куст высокорослый, два и более метра, но темп цветения и </w:t>
      </w:r>
      <w:proofErr w:type="spellStart"/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плодообразования</w:t>
      </w:r>
      <w:proofErr w:type="spellEnd"/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ниже, чем у детерминантных сортов.</w:t>
      </w:r>
    </w:p>
    <w:p w:rsidR="00055E14" w:rsidRPr="003C30F6" w:rsidRDefault="00AB5B18" w:rsidP="0046715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 плохо переносит повышенную влажность воздуха, но требовательно к поливу, необходимому для роста плодов.</w:t>
      </w:r>
    </w:p>
    <w:p w:rsidR="00F3149A" w:rsidRPr="003C30F6" w:rsidRDefault="00F3149A" w:rsidP="00AB5B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5B18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недостатке света задерживается развитие томатов, листья бледнеют, стебли сильно вытягиваются. </w:t>
      </w:r>
      <w:proofErr w:type="spellStart"/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Досвечивание</w:t>
      </w:r>
      <w:proofErr w:type="spellEnd"/>
      <w:r w:rsidR="00E83EFD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растений 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благотворно влияет на качество рассады и ее продуктивность.</w:t>
      </w:r>
    </w:p>
    <w:p w:rsidR="00F3149A" w:rsidRPr="003C30F6" w:rsidRDefault="00AB5B18" w:rsidP="00AB5B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F3149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Должный уход за почвой, поддержание ее в рыхлом состоянии, внесение необходимого количества органических и минеральных удобрений способствует тому, что помидоры для выращивания можно садить практически на любые почвы. Исключение составляют лишь </w:t>
      </w:r>
      <w:r w:rsidR="00F12B1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кислые грунты и солончаки.</w:t>
      </w:r>
    </w:p>
    <w:p w:rsidR="00C3475A" w:rsidRPr="003C30F6" w:rsidRDefault="002E017E" w:rsidP="00AB5B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5B18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выращивания рассады поддерживают умеренную влажность почвы, проводя 1-2 полива в неделю. Первую подкормку рассады проводят через 10-12 суток после пикировки, для этого на ведро воды растворяют 5-7 г аммиачной селитры, 15 г хлорида калия и 40-50 г суперфосфата. При необходимости последующие подкормки дают с интервалом в две недели, при этом концентрацию удобрений удваивают. </w:t>
      </w:r>
      <w:r w:rsidR="00AB5B18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Подкормку можно проводить и ор</w:t>
      </w:r>
      <w:r w:rsidR="00483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ганическими удобрениями. </w:t>
      </w:r>
    </w:p>
    <w:p w:rsidR="00A468A4" w:rsidRPr="003C30F6" w:rsidRDefault="00AB5B18" w:rsidP="0046715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Качественная рассада </w:t>
      </w:r>
      <w:r w:rsidR="005F64B9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высоту 15-25 см. </w:t>
      </w:r>
    </w:p>
    <w:p w:rsidR="005B27A4" w:rsidRDefault="00AB5B18" w:rsidP="003C30F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73636"/>
          <w:lang w:eastAsia="ru-RU"/>
        </w:rPr>
        <w:t xml:space="preserve">          </w:t>
      </w:r>
      <w:r w:rsidR="005B27A4" w:rsidRPr="005B27A4">
        <w:rPr>
          <w:rFonts w:ascii="Times New Roman" w:hAnsi="Times New Roman" w:cs="Times New Roman"/>
        </w:rPr>
        <w:t>Через 2-3 дня высаженную рассаду подвязывают к шпалерной проволоке. Шпагат к растению подвязывают под первым-вторым листом, следя, чтобы в процессе роста и утолщения стебля он не врезался в него. К проволоке шпагат привязывают скользящей петлей, что позволяет ежедневно, при необходимости удли</w:t>
      </w:r>
      <w:r w:rsidR="005B27A4">
        <w:rPr>
          <w:rFonts w:ascii="Times New Roman" w:hAnsi="Times New Roman" w:cs="Times New Roman"/>
        </w:rPr>
        <w:t>нить его и подкрутить растения.</w:t>
      </w:r>
    </w:p>
    <w:p w:rsidR="005B27A4" w:rsidRPr="005B27A4" w:rsidRDefault="005B27A4" w:rsidP="003C30F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B27A4">
        <w:rPr>
          <w:rFonts w:ascii="Times New Roman" w:hAnsi="Times New Roman" w:cs="Times New Roman"/>
        </w:rPr>
        <w:t xml:space="preserve"> Температурный режим по мере роста меняется. До плодоношения, когда ощущается дефицит освещенности оптимальной считается температура воздуха 20-22°С в ясный день, 19-20°С в пасмурную погоду и 16-17°С ночью. С началом плодоношения требуется небольшое повышение температуры - до 24-26°С в ясную погоду, до 20-22°С в пасмурную и до 17-18°С ночью. Нельзя допускать резких колебаний температуры и влажности воздуха, так как в таких условиях на растениях томатов появляется конденсат, что приводит к появлению болезней.</w:t>
      </w:r>
    </w:p>
    <w:p w:rsidR="00483DAD" w:rsidRDefault="005B27A4" w:rsidP="003C30F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B27A4">
        <w:rPr>
          <w:rFonts w:ascii="Times New Roman" w:hAnsi="Times New Roman" w:cs="Times New Roman"/>
        </w:rPr>
        <w:t xml:space="preserve">Подкормки растений минеральными удобрениями начинают через шесть недель после высадки рассады и повторяют через каждые 10-12 дней (в зависимости от состояния) растений. Удобрения растворяют в воде и вносят вместе с поливной водой. </w:t>
      </w:r>
    </w:p>
    <w:p w:rsidR="005B27A4" w:rsidRPr="005B27A4" w:rsidRDefault="00483DAD" w:rsidP="003C30F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5B27A4" w:rsidRPr="005B27A4">
        <w:rPr>
          <w:rFonts w:ascii="Times New Roman" w:hAnsi="Times New Roman" w:cs="Times New Roman"/>
        </w:rPr>
        <w:t>Следует внимательно следить за состоянием растений томатов. Особое внимание необходимо обращать на вершину растений - если верхние листья слегка закручиваются днем, а ночью выпрямляются, и точка роста находится выше листьев, то это значит, что температурный режим, полив и минеральное питание оптимальные. Напротив, если листья ровные и направлены вверх, точка роста находится ниже то это говорит, что растения остановились в росте и не</w:t>
      </w:r>
      <w:r w:rsidR="002E017E">
        <w:rPr>
          <w:rFonts w:ascii="Times New Roman" w:hAnsi="Times New Roman" w:cs="Times New Roman"/>
        </w:rPr>
        <w:t xml:space="preserve">обходимо срочно снизить ночную </w:t>
      </w:r>
      <w:r w:rsidR="005B27A4" w:rsidRPr="005B27A4">
        <w:rPr>
          <w:rFonts w:ascii="Times New Roman" w:hAnsi="Times New Roman" w:cs="Times New Roman"/>
        </w:rPr>
        <w:t xml:space="preserve">температуру воздуха до 14°С и увеличить дозу азотных удобрений в подкормках.  </w:t>
      </w:r>
    </w:p>
    <w:p w:rsidR="005B27A4" w:rsidRPr="005B27A4" w:rsidRDefault="005B27A4" w:rsidP="003C30F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B27A4">
        <w:rPr>
          <w:rFonts w:ascii="Times New Roman" w:hAnsi="Times New Roman" w:cs="Times New Roman"/>
        </w:rPr>
        <w:t>Считается обязательным удаление нижних листьев, «отслуживших» свой срок.</w:t>
      </w:r>
    </w:p>
    <w:p w:rsidR="0009547D" w:rsidRPr="003C30F6" w:rsidRDefault="0009547D" w:rsidP="003C30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Первый раз подкормку проводят спустя две недели после высадки рассады, при </w:t>
      </w:r>
      <w:proofErr w:type="spellStart"/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безрассадной</w:t>
      </w:r>
      <w:proofErr w:type="spellEnd"/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культуре в фазе 5-6 настоящих листьев. На 1 </w:t>
      </w:r>
      <w:proofErr w:type="spellStart"/>
      <w:proofErr w:type="gramStart"/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вносят 10 г аммиачной селитры и 15 г суперфосфата. Вторую подкормку проводят с началом образования плодов, применяя 5-10 г аммиачной селитры и 15 г сульфата кали</w:t>
      </w:r>
      <w:r w:rsidR="002E017E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  <w:r w:rsidR="002E017E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75A" w:rsidRPr="003C30F6" w:rsidRDefault="00A468A4" w:rsidP="003C30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Последующий уход за растениями включает в себя много поливов, рыхления почвы, подкормки питательны</w:t>
      </w:r>
      <w:r w:rsidR="002E017E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смесями,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пасынкование, борьбу с вредителями и болезнями.</w:t>
      </w:r>
      <w:r w:rsidR="002E0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Рыхление почвы проводят не менее 4-5 раз</w:t>
      </w:r>
      <w:r w:rsidR="00E876A5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сезон, при этом растения о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кучивают (для образования дополнительных корней).</w:t>
      </w:r>
    </w:p>
    <w:p w:rsidR="000B7634" w:rsidRPr="003C30F6" w:rsidRDefault="00AB5B18" w:rsidP="003C30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C3475A"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раз в неделю проводят пасынкование, удаляя боковые побеги, когда они достигнут 4 см длины. 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0CCC" w:rsidRPr="003C30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Проводя </w:t>
      </w:r>
      <w:proofErr w:type="gramStart"/>
      <w:r w:rsidR="00300CCC" w:rsidRPr="003C30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пасынкование</w:t>
      </w:r>
      <w:proofErr w:type="gramEnd"/>
      <w:r w:rsidR="00300CCC" w:rsidRPr="003C30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проводится формирование </w:t>
      </w:r>
      <w:r w:rsidR="000B7634" w:rsidRPr="003C30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куста в нужное количество стеблей, томатных кустов, достигается получение более раннего урожая, происходит удлинение сроков плодоношения, получение большого количества плодов с единицы тепличной площади.</w:t>
      </w:r>
    </w:p>
    <w:p w:rsidR="007D4198" w:rsidRPr="0046715F" w:rsidRDefault="007D4198" w:rsidP="00AB5B18">
      <w:pPr>
        <w:spacing w:after="0" w:line="360" w:lineRule="auto"/>
        <w:ind w:firstLine="33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мнению специалистов в области сельского хозяйства, для теплиц наиболее подходящим является именно одностебельный тип формирования томатного куста. С ними не соглашаются опытные огородники: по их мнению, чем больше стеблей у томатов, тем более высокий урожай плодов можно получить с каждого тепличного куста.</w:t>
      </w:r>
    </w:p>
    <w:p w:rsidR="007D4198" w:rsidRDefault="007D4198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формировании куста в один стебель выламывают все пасынки, а также так называемые «двойники», формирующиеся при раздвоении стебля, однако оставляют все цветочные кисти, включая и самую </w:t>
      </w:r>
      <w:proofErr w:type="gramStart"/>
      <w:r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нижнюю</w:t>
      </w:r>
      <w:r w:rsidR="00AB5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3F23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="00F23F23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формировании томатов</w:t>
      </w:r>
      <w:r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два стебля оставляют не только основной стебель, но и первый пасынок, как правило, наиболее сильный и активно развивающийся.  Он располагается непосредственно под самой первой цветочной кистью куста. Все остальные пасынки удаляются. </w:t>
      </w:r>
    </w:p>
    <w:p w:rsidR="00AB5B18" w:rsidRPr="00AB5B18" w:rsidRDefault="00AB5B18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956" w:rsidRPr="0046715F" w:rsidRDefault="00077379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715F"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6C2956" w:rsidRPr="0046715F">
        <w:rPr>
          <w:rFonts w:ascii="Times New Roman" w:hAnsi="Times New Roman" w:cs="Times New Roman"/>
          <w:b/>
          <w:sz w:val="24"/>
          <w:szCs w:val="24"/>
        </w:rPr>
        <w:t xml:space="preserve">Требования к условиям среды </w:t>
      </w:r>
    </w:p>
    <w:p w:rsidR="0068598F" w:rsidRPr="0046715F" w:rsidRDefault="0068598F" w:rsidP="00AB5B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Семена начинают прорастать при температуре +10+12°С, более дружно - при +23+25°С. Оптимальная для роста и развития растений температура днем +20+25°С</w:t>
      </w:r>
      <w:r w:rsidR="00642868">
        <w:rPr>
          <w:rFonts w:ascii="Times New Roman" w:hAnsi="Times New Roman" w:cs="Times New Roman"/>
          <w:sz w:val="24"/>
          <w:szCs w:val="24"/>
        </w:rPr>
        <w:t>, а</w:t>
      </w:r>
      <w:r w:rsidR="00F23F23" w:rsidRPr="0046715F">
        <w:rPr>
          <w:rFonts w:ascii="Times New Roman" w:hAnsi="Times New Roman" w:cs="Times New Roman"/>
          <w:sz w:val="24"/>
          <w:szCs w:val="24"/>
        </w:rPr>
        <w:t xml:space="preserve"> ночью </w:t>
      </w:r>
      <w:r w:rsidRPr="0046715F">
        <w:rPr>
          <w:rFonts w:ascii="Times New Roman" w:hAnsi="Times New Roman" w:cs="Times New Roman"/>
          <w:sz w:val="24"/>
          <w:szCs w:val="24"/>
        </w:rPr>
        <w:t>+15+17°С. При температуре ниже 15°С растения не цветут, а при +10°С и выше +33°С прекращается рост, пыльца не созревает и становится стерильной, завязи опадают. Заморозков не переносит, при температуре -0,5°С погибают цветки и плоды, при -1 -2°С - растения.</w:t>
      </w:r>
    </w:p>
    <w:p w:rsidR="0068598F" w:rsidRPr="0046715F" w:rsidRDefault="0068598F" w:rsidP="00AB5B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Требовательность к свету очень высока, особенно в период образования генеративных органов. Растения хорошо растут и разви</w:t>
      </w:r>
      <w:r w:rsidR="002E017E">
        <w:rPr>
          <w:rFonts w:ascii="Times New Roman" w:hAnsi="Times New Roman" w:cs="Times New Roman"/>
          <w:sz w:val="24"/>
          <w:szCs w:val="24"/>
        </w:rPr>
        <w:t xml:space="preserve">ваются при 30-40 тыс. </w:t>
      </w:r>
      <w:proofErr w:type="spellStart"/>
      <w:r w:rsidR="002E017E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="002E017E">
        <w:rPr>
          <w:rFonts w:ascii="Times New Roman" w:hAnsi="Times New Roman" w:cs="Times New Roman"/>
          <w:sz w:val="24"/>
          <w:szCs w:val="24"/>
        </w:rPr>
        <w:t>. При 5-</w:t>
      </w:r>
      <w:r w:rsidRPr="0046715F">
        <w:rPr>
          <w:rFonts w:ascii="Times New Roman" w:hAnsi="Times New Roman" w:cs="Times New Roman"/>
          <w:sz w:val="24"/>
          <w:szCs w:val="24"/>
        </w:rPr>
        <w:t xml:space="preserve">7 тыс. </w:t>
      </w:r>
      <w:proofErr w:type="spellStart"/>
      <w:r w:rsidRPr="0046715F">
        <w:rPr>
          <w:rFonts w:ascii="Times New Roman" w:hAnsi="Times New Roman" w:cs="Times New Roman"/>
          <w:sz w:val="24"/>
          <w:szCs w:val="24"/>
        </w:rPr>
        <w:t>дк</w:t>
      </w:r>
      <w:proofErr w:type="spellEnd"/>
      <w:r w:rsidRPr="0046715F">
        <w:rPr>
          <w:rFonts w:ascii="Times New Roman" w:hAnsi="Times New Roman" w:cs="Times New Roman"/>
          <w:sz w:val="24"/>
          <w:szCs w:val="24"/>
        </w:rPr>
        <w:t xml:space="preserve"> развитие растений практически прекращается.</w:t>
      </w:r>
      <w:r w:rsidR="00F23F23" w:rsidRPr="00467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98F" w:rsidRPr="0046715F" w:rsidRDefault="0068598F" w:rsidP="00AB5B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lastRenderedPageBreak/>
        <w:t>По отношению к влаге растение относительно засухоустойчивое, что обусловлено строением надземной части и хорошо развитой корневой системой. Однако потребность в воде у него большая. Особенно в период плодоношения. О</w:t>
      </w:r>
      <w:r w:rsidR="005F64B9" w:rsidRPr="0046715F">
        <w:rPr>
          <w:rFonts w:ascii="Times New Roman" w:hAnsi="Times New Roman" w:cs="Times New Roman"/>
          <w:sz w:val="24"/>
          <w:szCs w:val="24"/>
        </w:rPr>
        <w:t>птимальная влажность почвы в пе</w:t>
      </w:r>
      <w:r w:rsidRPr="0046715F">
        <w:rPr>
          <w:rFonts w:ascii="Times New Roman" w:hAnsi="Times New Roman" w:cs="Times New Roman"/>
          <w:sz w:val="24"/>
          <w:szCs w:val="24"/>
        </w:rPr>
        <w:t>риод образования и роста плодов - 70-80%, созреван</w:t>
      </w:r>
      <w:r w:rsidR="002E017E">
        <w:rPr>
          <w:rFonts w:ascii="Times New Roman" w:hAnsi="Times New Roman" w:cs="Times New Roman"/>
          <w:sz w:val="24"/>
          <w:szCs w:val="24"/>
        </w:rPr>
        <w:t>ия 60-70% НВ.</w:t>
      </w:r>
      <w:r w:rsidR="00F23F23" w:rsidRPr="0046715F">
        <w:rPr>
          <w:rFonts w:ascii="Times New Roman" w:hAnsi="Times New Roman" w:cs="Times New Roman"/>
          <w:sz w:val="24"/>
          <w:szCs w:val="24"/>
        </w:rPr>
        <w:t xml:space="preserve"> Томат</w:t>
      </w:r>
      <w:r w:rsidRPr="0046715F">
        <w:rPr>
          <w:rFonts w:ascii="Times New Roman" w:hAnsi="Times New Roman" w:cs="Times New Roman"/>
          <w:sz w:val="24"/>
          <w:szCs w:val="24"/>
        </w:rPr>
        <w:t xml:space="preserve"> можно выращивать на разнообразных по механическому составу почвах, но лучше на рыхлых, хорошо прогреваемых, плодородных, супесчаных или суглинистых.</w:t>
      </w:r>
    </w:p>
    <w:p w:rsidR="0068598F" w:rsidRPr="0046715F" w:rsidRDefault="0068598F" w:rsidP="00AB5B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Томат отзывчив на органические и минеральные удобрения. Растения выносят из почвы большое количество элементов питания, особенно калия, кальция, азота и фосфора.</w:t>
      </w:r>
    </w:p>
    <w:p w:rsidR="00AB5B18" w:rsidRDefault="00AB5B18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5B18" w:rsidRDefault="00AB5B18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7A1" w:rsidRDefault="000067A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017E" w:rsidRDefault="002E017E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017E" w:rsidRDefault="002E017E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017E" w:rsidRDefault="002E017E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017E" w:rsidRDefault="002E017E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D41" w:rsidRDefault="00003D4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D41" w:rsidRDefault="00003D4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D41" w:rsidRDefault="00003D4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D41" w:rsidRDefault="00003D41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13AA" w:rsidRDefault="005913AA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13AA" w:rsidRDefault="005913AA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13AA" w:rsidRDefault="005913AA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13AA" w:rsidRDefault="005913AA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13AA" w:rsidRDefault="005913AA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13AA" w:rsidRDefault="005913AA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017E" w:rsidRDefault="002E017E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1283" w:rsidRPr="0046715F" w:rsidRDefault="00051283" w:rsidP="0046715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Практическая часть</w:t>
      </w:r>
    </w:p>
    <w:p w:rsidR="00312900" w:rsidRDefault="00806AA6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 Обоснование выбора сорта томатов</w:t>
      </w:r>
    </w:p>
    <w:p w:rsidR="00E779F4" w:rsidRPr="00E779F4" w:rsidRDefault="00003D41" w:rsidP="00AB5B18">
      <w:pPr>
        <w:spacing w:after="0" w:line="36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</w:t>
      </w:r>
      <w:r w:rsidR="00E779F4" w:rsidRPr="00E779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 выборе сортов томата мы учитывали</w:t>
      </w:r>
      <w:r w:rsidR="00E779F4" w:rsidRPr="00E77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779F4" w:rsidRPr="00E779F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индетерминантный</w:t>
      </w:r>
      <w:proofErr w:type="spellEnd"/>
      <w:r w:rsidR="00E779F4" w:rsidRPr="00E77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 куста</w:t>
      </w:r>
      <w:r w:rsidR="00E779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779F4" w:rsidRPr="00E779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возможность выращивания в теплице</w:t>
      </w:r>
      <w:r w:rsidR="00E779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устойчивость </w:t>
      </w:r>
      <w:r w:rsidR="00E779F4" w:rsidRPr="00E779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 заболеваниям, ранний срок созревания,  вкусовые качества.</w:t>
      </w:r>
    </w:p>
    <w:p w:rsidR="00051283" w:rsidRDefault="003604EC" w:rsidP="00AB5B18">
      <w:pPr>
        <w:spacing w:after="0" w:line="36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B5B18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Томат Розе</w:t>
      </w:r>
      <w:r w:rsidRPr="00AB5B1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397FC7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198 F1</w:t>
      </w:r>
      <w:r w:rsidRPr="00AB5B1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051283" w:rsidRDefault="00051283" w:rsidP="000512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Гибрид среднеранний, </w:t>
      </w:r>
      <w:proofErr w:type="spellStart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индетерминантный</w:t>
      </w:r>
      <w:proofErr w:type="spellEnd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всходов до созревания 105-110 дней. Растение хорошо облиственное. Соцветие простое, в кисти 5-6 плодов. Первая кисть закладывается над 9 листом, следующие через 3 листа. Плоды плоскоокруглые, с небольшой ребристостью, розового цвета, массой 160-190 г, многокамерные, без зелёного пятна, не растрескивается. Гибрид отличается высокой завязываемостью плодов при низкой освещённости и высокой температуре. Вкусовые качества отличные, товарность высокая. </w:t>
      </w:r>
      <w:proofErr w:type="spellStart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Стрессоустойчивый</w:t>
      </w:r>
      <w:proofErr w:type="spellEnd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</w:t>
      </w:r>
      <w:r w:rsidR="00E779F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тойчив к вирусу томатной мозаик</w:t>
      </w:r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вертициллёзу</w:t>
      </w:r>
      <w:proofErr w:type="spellEnd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фузариозу, </w:t>
      </w:r>
      <w:proofErr w:type="spellStart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кладоспориозу</w:t>
      </w:r>
      <w:proofErr w:type="spellEnd"/>
      <w:r w:rsidR="003604EC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бактериальному увяданию, вершинной и корневой гнили. Густота посадки 2,3-2,5 растения/м2 (70х40 см).</w:t>
      </w:r>
      <w:r w:rsidRPr="00051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Урожайность свыше 25 кг/м2.</w:t>
      </w:r>
    </w:p>
    <w:p w:rsidR="003604EC" w:rsidRDefault="003604EC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подвязывают и формируют в 1-2 стебля. Обязательным является удаление боковых побегов (пасынков).</w:t>
      </w:r>
    </w:p>
    <w:p w:rsidR="00051283" w:rsidRPr="00AB5B18" w:rsidRDefault="00051283" w:rsidP="00051283">
      <w:pPr>
        <w:spacing w:after="0" w:line="36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 1, фото 16)</w:t>
      </w:r>
    </w:p>
    <w:p w:rsidR="00051283" w:rsidRDefault="00312900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B5B18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Томат Атос</w:t>
      </w:r>
      <w:r w:rsidRPr="00AB5B1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AB5B18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F1</w:t>
      </w:r>
    </w:p>
    <w:p w:rsidR="00051283" w:rsidRDefault="00051283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</w:t>
      </w:r>
      <w:r w:rsidR="00934AE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Среднеранний (105-110 дней от всходов до плодоношения) </w:t>
      </w:r>
      <w:proofErr w:type="spellStart"/>
      <w:r w:rsidR="00934AE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индетерминантный</w:t>
      </w:r>
      <w:proofErr w:type="spellEnd"/>
      <w:r w:rsidR="00934AE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(с неограниченным ростом) гибрид, рекомендован для пленочных и зимних теплиц. Посев на рассаду производ</w:t>
      </w:r>
      <w:r w:rsidR="0031290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ят в марте. Пикировку рассады </w:t>
      </w:r>
      <w:r w:rsidR="00934AE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фазе первого настоящего ли</w:t>
      </w:r>
      <w:r w:rsidR="0031290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ста. Высадку рассады в теплицы </w:t>
      </w:r>
      <w:r w:rsidR="00934AE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мае в возрасте 45 дней. Обязательна подвязка растений через несколько дней после посадки. Формируют растения в один стебель, удаляя все «пасынки». Плоды плоскоокруглой формы, с приятным десертным вкусом, массой 140-150 г, для приготовления салатов и консервирования (соления и маринования). Гибрид устойчив к вирусу табачной мозаики, </w:t>
      </w:r>
      <w:proofErr w:type="spellStart"/>
      <w:r w:rsidR="00934AE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кладоспориозу</w:t>
      </w:r>
      <w:proofErr w:type="spellEnd"/>
      <w:r w:rsidR="00934AE0" w:rsidRPr="00AB5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фузариозу и галловой нематоде. Схема посадки 40х60 см. Урожайность одного растения 4,0-4,2 кг</w:t>
      </w:r>
      <w:r w:rsidR="00397FC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312900" w:rsidRDefault="00747970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(Приложение 1, фото 17</w:t>
      </w:r>
      <w:r w:rsidR="0060789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397FC7" w:rsidRPr="00AB5B18" w:rsidRDefault="00397FC7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C5B59" w:rsidRPr="0046715F" w:rsidRDefault="0028772D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 Выра</w:t>
      </w:r>
      <w:r w:rsidR="00CC5B59" w:rsidRPr="00467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щивание рассады томатов.</w:t>
      </w:r>
    </w:p>
    <w:p w:rsidR="00F12B1A" w:rsidRPr="00397FC7" w:rsidRDefault="00003D41" w:rsidP="00AB5B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12B1A" w:rsidRPr="00397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благопри</w:t>
      </w:r>
      <w:r w:rsidR="00D11198">
        <w:rPr>
          <w:rFonts w:ascii="Times New Roman" w:eastAsia="Times New Roman" w:hAnsi="Times New Roman" w:cs="Times New Roman"/>
          <w:sz w:val="24"/>
          <w:szCs w:val="24"/>
          <w:lang w:eastAsia="ru-RU"/>
        </w:rPr>
        <w:t>ятных условиях семена проро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на 5-6</w:t>
      </w:r>
      <w:r w:rsidR="00F12B1A" w:rsidRPr="00397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сутки.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Температура 24 градуса. Первый настоящий лист образовался</w:t>
      </w:r>
      <w:r w:rsidR="00F12B1A" w:rsidRPr="00397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 на десятые сутки после появления всходов, последующие 3-4 листа через неделю после первого и в дальнейшем каждый новый лис</w:t>
      </w:r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>т через 4-5 дней.</w:t>
      </w:r>
      <w:r w:rsidR="0074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</w:t>
      </w:r>
      <w:r w:rsidR="0074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74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мере роста растений проводили </w:t>
      </w:r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подсыпку </w:t>
      </w:r>
      <w:proofErr w:type="spellStart"/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почвогрунтом</w:t>
      </w:r>
      <w:proofErr w:type="spellEnd"/>
      <w:r w:rsidR="00D111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2B1A" w:rsidRPr="00397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от первых всходов до цветения растений занимает порядка 60-70 суток, от цветения до созревания плодов </w:t>
      </w:r>
      <w:r w:rsidR="0048357B" w:rsidRPr="00397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45-55</w:t>
      </w:r>
      <w:r w:rsidR="00F12B1A" w:rsidRPr="00397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суток.</w:t>
      </w:r>
    </w:p>
    <w:p w:rsidR="00F12B1A" w:rsidRPr="0046715F" w:rsidRDefault="00F12B1A" w:rsidP="00AB5B18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46715F">
        <w:rPr>
          <w:color w:val="000000"/>
        </w:rPr>
        <w:t>Рассада томатов хорошо растет в грунте, приготовленном своими руками (с добавкой суглинка, перегноя и компоста).</w:t>
      </w:r>
      <w:r w:rsidR="006A29C3" w:rsidRPr="0046715F">
        <w:rPr>
          <w:rFonts w:eastAsiaTheme="minorHAnsi"/>
          <w:color w:val="000000"/>
          <w:shd w:val="clear" w:color="auto" w:fill="FFFFFF"/>
          <w:lang w:eastAsia="en-US"/>
        </w:rPr>
        <w:t xml:space="preserve"> Температура грунта для теплолюбивых томатов не менее важна, чем температура воздуха внутри помещения.</w:t>
      </w:r>
    </w:p>
    <w:p w:rsidR="00051283" w:rsidRDefault="00051283" w:rsidP="00AB5B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F12B1A" w:rsidRPr="0046715F">
        <w:rPr>
          <w:rFonts w:ascii="Times New Roman" w:hAnsi="Times New Roman" w:cs="Times New Roman"/>
          <w:color w:val="000000"/>
          <w:sz w:val="24"/>
          <w:szCs w:val="24"/>
        </w:rPr>
        <w:t xml:space="preserve">До пикировки подкармливать сеянцы томатов не </w:t>
      </w:r>
      <w:r w:rsidR="00721B4A" w:rsidRPr="0046715F">
        <w:rPr>
          <w:rFonts w:ascii="Times New Roman" w:hAnsi="Times New Roman" w:cs="Times New Roman"/>
          <w:color w:val="000000"/>
          <w:sz w:val="24"/>
          <w:szCs w:val="24"/>
        </w:rPr>
        <w:t>нужно, только поливать.</w:t>
      </w:r>
      <w:r w:rsidR="007E4DED" w:rsidRP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роста растений проводили подсыпку </w:t>
      </w:r>
      <w:proofErr w:type="spellStart"/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почвогрунтом</w:t>
      </w:r>
      <w:proofErr w:type="spellEnd"/>
      <w:r w:rsidR="004E29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1B4A" w:rsidRPr="0046715F">
        <w:rPr>
          <w:rFonts w:ascii="Times New Roman" w:hAnsi="Times New Roman" w:cs="Times New Roman"/>
          <w:color w:val="000000"/>
          <w:sz w:val="24"/>
          <w:szCs w:val="24"/>
        </w:rPr>
        <w:t xml:space="preserve"> Пикировали</w:t>
      </w:r>
      <w:r w:rsidR="004B349A">
        <w:rPr>
          <w:rFonts w:ascii="Times New Roman" w:hAnsi="Times New Roman" w:cs="Times New Roman"/>
          <w:color w:val="000000"/>
          <w:sz w:val="24"/>
          <w:szCs w:val="24"/>
        </w:rPr>
        <w:t xml:space="preserve"> томаты в фазе 2 семядольных </w:t>
      </w:r>
      <w:r w:rsidR="004E2963">
        <w:rPr>
          <w:rFonts w:ascii="Times New Roman" w:hAnsi="Times New Roman" w:cs="Times New Roman"/>
          <w:color w:val="000000"/>
          <w:sz w:val="24"/>
          <w:szCs w:val="24"/>
        </w:rPr>
        <w:t>листочков и настоящего листа.</w:t>
      </w:r>
      <w:r w:rsidR="006078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1B4A" w:rsidRPr="0046715F">
        <w:rPr>
          <w:rFonts w:ascii="Times New Roman" w:hAnsi="Times New Roman" w:cs="Times New Roman"/>
          <w:color w:val="000000"/>
          <w:sz w:val="24"/>
          <w:szCs w:val="24"/>
        </w:rPr>
        <w:t>После провели подкормку азотным удобрением</w:t>
      </w:r>
      <w:r w:rsidR="00E779F4">
        <w:rPr>
          <w:rFonts w:ascii="Times New Roman" w:hAnsi="Times New Roman" w:cs="Times New Roman"/>
          <w:color w:val="000000"/>
          <w:sz w:val="24"/>
          <w:szCs w:val="24"/>
        </w:rPr>
        <w:t xml:space="preserve"> под корень (</w:t>
      </w:r>
      <w:r w:rsidR="004E2963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48357B" w:rsidRPr="0046715F">
        <w:rPr>
          <w:rFonts w:ascii="Times New Roman" w:hAnsi="Times New Roman" w:cs="Times New Roman"/>
          <w:color w:val="000000"/>
          <w:sz w:val="24"/>
          <w:szCs w:val="24"/>
        </w:rPr>
        <w:t xml:space="preserve"> г аммиачной селитры на 10 л теплой воды)</w:t>
      </w:r>
      <w:r w:rsidR="00721B4A" w:rsidRPr="0046715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8357B" w:rsidRPr="0046715F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обязательно провести повторный полив небольшим количеством воды, чтобы смыть раствор подкормки</w:t>
      </w:r>
      <w:r w:rsidR="00243D7D" w:rsidRPr="004671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2B87" w:rsidRPr="0046715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8357B" w:rsidRPr="0046715F">
        <w:rPr>
          <w:rFonts w:ascii="Times New Roman" w:hAnsi="Times New Roman" w:cs="Times New Roman"/>
          <w:color w:val="000000"/>
          <w:sz w:val="24"/>
          <w:szCs w:val="24"/>
        </w:rPr>
        <w:t>может быть ожог листьев).</w:t>
      </w:r>
      <w:r w:rsidR="0048357B" w:rsidRPr="0046715F">
        <w:rPr>
          <w:rFonts w:ascii="Times New Roman" w:eastAsia="Times New Roman" w:hAnsi="Times New Roman" w:cs="Times New Roman"/>
          <w:color w:val="373636"/>
          <w:sz w:val="24"/>
          <w:szCs w:val="24"/>
          <w:lang w:eastAsia="ru-RU"/>
        </w:rPr>
        <w:t xml:space="preserve"> </w:t>
      </w:r>
      <w:proofErr w:type="spellStart"/>
      <w:r w:rsidR="0048357B" w:rsidRPr="0046715F">
        <w:rPr>
          <w:rFonts w:ascii="Times New Roman" w:eastAsia="Times New Roman" w:hAnsi="Times New Roman" w:cs="Times New Roman"/>
          <w:color w:val="373636"/>
          <w:sz w:val="24"/>
          <w:szCs w:val="24"/>
          <w:lang w:eastAsia="ru-RU"/>
        </w:rPr>
        <w:t>Досвечивание</w:t>
      </w:r>
      <w:proofErr w:type="spellEnd"/>
      <w:r w:rsidR="0048357B" w:rsidRPr="0046715F">
        <w:rPr>
          <w:rFonts w:ascii="Times New Roman" w:eastAsia="Times New Roman" w:hAnsi="Times New Roman" w:cs="Times New Roman"/>
          <w:color w:val="373636"/>
          <w:sz w:val="24"/>
          <w:szCs w:val="24"/>
          <w:lang w:eastAsia="ru-RU"/>
        </w:rPr>
        <w:t xml:space="preserve"> растений в рассадный период благотворно влияет на качество рассады и ее продуктивность.</w:t>
      </w:r>
      <w:r w:rsidRPr="00051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12B1A" w:rsidRPr="0046715F" w:rsidRDefault="00747970" w:rsidP="00AB5B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73636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(Приложение 1</w:t>
      </w:r>
      <w:r w:rsidR="00051283">
        <w:rPr>
          <w:rFonts w:ascii="Times New Roman" w:hAnsi="Times New Roman" w:cs="Times New Roman"/>
          <w:color w:val="000000"/>
          <w:sz w:val="24"/>
          <w:szCs w:val="24"/>
        </w:rPr>
        <w:t>, фото</w:t>
      </w:r>
      <w:r w:rsidR="002649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1" w:name="_GoBack"/>
      <w:bookmarkEnd w:id="1"/>
      <w:r w:rsidR="00051283">
        <w:rPr>
          <w:rFonts w:ascii="Times New Roman" w:hAnsi="Times New Roman" w:cs="Times New Roman"/>
          <w:color w:val="000000"/>
          <w:sz w:val="24"/>
          <w:szCs w:val="24"/>
        </w:rPr>
        <w:t>3,4)</w:t>
      </w:r>
    </w:p>
    <w:p w:rsidR="00051283" w:rsidRDefault="00051283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D9469B" w:rsidRPr="004671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прогревания грунта перед высадкой рассады его необходимо тщательно полить. Затем в грядках </w:t>
      </w:r>
      <w:r w:rsidR="006078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сформировали</w:t>
      </w:r>
      <w:r w:rsidR="00D9469B" w:rsidRPr="004671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лунки,</w:t>
      </w:r>
      <w:r w:rsidR="006078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каждую из них нужно поместили</w:t>
      </w:r>
      <w:r w:rsidR="00D9469B" w:rsidRPr="004671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щепотку минеральной подкормки</w:t>
      </w:r>
      <w:r w:rsidR="00AF5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E54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нитроаммофоска)</w:t>
      </w:r>
      <w:r w:rsidR="00D9469B" w:rsidRPr="004671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Рассаду вместе с землей  посадили в подготовленную лунку таким образом, чтобы ее семядольные листочки остались на поверхности земли, необходимо обязательно </w:t>
      </w:r>
      <w:r w:rsidR="007F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придавить, чтобы корень плотнее сцепился с </w:t>
      </w:r>
      <w:r w:rsidR="007F63F4" w:rsidRPr="00AB5B18">
        <w:rPr>
          <w:rFonts w:ascii="Times New Roman" w:hAnsi="Times New Roman" w:cs="Times New Roman"/>
          <w:sz w:val="24"/>
          <w:szCs w:val="24"/>
          <w:shd w:val="clear" w:color="auto" w:fill="FFFFFF"/>
        </w:rPr>
        <w:t>почвой.</w:t>
      </w:r>
      <w:r w:rsidR="00D9469B" w:rsidRPr="00AB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Потом полили будущий п</w:t>
      </w:r>
      <w:r w:rsidR="007F63F4" w:rsidRPr="00AB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омидор теплой водой и присыпали еще </w:t>
      </w:r>
      <w:r w:rsidR="00D9469B" w:rsidRPr="00AB5B18">
        <w:rPr>
          <w:rFonts w:ascii="Times New Roman" w:hAnsi="Times New Roman" w:cs="Times New Roman"/>
          <w:sz w:val="24"/>
          <w:szCs w:val="24"/>
          <w:shd w:val="clear" w:color="auto" w:fill="FFFFFF"/>
        </w:rPr>
        <w:t>грунтом. </w:t>
      </w:r>
      <w:r w:rsidR="00D9469B" w:rsidRPr="00AB5B1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</w:r>
      <w:r w:rsidR="00F12B1A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посадкой в лунки под рассаду подливают воду,</w:t>
      </w:r>
      <w:r w:rsidR="007F63F4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литра</w:t>
      </w:r>
      <w:r w:rsidR="00F12B1A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Растения сажаются вертикально, несколько глубже, чем они росли в расса</w:t>
      </w:r>
      <w:r w:rsidR="004E296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днике.</w:t>
      </w:r>
      <w:r w:rsidR="0074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 6,7)</w:t>
      </w:r>
      <w:r w:rsidR="00F12B1A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4206" w:rsidRPr="00AB5B18" w:rsidRDefault="00051283" w:rsidP="00AB5B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12B1A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присыпанных частях стебля растений в дальнейшем образуются дополнительные корни. </w:t>
      </w:r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условием является </w:t>
      </w:r>
      <w:r w:rsidR="004E296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рыхление саженцев после полива</w:t>
      </w:r>
      <w:r w:rsidR="0074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47970"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</w:t>
      </w:r>
      <w:proofErr w:type="gramEnd"/>
      <w:r w:rsidR="0074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E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фото 9. 10)</w:t>
      </w:r>
      <w:r w:rsidR="007E4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12B1A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роста растений их подвязывают к кольям.</w:t>
      </w:r>
      <w:r w:rsidR="006A29C3" w:rsidRPr="00AB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64206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Соблюдение рекомендованного </w:t>
      </w:r>
      <w:r w:rsidR="007F63F4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расстояния -</w:t>
      </w:r>
      <w:r w:rsidR="00D64206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практически обязательное условие. Если между кустами будет много свободного пространства, они активно станут активно ветвиться. Из-за многочисленных пасынков снизиться урожайность. Придется чаще, чем положено, проводить пасынкование, а это лишний стре</w:t>
      </w:r>
      <w:r w:rsidR="007F63F4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сс для чувствительных растений</w:t>
      </w:r>
      <w:r w:rsidR="00D64206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Удаление пасын</w:t>
      </w:r>
      <w:r w:rsidR="007F63F4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ков проводят солнечным утром, </w:t>
      </w:r>
      <w:r w:rsidR="00D64206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отрезая,</w:t>
      </w:r>
      <w:r w:rsidR="007F63F4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секатором или ножницами  лишние побеги</w:t>
      </w:r>
      <w:r w:rsidR="00D64206" w:rsidRPr="00AB5B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После на стебле должны остаться пенки 2-3 см длиной. Солнце подсушит обломанную поверхность и залечит.</w:t>
      </w:r>
      <w:r w:rsidR="000838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D64206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2, фото 11</w:t>
      </w:r>
      <w:r w:rsidR="00ED302F">
        <w:rPr>
          <w:rFonts w:ascii="Times New Roman" w:eastAsia="Times New Roman" w:hAnsi="Times New Roman" w:cs="Times New Roman"/>
          <w:sz w:val="24"/>
          <w:szCs w:val="24"/>
          <w:lang w:eastAsia="ru-RU"/>
        </w:rPr>
        <w:t>, 12</w:t>
      </w:r>
      <w:r w:rsidR="0060789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03B9" w:rsidRPr="00AF5D54" w:rsidRDefault="00CA03B9" w:rsidP="00AF5D54">
      <w:pPr>
        <w:spacing w:after="0" w:line="360" w:lineRule="auto"/>
        <w:ind w:left="180"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Проводили </w:t>
      </w:r>
      <w:r w:rsidR="00DB020F" w:rsidRPr="00AB5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подкормки с минеральными удобрениями</w:t>
      </w:r>
      <w:r w:rsidR="00AF5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27FD">
        <w:rPr>
          <w:rFonts w:ascii="Times New Roman" w:hAnsi="Times New Roman" w:cs="Times New Roman"/>
          <w:sz w:val="24"/>
          <w:szCs w:val="24"/>
          <w:shd w:val="clear" w:color="auto" w:fill="FFFFFF"/>
        </w:rPr>
        <w:t>криста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>лоном</w:t>
      </w:r>
      <w:proofErr w:type="spellEnd"/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зеленым( 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proofErr w:type="gramEnd"/>
      <w:r w:rsidR="00220FD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18:18:18 10 – 15 г. на 10л воды )</w:t>
      </w:r>
      <w:r w:rsidR="00220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20FD4">
        <w:rPr>
          <w:rFonts w:ascii="Times New Roman" w:hAnsi="Times New Roman" w:cs="Times New Roman"/>
          <w:sz w:val="24"/>
          <w:szCs w:val="24"/>
          <w:shd w:val="clear" w:color="auto" w:fill="FFFFFF"/>
        </w:rPr>
        <w:t>кристалоном</w:t>
      </w:r>
      <w:proofErr w:type="spellEnd"/>
      <w:r w:rsidR="00220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коричневым</w:t>
      </w:r>
      <w:r w:rsidR="002810CA" w:rsidRP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</w:t>
      </w:r>
      <w:r w:rsidR="002810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3:11:38)</w:t>
      </w:r>
      <w:r w:rsidR="00AF5D54" w:rsidRPr="009E49E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AF5D54">
        <w:rPr>
          <w:rFonts w:ascii="Arial" w:hAnsi="Arial" w:cs="Arial"/>
          <w:color w:val="333333"/>
          <w:sz w:val="20"/>
          <w:szCs w:val="20"/>
          <w:shd w:val="clear" w:color="auto" w:fill="FFFFFF"/>
        </w:rPr>
        <w:t>(</w:t>
      </w:r>
      <w:proofErr w:type="spellStart"/>
      <w:r w:rsidR="00AF5D5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</w:t>
      </w:r>
      <w:r w:rsidR="00AF5D54" w:rsidRPr="009E49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ристалон</w:t>
      </w:r>
      <w:proofErr w:type="spellEnd"/>
      <w:r w:rsidR="00AF5D54" w:rsidRPr="009E49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представляет собой удобрение в виде водорастворимых кристаллов с полностью сбалансированным соотношением макро- и микроэлементов в </w:t>
      </w:r>
      <w:r w:rsidR="00AF5D54" w:rsidRPr="009E49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легкоусвояемой </w:t>
      </w:r>
      <w:r w:rsidR="00AF5D5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хелатной форме.</w:t>
      </w:r>
      <w:r w:rsidR="003F27F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220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В стадии </w:t>
      </w:r>
      <w:proofErr w:type="spellStart"/>
      <w:r w:rsidR="00220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бутонизации</w:t>
      </w:r>
      <w:proofErr w:type="spellEnd"/>
      <w:r w:rsidR="00220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1-ая подкормка бором, следующая через 10 дней.</w:t>
      </w:r>
      <w:r w:rsidR="00ED30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 Приложение 2, фото </w:t>
      </w:r>
      <w:r w:rsidR="007479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13)</w:t>
      </w:r>
    </w:p>
    <w:p w:rsidR="00F12B1A" w:rsidRPr="0046715F" w:rsidRDefault="006A29C3" w:rsidP="00AB5B18">
      <w:pPr>
        <w:spacing w:after="0" w:line="360" w:lineRule="auto"/>
        <w:ind w:left="180"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солнечной погоде темпе</w:t>
      </w:r>
      <w:r w:rsidR="007F6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ратура в теплице </w:t>
      </w: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поднимается и доходит до 40 °C и выше. При этом пыльца становится стерильной, опыление не происходит, могут наблюдаться повреждения листьев и стебля. Чтобы предупредить эти нежелательн</w:t>
      </w:r>
      <w:r w:rsidR="007F63F4">
        <w:rPr>
          <w:rFonts w:ascii="Times New Roman" w:eastAsia="Times New Roman" w:hAnsi="Times New Roman" w:cs="Times New Roman"/>
          <w:sz w:val="24"/>
          <w:szCs w:val="24"/>
          <w:lang w:eastAsia="ru-RU"/>
        </w:rPr>
        <w:t>ые явления,</w:t>
      </w:r>
      <w:r w:rsidR="00CA0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контролировали</w:t>
      </w:r>
      <w:r w:rsidR="007F6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</w:t>
      </w:r>
      <w:r w:rsidR="00CA03B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 в теплице. Проводили</w:t>
      </w:r>
      <w:r w:rsidR="00EF0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проветриван</w:t>
      </w:r>
      <w:r w:rsidR="00CA03B9">
        <w:rPr>
          <w:rFonts w:ascii="Times New Roman" w:eastAsia="Times New Roman" w:hAnsi="Times New Roman" w:cs="Times New Roman"/>
          <w:sz w:val="24"/>
          <w:szCs w:val="24"/>
          <w:lang w:eastAsia="ru-RU"/>
        </w:rPr>
        <w:t>ие  укрытий, открывали фрамуги</w:t>
      </w:r>
      <w:r w:rsidR="003F27F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 вечеру опять их закрывали</w:t>
      </w: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стоит б</w:t>
      </w:r>
      <w:r w:rsidR="00CD255D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езветренная теплая пог</w:t>
      </w:r>
      <w:r w:rsidR="00EF0E5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ода, то нужно открывать фрамуги</w:t>
      </w:r>
      <w:r w:rsidR="00CD255D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двери.</w:t>
      </w: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EF0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теплой дождливой погоде по торцам теплицы </w:t>
      </w: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открыта </w:t>
      </w:r>
      <w:r w:rsidR="00EF0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форточка </w:t>
      </w: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снижения влажности воздуха</w:t>
      </w:r>
      <w:r w:rsidR="00EF0E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7897" w:rsidRDefault="009E49EB" w:rsidP="00AB5B18">
      <w:pPr>
        <w:spacing w:after="0" w:line="360" w:lineRule="auto"/>
        <w:ind w:left="18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</w:t>
      </w:r>
      <w:r w:rsidRPr="009E49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асто отдельных элементов бывает недостаточно для удовле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творительного роста растений.</w:t>
      </w:r>
      <w:r w:rsidRPr="009E49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именение минеральных удобрений -</w:t>
      </w:r>
      <w:r w:rsidRPr="009E49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один из основных приемов интенсивного земледелия. </w:t>
      </w:r>
    </w:p>
    <w:p w:rsidR="00607897" w:rsidRDefault="00607897" w:rsidP="00AB5B18">
      <w:pPr>
        <w:spacing w:after="0" w:line="360" w:lineRule="auto"/>
        <w:ind w:left="18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D4772" w:rsidRPr="0046715F" w:rsidRDefault="00CC5B59" w:rsidP="00AB5B18">
      <w:pPr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</w:t>
      </w:r>
      <w:r w:rsidR="003D4772" w:rsidRPr="00467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Объекты, схема опыта и методика исследований</w:t>
      </w:r>
    </w:p>
    <w:p w:rsidR="003D4772" w:rsidRPr="003F27FD" w:rsidRDefault="004A6AAE" w:rsidP="003F27FD">
      <w:pPr>
        <w:shd w:val="clear" w:color="auto" w:fill="FFFFFF"/>
        <w:tabs>
          <w:tab w:val="left" w:pos="1620"/>
          <w:tab w:val="left" w:pos="1170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проводили в теплице учебно-опытного участка</w:t>
      </w:r>
      <w:r w:rsidR="003276C6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МБУ ДО Детского эколого-биологического центра г. Крымска </w:t>
      </w:r>
      <w:r w:rsidR="00262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10 февраля 2016  по</w:t>
      </w:r>
      <w:r w:rsidR="003D4772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2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сентября 2018 года </w:t>
      </w:r>
      <w:r w:rsidR="003D4772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Крымского района</w:t>
      </w:r>
      <w:r w:rsidR="00262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Краснодарского края. </w:t>
      </w:r>
      <w:r w:rsidR="00FA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Изучались  томаты</w:t>
      </w:r>
      <w:r w:rsidR="003F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27FD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Розе 198 F1, </w:t>
      </w:r>
      <w:r w:rsidR="00262AC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</w:t>
      </w:r>
      <w:r w:rsidR="003F27FD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 w:rsid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3D4772" w:rsidRPr="0046715F" w:rsidRDefault="003D4772" w:rsidP="00AB5B18">
      <w:pPr>
        <w:shd w:val="clear" w:color="auto" w:fill="FFFFFF"/>
        <w:tabs>
          <w:tab w:val="left" w:pos="1620"/>
          <w:tab w:val="left" w:pos="11700"/>
        </w:tabs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Опытный участок</w:t>
      </w:r>
      <w:r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орош</w:t>
      </w:r>
      <w:r w:rsidR="00220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аемый, схема посадки рассады 0,7</w:t>
      </w:r>
      <w:r w:rsidR="003276C6"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х  0,4</w:t>
      </w:r>
      <w:r w:rsidRPr="00467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</w:t>
      </w:r>
    </w:p>
    <w:p w:rsidR="003D4772" w:rsidRPr="000067A1" w:rsidRDefault="00E8120A" w:rsidP="000067A1">
      <w:pPr>
        <w:widowControl w:val="0"/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6715F">
        <w:rPr>
          <w:rFonts w:ascii="Times New Roman" w:hAnsi="Times New Roman" w:cs="Times New Roman"/>
          <w:sz w:val="24"/>
          <w:szCs w:val="24"/>
        </w:rPr>
        <w:t>Использование случайных способов распределения - одна из характерных, особенностей современного периода развит</w:t>
      </w:r>
      <w:r w:rsidR="0066277C">
        <w:rPr>
          <w:rFonts w:ascii="Times New Roman" w:hAnsi="Times New Roman" w:cs="Times New Roman"/>
          <w:sz w:val="24"/>
          <w:szCs w:val="24"/>
        </w:rPr>
        <w:t>ия методики полевого эксперимен</w:t>
      </w:r>
      <w:r w:rsidRPr="0046715F">
        <w:rPr>
          <w:rFonts w:ascii="Times New Roman" w:hAnsi="Times New Roman" w:cs="Times New Roman"/>
          <w:sz w:val="24"/>
          <w:szCs w:val="24"/>
        </w:rPr>
        <w:t xml:space="preserve">та.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Повторность опыта 3</w:t>
      </w:r>
      <w:r w:rsidR="003276C6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6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кратная. Методы исследования стандартные.  </w:t>
      </w:r>
    </w:p>
    <w:p w:rsidR="00051283" w:rsidRDefault="00051283" w:rsidP="00AB5B18">
      <w:pPr>
        <w:widowControl w:val="0"/>
        <w:tabs>
          <w:tab w:val="left" w:pos="1080"/>
        </w:tabs>
        <w:spacing w:after="0" w:line="360" w:lineRule="auto"/>
        <w:ind w:left="-180" w:right="-365" w:firstLine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772" w:rsidRPr="0046715F" w:rsidRDefault="003D4772" w:rsidP="00AB5B18">
      <w:pPr>
        <w:widowControl w:val="0"/>
        <w:tabs>
          <w:tab w:val="left" w:pos="1080"/>
        </w:tabs>
        <w:spacing w:after="0" w:line="360" w:lineRule="auto"/>
        <w:ind w:left="-180" w:right="-365" w:firstLine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опыта:</w:t>
      </w:r>
    </w:p>
    <w:p w:rsidR="003D4772" w:rsidRPr="0046715F" w:rsidRDefault="003D4772" w:rsidP="00AB5B18">
      <w:pPr>
        <w:widowControl w:val="0"/>
        <w:spacing w:after="0" w:line="360" w:lineRule="auto"/>
        <w:ind w:left="-180"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1 вариант –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томаты </w:t>
      </w:r>
      <w:r w:rsidR="00806AA6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27FD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Розе 198 F1</w:t>
      </w:r>
      <w:r w:rsid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>с формировкой в один стебель</w:t>
      </w:r>
      <w:r w:rsidR="00806AA6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27FD" w:rsidRDefault="003D4772" w:rsidP="003F27FD">
      <w:pPr>
        <w:widowControl w:val="0"/>
        <w:spacing w:after="0" w:line="360" w:lineRule="auto"/>
        <w:ind w:left="-180"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2  вариант –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томаты </w:t>
      </w:r>
      <w:r w:rsidR="003F2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27FD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Розе 198 F1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формировкой в два стебля</w:t>
      </w:r>
      <w:r w:rsidR="003F2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3F27FD" w:rsidRDefault="003F27FD" w:rsidP="003F27FD">
      <w:pPr>
        <w:widowControl w:val="0"/>
        <w:spacing w:after="0" w:line="360" w:lineRule="auto"/>
        <w:ind w:left="-180"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 вариант –  томаты </w:t>
      </w:r>
      <w:r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Атос F1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формировкой в один стебель</w:t>
      </w:r>
      <w:r w:rsidR="00806AA6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7897" w:rsidRDefault="00806AA6" w:rsidP="003F27FD">
      <w:pPr>
        <w:widowControl w:val="0"/>
        <w:spacing w:after="0" w:line="360" w:lineRule="auto"/>
        <w:ind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F2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 вариант –  томаты </w:t>
      </w:r>
      <w:r w:rsidR="003F27FD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Атос F1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формировкой в два стебля</w:t>
      </w:r>
    </w:p>
    <w:p w:rsidR="004A6AAE" w:rsidRPr="0046715F" w:rsidRDefault="004A6AAE" w:rsidP="004A6AAE">
      <w:pPr>
        <w:widowControl w:val="0"/>
        <w:spacing w:after="0" w:line="360" w:lineRule="auto"/>
        <w:ind w:left="-180" w:right="-3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AA6" w:rsidRDefault="00806AA6" w:rsidP="00AB5B1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71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 </w:t>
      </w:r>
      <w:r w:rsidR="0005128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6715F">
        <w:rPr>
          <w:rFonts w:ascii="Times New Roman" w:hAnsi="Times New Roman" w:cs="Times New Roman"/>
          <w:b/>
          <w:color w:val="000000"/>
          <w:sz w:val="24"/>
          <w:szCs w:val="24"/>
        </w:rPr>
        <w:t>Наблюдение за ростом и развитием томатов в экспериментальных условиях</w:t>
      </w:r>
    </w:p>
    <w:p w:rsidR="00051283" w:rsidRPr="00051283" w:rsidRDefault="00051283" w:rsidP="000512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283">
        <w:rPr>
          <w:rFonts w:ascii="Times New Roman" w:hAnsi="Times New Roman" w:cs="Times New Roman"/>
          <w:color w:val="000000"/>
          <w:sz w:val="24"/>
          <w:szCs w:val="24"/>
        </w:rPr>
        <w:t>На протяжении периода вегетации  и плодоношения проводились наблюдения, данные представлены в таблице.</w:t>
      </w:r>
    </w:p>
    <w:p w:rsidR="00C15020" w:rsidRDefault="00C15020" w:rsidP="0005128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 1 Наблюдение за ростом и развитием томатов в экспериментальных условиях</w:t>
      </w:r>
    </w:p>
    <w:p w:rsidR="00051283" w:rsidRDefault="00051283" w:rsidP="0005128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283" w:rsidRPr="00051283" w:rsidRDefault="00051283" w:rsidP="0005128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39"/>
        <w:gridCol w:w="1172"/>
        <w:gridCol w:w="1192"/>
        <w:gridCol w:w="1141"/>
        <w:gridCol w:w="2403"/>
        <w:gridCol w:w="2524"/>
      </w:tblGrid>
      <w:tr w:rsidR="00294B41" w:rsidTr="00A500BF">
        <w:trPr>
          <w:trHeight w:val="191"/>
        </w:trPr>
        <w:tc>
          <w:tcPr>
            <w:tcW w:w="4644" w:type="dxa"/>
            <w:gridSpan w:val="4"/>
          </w:tcPr>
          <w:p w:rsidR="00A510AC" w:rsidRPr="000067A1" w:rsidRDefault="00A510AC" w:rsidP="00A510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2403" w:type="dxa"/>
            <w:vMerge w:val="restart"/>
          </w:tcPr>
          <w:p w:rsidR="00A510AC" w:rsidRPr="000067A1" w:rsidRDefault="00A510AC" w:rsidP="00935E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 наблюдений</w:t>
            </w:r>
          </w:p>
        </w:tc>
        <w:tc>
          <w:tcPr>
            <w:tcW w:w="2524" w:type="dxa"/>
            <w:vMerge w:val="restart"/>
          </w:tcPr>
          <w:p w:rsidR="00A510AC" w:rsidRPr="000067A1" w:rsidRDefault="00A510AC" w:rsidP="00935E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Агротехнические мероприятия</w:t>
            </w:r>
          </w:p>
        </w:tc>
      </w:tr>
      <w:tr w:rsidR="00164A4F" w:rsidTr="00A500BF">
        <w:trPr>
          <w:trHeight w:val="206"/>
        </w:trPr>
        <w:tc>
          <w:tcPr>
            <w:tcW w:w="2311" w:type="dxa"/>
            <w:gridSpan w:val="2"/>
          </w:tcPr>
          <w:p w:rsidR="00164A4F" w:rsidRPr="000067A1" w:rsidRDefault="00164A4F" w:rsidP="000067A1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Розовые, </w:t>
            </w:r>
            <w:r w:rsidRPr="000067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Розе 198 F1</w:t>
            </w:r>
          </w:p>
        </w:tc>
        <w:tc>
          <w:tcPr>
            <w:tcW w:w="2333" w:type="dxa"/>
            <w:gridSpan w:val="2"/>
          </w:tcPr>
          <w:p w:rsidR="00164A4F" w:rsidRPr="000067A1" w:rsidRDefault="00164A4F" w:rsidP="00164A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Красные</w:t>
            </w:r>
            <w:r w:rsidRPr="000067A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, Атос F1</w:t>
            </w:r>
          </w:p>
        </w:tc>
        <w:tc>
          <w:tcPr>
            <w:tcW w:w="2403" w:type="dxa"/>
            <w:vMerge/>
          </w:tcPr>
          <w:p w:rsidR="00164A4F" w:rsidRPr="000067A1" w:rsidRDefault="00164A4F" w:rsidP="00935E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24" w:type="dxa"/>
            <w:vMerge/>
          </w:tcPr>
          <w:p w:rsidR="00164A4F" w:rsidRPr="000067A1" w:rsidRDefault="00164A4F" w:rsidP="00935E7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3127" w:rsidTr="00A500BF">
        <w:trPr>
          <w:trHeight w:val="434"/>
        </w:trPr>
        <w:tc>
          <w:tcPr>
            <w:tcW w:w="1139" w:type="dxa"/>
          </w:tcPr>
          <w:p w:rsidR="00A510AC" w:rsidRPr="000067A1" w:rsidRDefault="00FA4195" w:rsidP="00FA41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1стебель</w:t>
            </w:r>
          </w:p>
        </w:tc>
        <w:tc>
          <w:tcPr>
            <w:tcW w:w="1172" w:type="dxa"/>
          </w:tcPr>
          <w:p w:rsidR="00A510AC" w:rsidRPr="000067A1" w:rsidRDefault="00FA4195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стебля</w:t>
            </w:r>
          </w:p>
        </w:tc>
        <w:tc>
          <w:tcPr>
            <w:tcW w:w="1192" w:type="dxa"/>
          </w:tcPr>
          <w:p w:rsidR="00A510AC" w:rsidRPr="000067A1" w:rsidRDefault="00FA4195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стебель</w:t>
            </w:r>
          </w:p>
        </w:tc>
        <w:tc>
          <w:tcPr>
            <w:tcW w:w="1141" w:type="dxa"/>
          </w:tcPr>
          <w:p w:rsidR="00A510AC" w:rsidRPr="000067A1" w:rsidRDefault="00FA4195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2стебля</w:t>
            </w:r>
          </w:p>
        </w:tc>
        <w:tc>
          <w:tcPr>
            <w:tcW w:w="2403" w:type="dxa"/>
            <w:vMerge/>
          </w:tcPr>
          <w:p w:rsidR="00A510AC" w:rsidRPr="000067A1" w:rsidRDefault="00A510AC" w:rsidP="00935E7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4" w:type="dxa"/>
            <w:vMerge/>
          </w:tcPr>
          <w:p w:rsidR="00A510AC" w:rsidRPr="000067A1" w:rsidRDefault="00A510AC" w:rsidP="00935E7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127" w:rsidTr="00A500BF">
        <w:tc>
          <w:tcPr>
            <w:tcW w:w="1139" w:type="dxa"/>
          </w:tcPr>
          <w:p w:rsidR="00A510AC" w:rsidRPr="000067A1" w:rsidRDefault="00A510A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472F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72" w:type="dxa"/>
          </w:tcPr>
          <w:p w:rsidR="00A510AC" w:rsidRPr="000067A1" w:rsidRDefault="00164A4F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472F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92" w:type="dxa"/>
          </w:tcPr>
          <w:p w:rsidR="00A510AC" w:rsidRPr="000067A1" w:rsidRDefault="00164A4F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472F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41" w:type="dxa"/>
          </w:tcPr>
          <w:p w:rsidR="00A510AC" w:rsidRPr="000067A1" w:rsidRDefault="00164A4F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472F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403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4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Посев томата в ячейки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6472F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72" w:type="dxa"/>
          </w:tcPr>
          <w:p w:rsidR="00A510AC" w:rsidRPr="000067A1" w:rsidRDefault="006472FB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164A4F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92" w:type="dxa"/>
          </w:tcPr>
          <w:p w:rsidR="00A510AC" w:rsidRPr="000067A1" w:rsidRDefault="006472F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164A4F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141" w:type="dxa"/>
          </w:tcPr>
          <w:p w:rsidR="00A510AC" w:rsidRPr="000067A1" w:rsidRDefault="006472F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164A4F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403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Появились всходы</w:t>
            </w:r>
          </w:p>
        </w:tc>
        <w:tc>
          <w:tcPr>
            <w:tcW w:w="2524" w:type="dxa"/>
          </w:tcPr>
          <w:p w:rsidR="00A510AC" w:rsidRPr="000067A1" w:rsidRDefault="00164A4F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температурного режима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6472F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72" w:type="dxa"/>
          </w:tcPr>
          <w:p w:rsidR="00A510AC" w:rsidRPr="000067A1" w:rsidRDefault="006472FB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164A4F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92" w:type="dxa"/>
          </w:tcPr>
          <w:p w:rsidR="00A510AC" w:rsidRPr="000067A1" w:rsidRDefault="006472F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164A4F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141" w:type="dxa"/>
          </w:tcPr>
          <w:p w:rsidR="00A510AC" w:rsidRPr="000067A1" w:rsidRDefault="006472F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164A4F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403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Появились семядольные листочки</w:t>
            </w:r>
          </w:p>
        </w:tc>
        <w:tc>
          <w:tcPr>
            <w:tcW w:w="2524" w:type="dxa"/>
          </w:tcPr>
          <w:p w:rsidR="00A510AC" w:rsidRPr="000067A1" w:rsidRDefault="00334AA6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Подсыпка томатов </w:t>
            </w:r>
            <w:proofErr w:type="spellStart"/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почвогрунтом</w:t>
            </w:r>
            <w:proofErr w:type="spellEnd"/>
          </w:p>
        </w:tc>
      </w:tr>
      <w:tr w:rsidR="006472FB" w:rsidTr="00A500BF">
        <w:tc>
          <w:tcPr>
            <w:tcW w:w="1139" w:type="dxa"/>
          </w:tcPr>
          <w:p w:rsidR="006472FB" w:rsidRPr="000067A1" w:rsidRDefault="00B93127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1172" w:type="dxa"/>
          </w:tcPr>
          <w:p w:rsidR="006472FB" w:rsidRPr="000067A1" w:rsidRDefault="006472FB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93127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8.03</w:t>
            </w:r>
          </w:p>
        </w:tc>
        <w:tc>
          <w:tcPr>
            <w:tcW w:w="1192" w:type="dxa"/>
          </w:tcPr>
          <w:p w:rsidR="006472FB" w:rsidRPr="000067A1" w:rsidRDefault="00B93127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1141" w:type="dxa"/>
          </w:tcPr>
          <w:p w:rsidR="006472FB" w:rsidRPr="000067A1" w:rsidRDefault="00B93127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2403" w:type="dxa"/>
          </w:tcPr>
          <w:p w:rsidR="006472FB" w:rsidRPr="000067A1" w:rsidRDefault="004B349A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р</w:t>
            </w:r>
            <w:r w:rsidR="006472F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азве</w:t>
            </w: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рнувшиеся семядольные листочки</w:t>
            </w:r>
          </w:p>
        </w:tc>
        <w:tc>
          <w:tcPr>
            <w:tcW w:w="2524" w:type="dxa"/>
          </w:tcPr>
          <w:p w:rsidR="006472FB" w:rsidRPr="000067A1" w:rsidRDefault="00B93127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</w:t>
            </w:r>
            <w:r w:rsidR="006472F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рассады</w:t>
            </w:r>
          </w:p>
          <w:p w:rsidR="004B349A" w:rsidRPr="000067A1" w:rsidRDefault="004B349A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3127" w:rsidTr="00A500BF">
        <w:tc>
          <w:tcPr>
            <w:tcW w:w="1139" w:type="dxa"/>
          </w:tcPr>
          <w:p w:rsidR="00A510AC" w:rsidRPr="000067A1" w:rsidRDefault="00A178F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72" w:type="dxa"/>
          </w:tcPr>
          <w:p w:rsidR="00A510AC" w:rsidRPr="000067A1" w:rsidRDefault="00A178FC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D3D8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92" w:type="dxa"/>
          </w:tcPr>
          <w:p w:rsidR="00A510AC" w:rsidRPr="000067A1" w:rsidRDefault="00A178F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D3D8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41" w:type="dxa"/>
          </w:tcPr>
          <w:p w:rsidR="00A510AC" w:rsidRPr="000067A1" w:rsidRDefault="00A178F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D3D8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403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настоящий лист</w:t>
            </w:r>
          </w:p>
        </w:tc>
        <w:tc>
          <w:tcPr>
            <w:tcW w:w="2524" w:type="dxa"/>
          </w:tcPr>
          <w:p w:rsidR="00A510AC" w:rsidRPr="000067A1" w:rsidRDefault="00B93127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Пикировка,</w:t>
            </w:r>
            <w:r w:rsidR="00A500BF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подкормка аммиачной селитрой </w:t>
            </w:r>
            <w:r w:rsidR="004B349A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режима</w:t>
            </w:r>
          </w:p>
        </w:tc>
      </w:tr>
      <w:tr w:rsidR="00A500BF" w:rsidTr="00A500BF">
        <w:tc>
          <w:tcPr>
            <w:tcW w:w="1139" w:type="dxa"/>
          </w:tcPr>
          <w:p w:rsidR="00A500BF" w:rsidRPr="000067A1" w:rsidRDefault="004E2963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E21B0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72" w:type="dxa"/>
          </w:tcPr>
          <w:p w:rsidR="00A500BF" w:rsidRPr="000067A1" w:rsidRDefault="004E2963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E21B0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92" w:type="dxa"/>
          </w:tcPr>
          <w:p w:rsidR="00A500BF" w:rsidRPr="000067A1" w:rsidRDefault="004E2963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E21B0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41" w:type="dxa"/>
          </w:tcPr>
          <w:p w:rsidR="00A500BF" w:rsidRPr="000067A1" w:rsidRDefault="004E2963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E21B0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403" w:type="dxa"/>
          </w:tcPr>
          <w:p w:rsidR="00A500BF" w:rsidRPr="000067A1" w:rsidRDefault="00A500BF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настоящий лист</w:t>
            </w:r>
          </w:p>
        </w:tc>
        <w:tc>
          <w:tcPr>
            <w:tcW w:w="2524" w:type="dxa"/>
          </w:tcPr>
          <w:p w:rsidR="00A500BF" w:rsidRPr="000067A1" w:rsidRDefault="008E21B0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освещенности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A510A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1172" w:type="dxa"/>
          </w:tcPr>
          <w:p w:rsidR="00A510AC" w:rsidRPr="000067A1" w:rsidRDefault="006D3D8B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1192" w:type="dxa"/>
          </w:tcPr>
          <w:p w:rsidR="00A510AC" w:rsidRPr="000067A1" w:rsidRDefault="006D3D8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1141" w:type="dxa"/>
          </w:tcPr>
          <w:p w:rsidR="00A510AC" w:rsidRPr="000067A1" w:rsidRDefault="006D3D8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2403" w:type="dxa"/>
          </w:tcPr>
          <w:p w:rsidR="00A510AC" w:rsidRPr="000067A1" w:rsidRDefault="004E2963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3-4ые-настоящие </w:t>
            </w:r>
            <w:r w:rsidR="008E21B0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листья</w:t>
            </w:r>
          </w:p>
        </w:tc>
        <w:tc>
          <w:tcPr>
            <w:tcW w:w="2524" w:type="dxa"/>
          </w:tcPr>
          <w:p w:rsidR="00A510AC" w:rsidRPr="000067A1" w:rsidRDefault="004B349A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Подсыпка томатов </w:t>
            </w:r>
            <w:proofErr w:type="spellStart"/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почвогрунтом</w:t>
            </w:r>
            <w:proofErr w:type="spellEnd"/>
          </w:p>
        </w:tc>
      </w:tr>
      <w:tr w:rsidR="00B93127" w:rsidTr="00A500BF">
        <w:tc>
          <w:tcPr>
            <w:tcW w:w="1139" w:type="dxa"/>
          </w:tcPr>
          <w:p w:rsidR="00A510AC" w:rsidRPr="000067A1" w:rsidRDefault="004B349A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.04 </w:t>
            </w:r>
          </w:p>
        </w:tc>
        <w:tc>
          <w:tcPr>
            <w:tcW w:w="1172" w:type="dxa"/>
          </w:tcPr>
          <w:p w:rsidR="00A510AC" w:rsidRPr="000067A1" w:rsidRDefault="004B349A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6D3D8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92" w:type="dxa"/>
          </w:tcPr>
          <w:p w:rsidR="00A510AC" w:rsidRPr="000067A1" w:rsidRDefault="004B349A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6D3D8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41" w:type="dxa"/>
          </w:tcPr>
          <w:p w:rsidR="00A510AC" w:rsidRPr="000067A1" w:rsidRDefault="004B349A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6D3D8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403" w:type="dxa"/>
          </w:tcPr>
          <w:p w:rsidR="00A510AC" w:rsidRPr="000067A1" w:rsidRDefault="004B349A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Пять настоящих листьев</w:t>
            </w:r>
          </w:p>
        </w:tc>
        <w:tc>
          <w:tcPr>
            <w:tcW w:w="2524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Посадка томатов в теплицу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294B4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172" w:type="dxa"/>
          </w:tcPr>
          <w:p w:rsidR="00A510AC" w:rsidRPr="000067A1" w:rsidRDefault="00294B41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1192" w:type="dxa"/>
          </w:tcPr>
          <w:p w:rsidR="00A510AC" w:rsidRPr="000067A1" w:rsidRDefault="00294B4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1141" w:type="dxa"/>
          </w:tcPr>
          <w:p w:rsidR="00A510AC" w:rsidRPr="000067A1" w:rsidRDefault="00294B4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2403" w:type="dxa"/>
          </w:tcPr>
          <w:p w:rsidR="00A510AC" w:rsidRPr="000067A1" w:rsidRDefault="00A178F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стебля в длину и толщину</w:t>
            </w:r>
          </w:p>
        </w:tc>
        <w:tc>
          <w:tcPr>
            <w:tcW w:w="2524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Рыхление томата тепличного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A510A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172" w:type="dxa"/>
          </w:tcPr>
          <w:p w:rsidR="00A510AC" w:rsidRPr="000067A1" w:rsidRDefault="00294B41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192" w:type="dxa"/>
          </w:tcPr>
          <w:p w:rsidR="00A510AC" w:rsidRPr="000067A1" w:rsidRDefault="00294B4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1141" w:type="dxa"/>
          </w:tcPr>
          <w:p w:rsidR="00A510AC" w:rsidRPr="000067A1" w:rsidRDefault="00294B4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2403" w:type="dxa"/>
          </w:tcPr>
          <w:p w:rsidR="00A510AC" w:rsidRPr="000067A1" w:rsidRDefault="00294B41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7-8-листья, пасынковые побеги</w:t>
            </w:r>
          </w:p>
        </w:tc>
        <w:tc>
          <w:tcPr>
            <w:tcW w:w="2524" w:type="dxa"/>
          </w:tcPr>
          <w:p w:rsidR="00A510AC" w:rsidRPr="000067A1" w:rsidRDefault="00294B41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Пасынкование, 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рыхление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A510A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4.05</w:t>
            </w:r>
          </w:p>
        </w:tc>
        <w:tc>
          <w:tcPr>
            <w:tcW w:w="1172" w:type="dxa"/>
          </w:tcPr>
          <w:p w:rsidR="00A510AC" w:rsidRPr="000067A1" w:rsidRDefault="00294B41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4.05</w:t>
            </w:r>
          </w:p>
        </w:tc>
        <w:tc>
          <w:tcPr>
            <w:tcW w:w="1192" w:type="dxa"/>
          </w:tcPr>
          <w:p w:rsidR="00A510AC" w:rsidRPr="000067A1" w:rsidRDefault="00294B4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4.05</w:t>
            </w:r>
          </w:p>
        </w:tc>
        <w:tc>
          <w:tcPr>
            <w:tcW w:w="1141" w:type="dxa"/>
          </w:tcPr>
          <w:p w:rsidR="00A510AC" w:rsidRPr="000067A1" w:rsidRDefault="007E372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4.05</w:t>
            </w:r>
          </w:p>
        </w:tc>
        <w:tc>
          <w:tcPr>
            <w:tcW w:w="2403" w:type="dxa"/>
          </w:tcPr>
          <w:p w:rsidR="00A510AC" w:rsidRPr="000067A1" w:rsidRDefault="007E3721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Присохшие пеньки</w:t>
            </w:r>
          </w:p>
        </w:tc>
        <w:tc>
          <w:tcPr>
            <w:tcW w:w="2524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Подкормка томатов</w:t>
            </w:r>
            <w:r w:rsidR="00F14FB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14FB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кристалоном</w:t>
            </w:r>
            <w:proofErr w:type="spellEnd"/>
            <w:r w:rsidR="00B71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зеленым 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A510A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</w:t>
            </w:r>
          </w:p>
        </w:tc>
        <w:tc>
          <w:tcPr>
            <w:tcW w:w="1172" w:type="dxa"/>
          </w:tcPr>
          <w:p w:rsidR="00A510AC" w:rsidRPr="000067A1" w:rsidRDefault="007E3721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1192" w:type="dxa"/>
          </w:tcPr>
          <w:p w:rsidR="00A510AC" w:rsidRPr="000067A1" w:rsidRDefault="007E372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1141" w:type="dxa"/>
          </w:tcPr>
          <w:p w:rsidR="00A510AC" w:rsidRPr="000067A1" w:rsidRDefault="007E372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2403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Появление первых кистей</w:t>
            </w:r>
          </w:p>
        </w:tc>
        <w:tc>
          <w:tcPr>
            <w:tcW w:w="2524" w:type="dxa"/>
          </w:tcPr>
          <w:p w:rsidR="00A510AC" w:rsidRPr="000067A1" w:rsidRDefault="00496C61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Подвязка, п</w:t>
            </w:r>
            <w:r w:rsidR="00A178F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олив </w:t>
            </w:r>
          </w:p>
        </w:tc>
      </w:tr>
      <w:tr w:rsidR="003307E8" w:rsidTr="00A500BF">
        <w:tc>
          <w:tcPr>
            <w:tcW w:w="1139" w:type="dxa"/>
          </w:tcPr>
          <w:p w:rsidR="003307E8" w:rsidRPr="000067A1" w:rsidRDefault="003307E8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1172" w:type="dxa"/>
          </w:tcPr>
          <w:p w:rsidR="003307E8" w:rsidRPr="000067A1" w:rsidRDefault="00A178FC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3307E8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192" w:type="dxa"/>
          </w:tcPr>
          <w:p w:rsidR="003307E8" w:rsidRPr="000067A1" w:rsidRDefault="00A178F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3307E8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141" w:type="dxa"/>
          </w:tcPr>
          <w:p w:rsidR="003307E8" w:rsidRPr="000067A1" w:rsidRDefault="00A178F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3307E8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403" w:type="dxa"/>
          </w:tcPr>
          <w:p w:rsidR="003307E8" w:rsidRPr="000067A1" w:rsidRDefault="00A178F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Цветение </w:t>
            </w:r>
          </w:p>
        </w:tc>
        <w:tc>
          <w:tcPr>
            <w:tcW w:w="2524" w:type="dxa"/>
          </w:tcPr>
          <w:p w:rsidR="003307E8" w:rsidRPr="000067A1" w:rsidRDefault="00A178F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Подвязка рыхление</w:t>
            </w:r>
          </w:p>
        </w:tc>
      </w:tr>
      <w:tr w:rsidR="007E3721" w:rsidTr="00A500BF">
        <w:tc>
          <w:tcPr>
            <w:tcW w:w="1139" w:type="dxa"/>
          </w:tcPr>
          <w:p w:rsidR="007E3721" w:rsidRPr="000067A1" w:rsidRDefault="007E372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1172" w:type="dxa"/>
          </w:tcPr>
          <w:p w:rsidR="007E3721" w:rsidRPr="000067A1" w:rsidRDefault="007E3721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1192" w:type="dxa"/>
          </w:tcPr>
          <w:p w:rsidR="007E3721" w:rsidRPr="000067A1" w:rsidRDefault="007E372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1141" w:type="dxa"/>
          </w:tcPr>
          <w:p w:rsidR="007E3721" w:rsidRPr="000067A1" w:rsidRDefault="007E3721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2403" w:type="dxa"/>
          </w:tcPr>
          <w:p w:rsidR="007E3721" w:rsidRPr="000067A1" w:rsidRDefault="00A178F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растений</w:t>
            </w:r>
          </w:p>
        </w:tc>
        <w:tc>
          <w:tcPr>
            <w:tcW w:w="2524" w:type="dxa"/>
          </w:tcPr>
          <w:p w:rsidR="007E3721" w:rsidRPr="000067A1" w:rsidRDefault="007E3721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Пасынкование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A510A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25.05 </w:t>
            </w:r>
          </w:p>
        </w:tc>
        <w:tc>
          <w:tcPr>
            <w:tcW w:w="1172" w:type="dxa"/>
          </w:tcPr>
          <w:p w:rsidR="00A510AC" w:rsidRPr="000067A1" w:rsidRDefault="003307E8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1192" w:type="dxa"/>
          </w:tcPr>
          <w:p w:rsidR="00A510AC" w:rsidRPr="000067A1" w:rsidRDefault="003307E8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1141" w:type="dxa"/>
          </w:tcPr>
          <w:p w:rsidR="00A510AC" w:rsidRPr="000067A1" w:rsidRDefault="003307E8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2403" w:type="dxa"/>
          </w:tcPr>
          <w:p w:rsidR="00A510AC" w:rsidRPr="000067A1" w:rsidRDefault="002715B9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растений</w:t>
            </w:r>
          </w:p>
        </w:tc>
        <w:tc>
          <w:tcPr>
            <w:tcW w:w="2524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Подкормка </w:t>
            </w:r>
            <w:proofErr w:type="spellStart"/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кристалоном</w:t>
            </w:r>
            <w:proofErr w:type="spellEnd"/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коричневым и </w:t>
            </w:r>
            <w:proofErr w:type="spellStart"/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бороном</w:t>
            </w:r>
            <w:proofErr w:type="spellEnd"/>
          </w:p>
        </w:tc>
      </w:tr>
      <w:tr w:rsidR="00B93127" w:rsidTr="00A500BF">
        <w:tc>
          <w:tcPr>
            <w:tcW w:w="1139" w:type="dxa"/>
          </w:tcPr>
          <w:p w:rsidR="00A510AC" w:rsidRPr="000067A1" w:rsidRDefault="00A178F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.06 </w:t>
            </w:r>
          </w:p>
        </w:tc>
        <w:tc>
          <w:tcPr>
            <w:tcW w:w="1172" w:type="dxa"/>
          </w:tcPr>
          <w:p w:rsidR="00A510AC" w:rsidRPr="000067A1" w:rsidRDefault="002715B9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8.06</w:t>
            </w:r>
          </w:p>
        </w:tc>
        <w:tc>
          <w:tcPr>
            <w:tcW w:w="1192" w:type="dxa"/>
          </w:tcPr>
          <w:p w:rsidR="00A510AC" w:rsidRPr="000067A1" w:rsidRDefault="002715B9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8.06</w:t>
            </w:r>
          </w:p>
        </w:tc>
        <w:tc>
          <w:tcPr>
            <w:tcW w:w="1141" w:type="dxa"/>
          </w:tcPr>
          <w:p w:rsidR="00A510AC" w:rsidRPr="000067A1" w:rsidRDefault="002715B9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8.06</w:t>
            </w:r>
          </w:p>
        </w:tc>
        <w:tc>
          <w:tcPr>
            <w:tcW w:w="2403" w:type="dxa"/>
          </w:tcPr>
          <w:p w:rsidR="00A510AC" w:rsidRPr="000067A1" w:rsidRDefault="00F14FBB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пасынков</w:t>
            </w:r>
          </w:p>
        </w:tc>
        <w:tc>
          <w:tcPr>
            <w:tcW w:w="2524" w:type="dxa"/>
          </w:tcPr>
          <w:p w:rsidR="00A510AC" w:rsidRPr="000067A1" w:rsidRDefault="00496C61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Пасынкование, п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одкормка </w:t>
            </w:r>
            <w:proofErr w:type="spellStart"/>
            <w:r w:rsidR="00F14FB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кристалоном</w:t>
            </w:r>
            <w:proofErr w:type="spellEnd"/>
            <w:r w:rsidR="00F14FB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коричневым </w:t>
            </w:r>
          </w:p>
        </w:tc>
      </w:tr>
      <w:tr w:rsidR="00B93127" w:rsidTr="00A500BF">
        <w:tc>
          <w:tcPr>
            <w:tcW w:w="1139" w:type="dxa"/>
          </w:tcPr>
          <w:p w:rsidR="00A510AC" w:rsidRPr="000067A1" w:rsidRDefault="00A178FC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 w:rsidR="00A510AC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</w:t>
            </w:r>
          </w:p>
        </w:tc>
        <w:tc>
          <w:tcPr>
            <w:tcW w:w="1172" w:type="dxa"/>
          </w:tcPr>
          <w:p w:rsidR="00A510AC" w:rsidRPr="000067A1" w:rsidRDefault="002715B9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18.06.</w:t>
            </w:r>
          </w:p>
        </w:tc>
        <w:tc>
          <w:tcPr>
            <w:tcW w:w="1192" w:type="dxa"/>
          </w:tcPr>
          <w:p w:rsidR="00A510AC" w:rsidRPr="000067A1" w:rsidRDefault="002715B9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18.06.</w:t>
            </w:r>
          </w:p>
        </w:tc>
        <w:tc>
          <w:tcPr>
            <w:tcW w:w="1141" w:type="dxa"/>
          </w:tcPr>
          <w:p w:rsidR="00A510AC" w:rsidRPr="000067A1" w:rsidRDefault="002715B9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18.06.</w:t>
            </w:r>
          </w:p>
        </w:tc>
        <w:tc>
          <w:tcPr>
            <w:tcW w:w="2403" w:type="dxa"/>
          </w:tcPr>
          <w:p w:rsidR="00A510AC" w:rsidRPr="000067A1" w:rsidRDefault="00F14FBB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плодов</w:t>
            </w:r>
          </w:p>
        </w:tc>
        <w:tc>
          <w:tcPr>
            <w:tcW w:w="2524" w:type="dxa"/>
          </w:tcPr>
          <w:p w:rsidR="00A510AC" w:rsidRPr="000067A1" w:rsidRDefault="00A510AC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Подкормка </w:t>
            </w:r>
            <w:proofErr w:type="spellStart"/>
            <w:r w:rsidR="00F14FB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кристалоном</w:t>
            </w:r>
            <w:proofErr w:type="spellEnd"/>
            <w:r w:rsidR="00F14FBB"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коричневым</w:t>
            </w:r>
          </w:p>
        </w:tc>
      </w:tr>
      <w:tr w:rsidR="00F14FBB" w:rsidTr="00A500BF">
        <w:tc>
          <w:tcPr>
            <w:tcW w:w="1139" w:type="dxa"/>
          </w:tcPr>
          <w:p w:rsidR="00F14FBB" w:rsidRPr="000067A1" w:rsidRDefault="00F14FB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26.06</w:t>
            </w:r>
          </w:p>
        </w:tc>
        <w:tc>
          <w:tcPr>
            <w:tcW w:w="1172" w:type="dxa"/>
          </w:tcPr>
          <w:p w:rsidR="00F14FBB" w:rsidRPr="000067A1" w:rsidRDefault="00F14FBB" w:rsidP="00A510A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4.07</w:t>
            </w:r>
          </w:p>
        </w:tc>
        <w:tc>
          <w:tcPr>
            <w:tcW w:w="1192" w:type="dxa"/>
          </w:tcPr>
          <w:p w:rsidR="00F14FBB" w:rsidRPr="000067A1" w:rsidRDefault="00F14FB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  <w:tc>
          <w:tcPr>
            <w:tcW w:w="1141" w:type="dxa"/>
          </w:tcPr>
          <w:p w:rsidR="00F14FBB" w:rsidRPr="000067A1" w:rsidRDefault="00F14FBB" w:rsidP="00AB5B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4.07</w:t>
            </w:r>
          </w:p>
        </w:tc>
        <w:tc>
          <w:tcPr>
            <w:tcW w:w="2403" w:type="dxa"/>
          </w:tcPr>
          <w:p w:rsidR="00F14FBB" w:rsidRPr="000067A1" w:rsidRDefault="00F14FBB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Созревание томатов</w:t>
            </w:r>
          </w:p>
        </w:tc>
        <w:tc>
          <w:tcPr>
            <w:tcW w:w="2524" w:type="dxa"/>
          </w:tcPr>
          <w:p w:rsidR="00F14FBB" w:rsidRPr="000067A1" w:rsidRDefault="00F14FBB" w:rsidP="000067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урожая</w:t>
            </w:r>
          </w:p>
        </w:tc>
      </w:tr>
    </w:tbl>
    <w:p w:rsidR="00397FC7" w:rsidRDefault="00397FC7" w:rsidP="00AB5B1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3381" w:rsidRDefault="005C3381" w:rsidP="005C338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Вывод: </w:t>
      </w:r>
    </w:p>
    <w:p w:rsidR="005C3381" w:rsidRDefault="00421AD6" w:rsidP="00BC28C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1AD6"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A4195">
        <w:rPr>
          <w:rFonts w:ascii="Times New Roman" w:hAnsi="Times New Roman" w:cs="Times New Roman"/>
          <w:color w:val="000000"/>
          <w:sz w:val="24"/>
          <w:szCs w:val="24"/>
        </w:rPr>
        <w:t xml:space="preserve">Томаты </w:t>
      </w:r>
      <w:r w:rsidR="00BC28CB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Розе 198 F1</w:t>
      </w:r>
      <w:r w:rsidR="00BC28C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да</w:t>
      </w:r>
      <w:r w:rsidR="00FA419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ли всходы на 2 суток раньше томатов</w:t>
      </w:r>
      <w:r w:rsidR="00BC28CB" w:rsidRPr="00BC28C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BC28CB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 w:rsidR="00BC28C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BC28CB" w:rsidRDefault="00421AD6" w:rsidP="005C33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C28CB">
        <w:rPr>
          <w:rFonts w:ascii="Times New Roman" w:hAnsi="Times New Roman" w:cs="Times New Roman"/>
          <w:sz w:val="24"/>
          <w:szCs w:val="24"/>
        </w:rPr>
        <w:t xml:space="preserve">Вступление в плодоношение наблюдалось раньше у томатов </w:t>
      </w:r>
      <w:r w:rsidR="00BC28CB" w:rsidRPr="00BC28C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BC28CB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Розе 198 F1</w:t>
      </w:r>
      <w:r w:rsidR="00B71188">
        <w:rPr>
          <w:rFonts w:ascii="Times New Roman" w:hAnsi="Times New Roman" w:cs="Times New Roman"/>
          <w:sz w:val="24"/>
          <w:szCs w:val="24"/>
        </w:rPr>
        <w:t>,</w:t>
      </w:r>
      <w:r w:rsidR="00BC28CB">
        <w:rPr>
          <w:rFonts w:ascii="Times New Roman" w:hAnsi="Times New Roman" w:cs="Times New Roman"/>
          <w:sz w:val="24"/>
          <w:szCs w:val="24"/>
        </w:rPr>
        <w:t xml:space="preserve">с </w:t>
      </w:r>
      <w:r w:rsidR="00FA4195">
        <w:rPr>
          <w:rFonts w:ascii="Times New Roman" w:hAnsi="Times New Roman" w:cs="Times New Roman"/>
          <w:sz w:val="24"/>
          <w:szCs w:val="24"/>
        </w:rPr>
        <w:t>формированием в 1 стебель</w:t>
      </w:r>
    </w:p>
    <w:p w:rsidR="00D33501" w:rsidRPr="005C3381" w:rsidRDefault="00421AD6" w:rsidP="005C338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3381">
        <w:rPr>
          <w:rFonts w:ascii="Times New Roman" w:hAnsi="Times New Roman" w:cs="Times New Roman"/>
          <w:sz w:val="24"/>
          <w:szCs w:val="24"/>
        </w:rPr>
        <w:t xml:space="preserve">Готовая к высадке рассада имела </w:t>
      </w:r>
      <w:r w:rsidR="006945FA">
        <w:rPr>
          <w:rFonts w:ascii="Times New Roman" w:hAnsi="Times New Roman" w:cs="Times New Roman"/>
          <w:sz w:val="24"/>
          <w:szCs w:val="24"/>
        </w:rPr>
        <w:t>высоту 25</w:t>
      </w:r>
      <w:r w:rsidR="005C3381" w:rsidRPr="005C3381">
        <w:rPr>
          <w:rFonts w:ascii="Times New Roman" w:hAnsi="Times New Roman" w:cs="Times New Roman"/>
          <w:sz w:val="24"/>
          <w:szCs w:val="24"/>
        </w:rPr>
        <w:t xml:space="preserve"> см, хорошо развитую корневую систему</w:t>
      </w:r>
      <w:r w:rsidR="005C3381">
        <w:rPr>
          <w:rFonts w:ascii="Times New Roman" w:hAnsi="Times New Roman" w:cs="Times New Roman"/>
          <w:sz w:val="24"/>
          <w:szCs w:val="24"/>
        </w:rPr>
        <w:t>.</w:t>
      </w:r>
    </w:p>
    <w:p w:rsidR="00BC28CB" w:rsidRDefault="00BC28CB" w:rsidP="00AB5B1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D4772" w:rsidRPr="00051283" w:rsidRDefault="006945FA" w:rsidP="00AB5B18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2.5</w:t>
      </w:r>
      <w:r w:rsidRPr="006945F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51283">
        <w:rPr>
          <w:rFonts w:ascii="Times New Roman" w:hAnsi="Times New Roman" w:cs="Times New Roman"/>
          <w:b/>
          <w:sz w:val="24"/>
          <w:szCs w:val="24"/>
        </w:rPr>
        <w:t>Урожайность и содержание сахара в плодах исследуемых сортов томатов</w:t>
      </w:r>
    </w:p>
    <w:p w:rsidR="00E01F55" w:rsidRPr="0046715F" w:rsidRDefault="00D33501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18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Весовой учет урожайности</w:t>
      </w:r>
      <w:r w:rsidR="0005018E" w:rsidRPr="004671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плодов пров</w:t>
      </w:r>
      <w:r w:rsidR="00F60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одился на один</w:t>
      </w:r>
      <w:r w:rsidR="0018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квадратный метр.</w:t>
      </w:r>
      <w:r w:rsidR="006945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01F55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Урожайность - один из основных показателей, характеризующий ценность сорта. Прежде всего, она определяется биологическими особенностями сорта, в тоже время зависит от </w:t>
      </w:r>
      <w:r w:rsidR="00D37ED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агротехники, условий произрастания, микроклимата.</w:t>
      </w:r>
    </w:p>
    <w:p w:rsidR="00421AD6" w:rsidRDefault="003C30F6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01F55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показал анализ полученных денных, продуктивность изучаемых сортов сильно варьирует. В результате проведенных учетов выявлено, что п</w:t>
      </w:r>
      <w:r w:rsidR="009D4A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родуктивность томатов</w:t>
      </w:r>
      <w:r w:rsidR="000F753D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F55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</w:t>
      </w:r>
      <w:r w:rsidR="00243D7D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 зависимости от формировки (приложение </w:t>
      </w:r>
      <w:r w:rsidR="006945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43D7D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таблица</w:t>
      </w:r>
      <w:r w:rsidR="00D3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E01F55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удобства анализа работы показатели урожайности представлены в килограммах.</w:t>
      </w:r>
      <w:r w:rsidR="00E01F55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ур</w:t>
      </w:r>
      <w:r w:rsidR="000F753D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ожай растений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розового томата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</w:t>
      </w:r>
      <w:r w:rsidR="009D4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E01F55"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формировке в один стебель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2016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61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613C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="00613C5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разница составляет – 6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,28кг</w:t>
      </w:r>
      <w:r w:rsidR="00D33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2017 г.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урожайности 17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,84 </w:t>
      </w:r>
      <w:proofErr w:type="gramStart"/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1512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9E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разница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,16 к</w:t>
      </w:r>
      <w:r w:rsidR="001A7BE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A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г. </w:t>
      </w:r>
      <w:r w:rsidR="00EF5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17,76 кг. –разница 6,09 кг., 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сравнением с формиров</w:t>
      </w:r>
      <w:r w:rsidR="00725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анием 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ку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 в 2 стебля.</w:t>
      </w:r>
    </w:p>
    <w:p w:rsidR="00D33501" w:rsidRDefault="00492A6F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 2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таблица 1, 2, </w:t>
      </w:r>
      <w:r w:rsidR="00EF5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 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C5A">
        <w:rPr>
          <w:rFonts w:ascii="Times New Roman" w:eastAsia="Times New Roman" w:hAnsi="Times New Roman" w:cs="Times New Roman"/>
          <w:sz w:val="24"/>
          <w:szCs w:val="24"/>
          <w:lang w:eastAsia="ru-RU"/>
        </w:rPr>
        <w:t>2, рисунок 3, 8, 13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1AD6" w:rsidRDefault="00B1512F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Урожайность томатов сорта Атос</w:t>
      </w:r>
      <w:r w:rsid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40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6D4060" w:rsidRP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2016 г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 13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,18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на 2</w:t>
      </w:r>
      <w:r w:rsidR="00613C56">
        <w:rPr>
          <w:rFonts w:ascii="Times New Roman" w:eastAsia="Times New Roman" w:hAnsi="Times New Roman" w:cs="Times New Roman"/>
          <w:sz w:val="24"/>
          <w:szCs w:val="24"/>
          <w:lang w:eastAsia="ru-RU"/>
        </w:rPr>
        <w:t>,16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3C5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с формированием в 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ебель</w:t>
      </w:r>
      <w:r w:rsidR="00492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 г</w:t>
      </w:r>
      <w:r w:rsidR="00492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оду -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,6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221E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разница составляет 1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,95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53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492A6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2018 году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2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урожайности 14,6кг разница составляет 1,9 кг., 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r w:rsidR="00496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формированием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куста в 2 стебля.</w:t>
      </w:r>
    </w:p>
    <w:p w:rsidR="00B1512F" w:rsidRDefault="00492A6F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Приложение 2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таблица 1, 2,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3, приложение 2 , рисунок 4, 9, 14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1F55" w:rsidRDefault="00E01F55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E78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в</w:t>
      </w:r>
      <w:r w:rsidR="00492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ступление в плодоношение томата </w:t>
      </w:r>
      <w:r w:rsidR="009E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Розе 198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  <w:r w:rsidR="009E7857" w:rsidRPr="009E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78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началось 26.июня с массой плода – 189 г, это на 7 дней раньше, чем у томатов с форми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ровкой 2 стебля</w:t>
      </w:r>
      <w:r w:rsidR="009E785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вступили в плодоношение 4 июля с массой плода – 147г.</w:t>
      </w:r>
    </w:p>
    <w:p w:rsidR="00D33501" w:rsidRDefault="009E7857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томат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л давать урожай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6 июля, с массой плода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330 г, а томаты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формировкой в 2 стебля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вступили в плодоношение 21 июля с массой плода</w:t>
      </w:r>
      <w:r w:rsidR="00336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DF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112 г.</w:t>
      </w:r>
      <w:r w:rsidR="00496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</w:t>
      </w:r>
      <w:r w:rsidR="00041640" w:rsidRP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томат  Розе</w:t>
      </w:r>
      <w:proofErr w:type="gramEnd"/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198 вступил в плодоношение 27 июня, с массой плода 305 г., это на 7 дней раньше, при формировании томата в 2 стебля и массой плода 121 г. </w:t>
      </w:r>
      <w:r w:rsidR="006945F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945F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9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 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 w:rsidR="006945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1, 6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>, 11</w:t>
      </w:r>
      <w:r w:rsidR="00336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33501" w:rsidRDefault="003C30F6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полученные данные можно отметить похожую ситуацию с том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атами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Атос</w:t>
      </w:r>
      <w:r w:rsidR="006D4060" w:rsidRP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40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6D4060" w:rsidRP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вступали в плодоно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при формировании в 1 стебель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1июля 2016 года с массой плода 194г. </w:t>
      </w:r>
      <w:r w:rsidR="00413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раньше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 дня, чем томаты с формир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ованием в 2 стебля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2017 году </w:t>
      </w:r>
      <w:r w:rsid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томаты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повторили ситуацию и вступили в плодоношение на 7 дней раньше.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 томаты Атос</w:t>
      </w:r>
      <w:r w:rsidR="006D4060" w:rsidRP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40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6D4060" w:rsidRP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D4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 повторяющиеся результаты – плодоношение наступило 30 июня, с массой плода 195 г., и это на 3 дня раньше томатов с формированием в 2 стебля, при массе плода 125 г. 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2, таблица1, 2, 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 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2, 7</w:t>
      </w:r>
      <w:r w:rsidR="00041640">
        <w:rPr>
          <w:rFonts w:ascii="Times New Roman" w:eastAsia="Times New Roman" w:hAnsi="Times New Roman" w:cs="Times New Roman"/>
          <w:sz w:val="24"/>
          <w:szCs w:val="24"/>
          <w:lang w:eastAsia="ru-RU"/>
        </w:rPr>
        <w:t>,12</w:t>
      </w:r>
      <w:r w:rsidR="001545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33501" w:rsidRDefault="003C30F6" w:rsidP="003C30F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 хочется отметить, что всту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пление в плодоношение у 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розового и красног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томатов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наступает раньше, при формировании</w:t>
      </w:r>
      <w:r w:rsidR="00725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25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куста 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стебель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501" w:rsidRDefault="00336B84" w:rsidP="003C30F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плодов</w:t>
      </w:r>
      <w:r w:rsidR="003333A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таком формировании крупнее, но со временем уменьшается и становится на одном уровне.</w:t>
      </w:r>
    </w:p>
    <w:p w:rsidR="000067A1" w:rsidRPr="000067A1" w:rsidRDefault="003C30F6" w:rsidP="000067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0B84" w:rsidRPr="00DF0B84">
        <w:rPr>
          <w:rFonts w:ascii="Times New Roman" w:hAnsi="Times New Roman" w:cs="Times New Roman"/>
          <w:sz w:val="24"/>
          <w:szCs w:val="24"/>
        </w:rPr>
        <w:t xml:space="preserve"> </w:t>
      </w:r>
      <w:r w:rsidR="00DF0B84">
        <w:rPr>
          <w:rFonts w:ascii="Times New Roman" w:hAnsi="Times New Roman" w:cs="Times New Roman"/>
          <w:sz w:val="24"/>
          <w:szCs w:val="24"/>
        </w:rPr>
        <w:t>Изменение массы плода розовых томатов в 2016 - 2017 гг., представлены на графике (приложение 2</w:t>
      </w:r>
      <w:r w:rsidR="006945FA">
        <w:rPr>
          <w:rFonts w:ascii="Times New Roman" w:hAnsi="Times New Roman" w:cs="Times New Roman"/>
          <w:sz w:val="24"/>
          <w:szCs w:val="24"/>
        </w:rPr>
        <w:t xml:space="preserve"> рисунок 1</w:t>
      </w:r>
      <w:r w:rsidR="00407AF0">
        <w:rPr>
          <w:rFonts w:ascii="Times New Roman" w:hAnsi="Times New Roman" w:cs="Times New Roman"/>
          <w:sz w:val="24"/>
          <w:szCs w:val="24"/>
        </w:rPr>
        <w:t>, 6</w:t>
      </w:r>
      <w:r w:rsidR="00BF3F1F">
        <w:rPr>
          <w:rFonts w:ascii="Times New Roman" w:hAnsi="Times New Roman" w:cs="Times New Roman"/>
          <w:sz w:val="24"/>
          <w:szCs w:val="24"/>
        </w:rPr>
        <w:t>, 11</w:t>
      </w:r>
      <w:r w:rsidR="00DF0B84">
        <w:rPr>
          <w:rFonts w:ascii="Times New Roman" w:hAnsi="Times New Roman" w:cs="Times New Roman"/>
          <w:sz w:val="24"/>
          <w:szCs w:val="24"/>
        </w:rPr>
        <w:t>)</w:t>
      </w:r>
      <w:r w:rsidR="00D75582">
        <w:rPr>
          <w:rFonts w:ascii="Times New Roman" w:hAnsi="Times New Roman" w:cs="Times New Roman"/>
          <w:sz w:val="24"/>
          <w:szCs w:val="24"/>
        </w:rPr>
        <w:t>. Можно отметить уменьшение массы плодов по сборам. Предполагаем уменьшение массы плода связано с нарушением температурного режима в теплице (46-49°).</w:t>
      </w:r>
    </w:p>
    <w:p w:rsidR="00887197" w:rsidRDefault="003C30F6" w:rsidP="003C30F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</w:t>
      </w:r>
      <w:r w:rsidR="00006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сахара в плодах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качество биохимических процессов в растительном организме.</w:t>
      </w:r>
      <w:r w:rsidR="006D4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содержания сахара в плодах произведено цифровым портативным  рефрактометром </w:t>
      </w:r>
      <w:r w:rsidRPr="003C30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ATAGO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Единицы измерения % </w:t>
      </w:r>
      <w:r w:rsidRPr="003C30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Brix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1% </w:t>
      </w:r>
      <w:r w:rsidRPr="003C30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Brix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10 г/дм3.</w:t>
      </w:r>
      <w:r w:rsidR="00C1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4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30F6" w:rsidRPr="003C30F6" w:rsidRDefault="00C15020" w:rsidP="003C30F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 2 Содержание сахара в плодах</w:t>
      </w:r>
      <w:r w:rsidR="0008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7"/>
        <w:tblW w:w="9109" w:type="dxa"/>
        <w:tblLook w:val="04A0" w:firstRow="1" w:lastRow="0" w:firstColumn="1" w:lastColumn="0" w:noHBand="0" w:noVBand="1"/>
      </w:tblPr>
      <w:tblGrid>
        <w:gridCol w:w="2109"/>
        <w:gridCol w:w="1750"/>
        <w:gridCol w:w="1750"/>
        <w:gridCol w:w="1750"/>
        <w:gridCol w:w="1750"/>
      </w:tblGrid>
      <w:tr w:rsidR="00407AF0" w:rsidRPr="003C30F6" w:rsidTr="002649C8">
        <w:tc>
          <w:tcPr>
            <w:tcW w:w="2109" w:type="dxa"/>
            <w:vMerge w:val="restart"/>
          </w:tcPr>
          <w:p w:rsidR="00407AF0" w:rsidRPr="003C30F6" w:rsidRDefault="00407AF0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C30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</w:t>
            </w:r>
          </w:p>
        </w:tc>
        <w:tc>
          <w:tcPr>
            <w:tcW w:w="3500" w:type="dxa"/>
            <w:gridSpan w:val="2"/>
          </w:tcPr>
          <w:p w:rsidR="00407AF0" w:rsidRDefault="00407AF0" w:rsidP="004300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плодоношения</w:t>
            </w:r>
          </w:p>
        </w:tc>
        <w:tc>
          <w:tcPr>
            <w:tcW w:w="3500" w:type="dxa"/>
            <w:gridSpan w:val="2"/>
          </w:tcPr>
          <w:p w:rsidR="00407AF0" w:rsidRDefault="00407AF0" w:rsidP="004300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плодоношения</w:t>
            </w:r>
          </w:p>
        </w:tc>
      </w:tr>
      <w:tr w:rsidR="00407AF0" w:rsidRPr="003C30F6" w:rsidTr="004300EB">
        <w:tc>
          <w:tcPr>
            <w:tcW w:w="2109" w:type="dxa"/>
            <w:vMerge/>
          </w:tcPr>
          <w:p w:rsidR="00407AF0" w:rsidRPr="003C30F6" w:rsidRDefault="00407AF0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50" w:type="dxa"/>
          </w:tcPr>
          <w:p w:rsidR="00407AF0" w:rsidRPr="003C30F6" w:rsidRDefault="00BF3F1F" w:rsidP="004300E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в 1 стебель</w:t>
            </w:r>
          </w:p>
          <w:p w:rsidR="00407AF0" w:rsidRPr="003C30F6" w:rsidRDefault="00407AF0" w:rsidP="004300E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C3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(г/дм3)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50" w:type="dxa"/>
          </w:tcPr>
          <w:p w:rsidR="00407AF0" w:rsidRDefault="00407AF0" w:rsidP="004300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 w:rsidRPr="00143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BF3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стебля</w:t>
            </w:r>
          </w:p>
          <w:p w:rsidR="00407AF0" w:rsidRPr="003C30F6" w:rsidRDefault="00407AF0" w:rsidP="004300E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C3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(г/дм3</w:t>
            </w:r>
            <w:proofErr w:type="gramStart"/>
            <w:r w:rsidRPr="003C3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750" w:type="dxa"/>
          </w:tcPr>
          <w:p w:rsidR="00407AF0" w:rsidRPr="003C30F6" w:rsidRDefault="00BF3F1F" w:rsidP="004300E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в 1 стебель</w:t>
            </w:r>
          </w:p>
          <w:p w:rsidR="00407AF0" w:rsidRPr="003C30F6" w:rsidRDefault="00407AF0" w:rsidP="004300E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C3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(г/дм3</w:t>
            </w:r>
            <w:proofErr w:type="gramStart"/>
            <w:r w:rsidRPr="003C3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750" w:type="dxa"/>
          </w:tcPr>
          <w:p w:rsidR="00407AF0" w:rsidRPr="00143825" w:rsidRDefault="00407AF0" w:rsidP="004300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 w:rsidRPr="001438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BF3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стебля</w:t>
            </w:r>
          </w:p>
          <w:p w:rsidR="00407AF0" w:rsidRPr="003C30F6" w:rsidRDefault="00407AF0" w:rsidP="004300E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C3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(г/дм3)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3825" w:rsidRPr="003C30F6" w:rsidTr="004300EB">
        <w:tc>
          <w:tcPr>
            <w:tcW w:w="2109" w:type="dxa"/>
          </w:tcPr>
          <w:p w:rsidR="00143825" w:rsidRPr="003C30F6" w:rsidRDefault="00143825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F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Розе 198 F1</w:t>
            </w:r>
          </w:p>
        </w:tc>
        <w:tc>
          <w:tcPr>
            <w:tcW w:w="1750" w:type="dxa"/>
          </w:tcPr>
          <w:p w:rsidR="00143825" w:rsidRPr="003C30F6" w:rsidRDefault="004300EB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50" w:type="dxa"/>
          </w:tcPr>
          <w:p w:rsidR="00143825" w:rsidRPr="003C30F6" w:rsidRDefault="00887197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50" w:type="dxa"/>
          </w:tcPr>
          <w:p w:rsidR="00143825" w:rsidRPr="003C30F6" w:rsidRDefault="004300EB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50" w:type="dxa"/>
          </w:tcPr>
          <w:p w:rsidR="00143825" w:rsidRPr="003C30F6" w:rsidRDefault="00887197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43825" w:rsidRPr="003C30F6" w:rsidTr="004300EB">
        <w:tc>
          <w:tcPr>
            <w:tcW w:w="2109" w:type="dxa"/>
          </w:tcPr>
          <w:p w:rsidR="00143825" w:rsidRPr="003C30F6" w:rsidRDefault="00143825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F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Атос F1</w:t>
            </w:r>
          </w:p>
        </w:tc>
        <w:tc>
          <w:tcPr>
            <w:tcW w:w="1750" w:type="dxa"/>
          </w:tcPr>
          <w:p w:rsidR="00143825" w:rsidRPr="003C30F6" w:rsidRDefault="004300EB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50" w:type="dxa"/>
          </w:tcPr>
          <w:p w:rsidR="00143825" w:rsidRPr="003C30F6" w:rsidRDefault="004300EB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50" w:type="dxa"/>
          </w:tcPr>
          <w:p w:rsidR="00143825" w:rsidRPr="003C30F6" w:rsidRDefault="00496C61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50" w:type="dxa"/>
          </w:tcPr>
          <w:p w:rsidR="00143825" w:rsidRPr="003C30F6" w:rsidRDefault="00496C61" w:rsidP="003C30F6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</w:tbl>
    <w:p w:rsidR="00421AD6" w:rsidRDefault="00421AD6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8E1" w:rsidRDefault="000838E1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0838E1" w:rsidRPr="00200946" w:rsidRDefault="000838E1" w:rsidP="000838E1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сахара в плодах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на 11 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г/дм3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сравнению с томатом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Розе 198 F1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0838E1" w:rsidRDefault="000838E1" w:rsidP="000838E1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сахара в плодах томатов</w:t>
      </w:r>
      <w:r w:rsidR="00BF3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66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 w:rsidRPr="006D4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личивается к концу плодоношения на 24%, по сравнению с первым сбором плодов.</w:t>
      </w:r>
    </w:p>
    <w:p w:rsidR="000838E1" w:rsidRPr="001A5EC5" w:rsidRDefault="000838E1" w:rsidP="000838E1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Наибольшие показания содержания сахара в плодах у томатов с формированием в один стебель.</w:t>
      </w:r>
    </w:p>
    <w:p w:rsidR="00421AD6" w:rsidRDefault="000838E1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21AD6" w:rsidRDefault="00421AD6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AD6" w:rsidRDefault="00421AD6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AD6" w:rsidRDefault="00421AD6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3501" w:rsidRDefault="00747970" w:rsidP="00421AD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</w:t>
      </w:r>
      <w:r w:rsidR="00D33501" w:rsidRPr="00D33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аключение</w:t>
      </w:r>
    </w:p>
    <w:p w:rsidR="004A6AAE" w:rsidRPr="00251DE9" w:rsidRDefault="004A6AAE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Проведенный опыт по формированию куста томатов имеет практическую ценность, так как позво</w:t>
      </w:r>
      <w:r w:rsidR="00251DE9" w:rsidRPr="00251DE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 сформировать</w:t>
      </w:r>
      <w:r w:rsidRPr="00251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рекомендации для получения качественного и высокого урожая томатов выращиваемых в условиях закрытого грунта.</w:t>
      </w:r>
      <w:r w:rsidR="00251DE9" w:rsidRPr="00251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3501" w:rsidRPr="00D33501" w:rsidRDefault="00D33501" w:rsidP="004671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полученных количественных данных позволяет сделать </w:t>
      </w:r>
      <w:r w:rsidRPr="00251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5E317A" w:rsidRPr="005E317A" w:rsidRDefault="005E317A" w:rsidP="00D37EDE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Плодоношение у томатов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Розе 198</w:t>
      </w:r>
      <w:r w:rsidR="00BF3F1F" w:rsidRP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F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BF3F1F" w:rsidRP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B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формировкой в 1</w:t>
      </w:r>
      <w:r w:rsidR="00206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стебель</w:t>
      </w:r>
      <w:r w:rsid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наступает</w:t>
      </w:r>
      <w:r w:rsidR="00D33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09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</w:t>
      </w:r>
      <w:r w:rsidR="00206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8 -</w:t>
      </w:r>
      <w:r w:rsidR="00B63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  <w:r w:rsidR="00390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по ср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авнению с формировкой в 2 стебля</w:t>
      </w:r>
      <w:r w:rsidR="003908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7EDE" w:rsidRPr="00D37EDE" w:rsidRDefault="00D37EDE" w:rsidP="00D37EDE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E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рожай</w:t>
      </w:r>
      <w:r w:rsidR="00390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</w:t>
      </w:r>
      <w:r w:rsidR="00934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томатов </w:t>
      </w:r>
      <w:r w:rsidR="00DF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Розе 198</w:t>
      </w:r>
      <w:r w:rsidR="00BF3F1F" w:rsidRP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F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BF3F1F" w:rsidRP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51DE9" w:rsidRPr="00D3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м² </w:t>
      </w:r>
      <w:r w:rsidR="00DF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формировке в один стебель</w:t>
      </w:r>
      <w:r w:rsidRPr="00D3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5E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на 35%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у 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томатов с формировкой в 2 стебля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00EB" w:rsidRPr="00D37EDE" w:rsidRDefault="00BF3F1F" w:rsidP="004300EB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Плодоношение томатов </w:t>
      </w:r>
      <w:r w:rsidR="003C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30F6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 w:rsidR="003C30F6" w:rsidRPr="00AB4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формировке в один стебель</w:t>
      </w:r>
      <w:r w:rsidR="003C30F6" w:rsidRPr="00D37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на 14.9%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томатов с формировкой в 2 стебля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30F6" w:rsidRPr="00C15020" w:rsidRDefault="00BF3F1F" w:rsidP="00C15020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Плодоношение у томатов 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00EB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1стебель</w:t>
      </w:r>
      <w:r w:rsidR="00C1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наступает раньше на 4 - 7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по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авнению с формировкой в 2 стебля</w:t>
      </w:r>
      <w:r w:rsidR="00430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946" w:rsidRDefault="00200946" w:rsidP="00200946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в плодоношение</w:t>
      </w:r>
      <w:r w:rsidRPr="00200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матов розового и красного томатов</w:t>
      </w:r>
      <w:r w:rsidRPr="0020094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наступает раньше, п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формировании в 1 </w:t>
      </w:r>
      <w:proofErr w:type="gramStart"/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стебель </w:t>
      </w:r>
      <w:r w:rsidRPr="002009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3C30F6" w:rsidRPr="00200946" w:rsidRDefault="00887197" w:rsidP="00200946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сахара в плодах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на 11 </w:t>
      </w:r>
      <w:r w:rsidRPr="003C30F6">
        <w:rPr>
          <w:rFonts w:ascii="Times New Roman" w:eastAsia="Times New Roman" w:hAnsi="Times New Roman" w:cs="Times New Roman"/>
          <w:sz w:val="24"/>
          <w:szCs w:val="24"/>
          <w:lang w:eastAsia="ru-RU"/>
        </w:rPr>
        <w:t>г/дм3</w:t>
      </w:r>
      <w:r w:rsidR="00BF3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сравнению с томатом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01EE"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Розе 198 F1</w:t>
      </w:r>
      <w:r w:rsidR="00DD01E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7B2860" w:rsidRDefault="007B2860" w:rsidP="007B2860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сахара в плодах томатов</w:t>
      </w:r>
      <w:r w:rsidR="00BF3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66F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3F27F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Атос F1</w:t>
      </w:r>
      <w:r w:rsidRPr="006D4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личивается к концу плодоношения на 24%, по сравнению с первым сбором плодов.</w:t>
      </w:r>
    </w:p>
    <w:p w:rsidR="007B2860" w:rsidRPr="001A5EC5" w:rsidRDefault="007B2860" w:rsidP="007B2860">
      <w:pPr>
        <w:pStyle w:val="a3"/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Наибольшие показания содержания сахара в плодах у томатов с формированием в один стебель.</w:t>
      </w:r>
    </w:p>
    <w:p w:rsidR="00D37EDE" w:rsidRPr="006D4407" w:rsidRDefault="00D37EDE" w:rsidP="007B2860">
      <w:pPr>
        <w:pStyle w:val="a3"/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7EDE" w:rsidRDefault="00D37EDE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3501" w:rsidRDefault="00D33501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3501" w:rsidRDefault="00D33501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3501" w:rsidRDefault="00D33501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01EE" w:rsidRDefault="00DD01EE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3501" w:rsidRDefault="00D33501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3501" w:rsidRDefault="00D33501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D6" w:rsidRDefault="00421AD6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D6" w:rsidRDefault="00421AD6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D6" w:rsidRDefault="00421AD6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D6" w:rsidRDefault="00421AD6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D6" w:rsidRDefault="00421AD6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77F39" w:rsidRDefault="00D77F39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1F55" w:rsidRPr="0046715F" w:rsidRDefault="00055E14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715F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D77F39" w:rsidRPr="00B1089B" w:rsidRDefault="00D77F39" w:rsidP="00B1089B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089B">
        <w:rPr>
          <w:rFonts w:ascii="Times New Roman" w:hAnsi="Times New Roman" w:cs="Times New Roman"/>
          <w:sz w:val="24"/>
          <w:szCs w:val="24"/>
        </w:rPr>
        <w:t>Овощеводство защищенного грунта / Под ред. В.А. Брызгалова. - М.: Колос, 1995. - 352 с.</w:t>
      </w:r>
    </w:p>
    <w:p w:rsidR="00D77F39" w:rsidRPr="00B1089B" w:rsidRDefault="00D77F39" w:rsidP="00B1089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Земледелие с основами почвоведения и агрохимии / Г. И.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Баздырев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А.Ф. Сафонов. - М.: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КолосС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2009.</w:t>
      </w:r>
    </w:p>
    <w:p w:rsidR="00D77F39" w:rsidRPr="00003D41" w:rsidRDefault="00D77F39" w:rsidP="00003D41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.А. Веремейчик, А.Ф.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Гуз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Основы земледелия, агрохимии и защиты растений. - Мн.: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Ураджай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2000.</w:t>
      </w:r>
    </w:p>
    <w:p w:rsidR="00D77F39" w:rsidRPr="00B1089B" w:rsidRDefault="00D77F39" w:rsidP="00B1089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Б.А. Ягодин, П.М. Смирнов, А.В. Петербургский. Агрохимия. - М.: Колос, 1989.</w:t>
      </w:r>
    </w:p>
    <w:p w:rsidR="00D77F39" w:rsidRPr="00003D41" w:rsidRDefault="00D77F39" w:rsidP="00003D41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производства продукции растениеводства / В. Мальцев, М. Каюмов. - Феникс, 2008.</w:t>
      </w:r>
    </w:p>
    <w:p w:rsidR="00D77F39" w:rsidRPr="00B1089B" w:rsidRDefault="00D77F39" w:rsidP="00B1089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С.Ф.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Гавриш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С.Н. Галкина. Томат. Возделывание и переработка. -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Росагропромиздат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1990.</w:t>
      </w:r>
    </w:p>
    <w:p w:rsidR="00D77F39" w:rsidRPr="00B1089B" w:rsidRDefault="00D77F39" w:rsidP="00B1089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Белик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Овощеводство открытого грунта. - М.: Колос, 1984.</w:t>
      </w:r>
    </w:p>
    <w:p w:rsidR="00D77F39" w:rsidRPr="00B1089B" w:rsidRDefault="00D77F39" w:rsidP="00B1089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Ю.М. Андреев. Овощеводство. - М.: Академия, 2003.</w:t>
      </w:r>
    </w:p>
    <w:p w:rsidR="00D77F39" w:rsidRPr="00B1089B" w:rsidRDefault="00D77F39" w:rsidP="00B1089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В.М. Марков, Ю.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Челышкин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Овощеводство. - М.: Колос, 1974.</w:t>
      </w:r>
    </w:p>
    <w:p w:rsidR="00D22D19" w:rsidRPr="00B1089B" w:rsidRDefault="00D77F39" w:rsidP="00B1089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Практикум по овощеводству / Л.И. Мансурова, В.Н. Титов, В.Г. Кириченко. - М.: Колос, 2006.</w:t>
      </w:r>
    </w:p>
    <w:p w:rsidR="00D22D19" w:rsidRPr="00B1089B" w:rsidRDefault="00B1089B" w:rsidP="00B1089B">
      <w:pPr>
        <w:pStyle w:val="Default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 w:rsidRPr="00B1089B">
        <w:rPr>
          <w:rFonts w:ascii="Times New Roman" w:hAnsi="Times New Roman" w:cs="Times New Roman"/>
          <w:bCs/>
          <w:color w:val="auto"/>
        </w:rPr>
        <w:t xml:space="preserve"> </w:t>
      </w:r>
      <w:r w:rsidR="00D22D19" w:rsidRPr="00B1089B">
        <w:rPr>
          <w:rFonts w:ascii="Times New Roman" w:hAnsi="Times New Roman" w:cs="Times New Roman"/>
          <w:bCs/>
          <w:color w:val="auto"/>
          <w:sz w:val="22"/>
        </w:rPr>
        <w:t>Э</w:t>
      </w:r>
      <w:r w:rsidRPr="00B1089B">
        <w:rPr>
          <w:rFonts w:ascii="Times New Roman" w:hAnsi="Times New Roman" w:cs="Times New Roman"/>
          <w:bCs/>
          <w:color w:val="auto"/>
          <w:sz w:val="22"/>
        </w:rPr>
        <w:t xml:space="preserve">кологически безопасные приемы защиты томата от болезней и вредителей </w:t>
      </w:r>
      <w:r w:rsidRPr="00B1089B">
        <w:rPr>
          <w:rFonts w:ascii="Times New Roman" w:hAnsi="Times New Roman" w:cs="Times New Roman"/>
        </w:rPr>
        <w:t xml:space="preserve">Руководство подготовили сотрудники Научно-исследовательского института овощеводства (ВНИИО) Россельхозакадемии доктор сельскохозяйственных наук К.Л. Алексеева, кандидаты сельскохозяйственных наук Н.С. Горшкова, Т.А. </w:t>
      </w:r>
      <w:proofErr w:type="spellStart"/>
      <w:r w:rsidRPr="00B1089B">
        <w:rPr>
          <w:rFonts w:ascii="Times New Roman" w:hAnsi="Times New Roman" w:cs="Times New Roman"/>
        </w:rPr>
        <w:t>Терешонкова</w:t>
      </w:r>
      <w:proofErr w:type="spellEnd"/>
      <w:r w:rsidRPr="00B1089B">
        <w:rPr>
          <w:rFonts w:ascii="Times New Roman" w:hAnsi="Times New Roman" w:cs="Times New Roman"/>
        </w:rPr>
        <w:t>, научный сотрудник Л.Г. Сметанина.  – Москва -2010</w:t>
      </w:r>
    </w:p>
    <w:p w:rsidR="00D77F39" w:rsidRPr="00B1089B" w:rsidRDefault="004B5377" w:rsidP="00B1089B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Овощеводство / Г.И. Тараканов, В.Д. Мухин, К.А.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Шуин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- М.: </w:t>
      </w:r>
      <w:proofErr w:type="spellStart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КолосС</w:t>
      </w:r>
      <w:proofErr w:type="spellEnd"/>
      <w:r w:rsidRP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2003.</w:t>
      </w:r>
    </w:p>
    <w:p w:rsidR="00B1089B" w:rsidRDefault="00B1089B" w:rsidP="00B1089B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Интернет источники:</w:t>
      </w:r>
    </w:p>
    <w:p w:rsidR="00055E14" w:rsidRPr="005B526E" w:rsidRDefault="00055E14" w:rsidP="005B526E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B526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Plodovie.ru - все про сад и огород </w:t>
      </w:r>
      <w:hyperlink r:id="rId8" w:anchor="ixzz53lmpZPKX" w:history="1">
        <w:r w:rsidRPr="005B526E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http://plodovie.ru/ovoshhevodstvo/tomat/agrotehnika-vyrashhivaniya-v-teplitse-6944/#ixzz53lmpZPKX</w:t>
        </w:r>
      </w:hyperlink>
    </w:p>
    <w:p w:rsidR="00D64206" w:rsidRPr="005B526E" w:rsidRDefault="002649C8" w:rsidP="005B526E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64206" w:rsidRPr="005B526E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http://vasha-teplitsa.ru/virashivanie/posadka-pomidorov.html</w:t>
        </w:r>
      </w:hyperlink>
    </w:p>
    <w:p w:rsidR="00D64206" w:rsidRDefault="00D64206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3B5" w:rsidRDefault="00B603B5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3B5" w:rsidRDefault="00B603B5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3B5" w:rsidRDefault="00B603B5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3B5" w:rsidRDefault="00B603B5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3B5" w:rsidRDefault="00B603B5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3B5" w:rsidRDefault="00B603B5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3B5" w:rsidRDefault="00B603B5" w:rsidP="00B603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B603B5" w:rsidRPr="00B603B5" w:rsidRDefault="00B603B5" w:rsidP="00B603B5">
      <w:pPr>
        <w:jc w:val="right"/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Приложение 1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4739"/>
      </w:tblGrid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6C473" wp14:editId="2FCB2A86">
                  <wp:extent cx="2806995" cy="2106404"/>
                  <wp:effectExtent l="0" t="0" r="0" b="8255"/>
                  <wp:docPr id="1" name="Рисунок 1" descr="C:\Users\SSC\Desktop\выступление  томаты 2017\томаты опыты\DSC0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C\Desktop\выступление  томаты 2017\томаты опыты\DSC06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75" cy="211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1. Посев семян в кассеты</w:t>
            </w: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B19BE" wp14:editId="3087574E">
                  <wp:extent cx="2889777" cy="2106295"/>
                  <wp:effectExtent l="0" t="0" r="6350" b="8255"/>
                  <wp:docPr id="2" name="Рисунок 2" descr="C:\Users\SSC\Desktop\выступление  томаты 2017\томаты опыты\DSC06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C\Desktop\выступление  томаты 2017\томаты опыты\DSC06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675" cy="211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2. Всходы томатов</w:t>
            </w: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D178A" wp14:editId="03ECD890">
                  <wp:extent cx="2955851" cy="2218108"/>
                  <wp:effectExtent l="0" t="0" r="0" b="0"/>
                  <wp:docPr id="3" name="Рисунок 3" descr="C:\Users\SSC\Desktop\выступление  томаты 2017\томаты опыты\DSC0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C\Desktop\выступление  томаты 2017\томаты опыты\DSC06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38" cy="222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3. Пикировка растений</w:t>
            </w: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CAE1B" wp14:editId="22F01894">
                  <wp:extent cx="2806700" cy="21431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169" cy="21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4. Пикировка в стаканчики и ящики</w:t>
            </w: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BA647" wp14:editId="3E56DAB1">
                  <wp:extent cx="2955851" cy="22168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541" cy="222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5. Выращивание рассады</w:t>
            </w: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09D88" wp14:editId="09782D19">
                  <wp:extent cx="2806700" cy="22167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4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31" cy="222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6. Посадка рассады</w:t>
            </w: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66BE85" wp14:editId="1AA7D520">
                  <wp:extent cx="2834539" cy="3193576"/>
                  <wp:effectExtent l="0" t="0" r="444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45" cy="322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7. Посадка рассады</w:t>
            </w: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7FA2D" wp14:editId="4E356A1C">
                  <wp:extent cx="2743200" cy="3213901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8"/>
                          <a:stretch/>
                        </pic:blipFill>
                        <pic:spPr bwMode="auto">
                          <a:xfrm>
                            <a:off x="0" y="0"/>
                            <a:ext cx="2766449" cy="324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8. Полив рассады</w:t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4A53C" wp14:editId="68B3F2AB">
                  <wp:extent cx="2930394" cy="2367915"/>
                  <wp:effectExtent l="0" t="0" r="3810" b="0"/>
                  <wp:docPr id="9" name="Рисунок 9" descr="C:\Users\SSC\Desktop\выступление  томаты 2017\томаты опыты\DSC07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C\Desktop\выступление  томаты 2017\томаты опыты\DSC07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46" cy="236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9. Рыхление томатов</w:t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17E55" wp14:editId="4F087884">
                  <wp:extent cx="2785110" cy="23680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698" cy="237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Фото 10. Окучивание томатов</w:t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04408A" wp14:editId="252CA6C8">
                  <wp:extent cx="2884805" cy="2228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79" cy="225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11. Пасынкование томатов</w:t>
            </w: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7066C" wp14:editId="518E26D0">
                  <wp:extent cx="2811061" cy="2197289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504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00" b="-666"/>
                          <a:stretch/>
                        </pic:blipFill>
                        <pic:spPr bwMode="auto">
                          <a:xfrm>
                            <a:off x="0" y="0"/>
                            <a:ext cx="2817448" cy="2202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12. Подвязка томатов</w:t>
            </w: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73E1A3" wp14:editId="59A40F84">
                  <wp:extent cx="2836558" cy="2156346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N504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85" r="18596" b="5700"/>
                          <a:stretch/>
                        </pic:blipFill>
                        <pic:spPr bwMode="auto">
                          <a:xfrm>
                            <a:off x="0" y="0"/>
                            <a:ext cx="2847600" cy="216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13. Внекорневая подкормка</w:t>
            </w: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42AFA" wp14:editId="03215B24">
                  <wp:extent cx="2870791" cy="2154277"/>
                  <wp:effectExtent l="0" t="0" r="6350" b="0"/>
                  <wp:docPr id="14" name="Рисунок 14" descr="C:\Users\SSC\Desktop\выступление  томаты 2017\томаты опыты\DSC07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C\Desktop\выступление  томаты 2017\томаты опыты\DSC07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30" cy="215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14. Томаты  в стадии цветения</w:t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22EE6" wp14:editId="1BBDF797">
                  <wp:extent cx="2932973" cy="2200940"/>
                  <wp:effectExtent l="0" t="0" r="1270" b="8890"/>
                  <wp:docPr id="15" name="Рисунок 15" descr="C:\Users\SSC\Desktop\выступление  томаты 2017\томаты опыты\DSC0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C\Desktop\выступление  томаты 2017\томаты опыты\DSC07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04" cy="220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15. Формирование куста в 2 стебля</w:t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011A7" wp14:editId="06421D8C">
                  <wp:extent cx="2877981" cy="21584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15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58" cy="215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Фото 16. Томат Розе 198 </w:t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</w:t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 </w:t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42A39" wp14:editId="5084A68C">
                  <wp:extent cx="2838450" cy="3125470"/>
                  <wp:effectExtent l="0" t="0" r="0" b="0"/>
                  <wp:docPr id="17" name="Рисунок 17" descr="C:\Users\SSC\Desktop\выступление  томаты 2017\томаты опыты\IMG-201801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C\Desktop\выступление  томаты 2017\томаты опыты\IMG-2018011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32" cy="313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Фото 17. Томат Атос </w:t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</w:t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1 стебель</w:t>
            </w: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61A89" wp14:editId="7B64ACCB">
                  <wp:extent cx="2828925" cy="3125470"/>
                  <wp:effectExtent l="0" t="0" r="9525" b="0"/>
                  <wp:docPr id="18" name="Рисунок 18" descr="C:\Users\SSC\Desktop\выступление  томаты 2017\томаты опыты\IMG-2018011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C\Desktop\выступление  томаты 2017\томаты опыты\IMG-2018011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28" cy="313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Фото 18. Томат Розе 198 </w:t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</w:t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1 стебель</w:t>
            </w:r>
          </w:p>
        </w:tc>
      </w:tr>
      <w:tr w:rsidR="00B603B5" w:rsidRPr="00B603B5" w:rsidTr="002649C8">
        <w:tc>
          <w:tcPr>
            <w:tcW w:w="4785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br w:type="page"/>
      </w:r>
    </w:p>
    <w:p w:rsidR="00B603B5" w:rsidRPr="00B603B5" w:rsidRDefault="00B603B5" w:rsidP="00B603B5">
      <w:pPr>
        <w:jc w:val="right"/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Таблица 1 Урожайность томатов 2016 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B603B5" w:rsidRPr="00B603B5" w:rsidTr="002649C8">
        <w:tc>
          <w:tcPr>
            <w:tcW w:w="1063" w:type="dxa"/>
            <w:vMerge w:val="restart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Дата сбора</w:t>
            </w:r>
          </w:p>
        </w:tc>
        <w:tc>
          <w:tcPr>
            <w:tcW w:w="2126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Розовые в 1 стебель</w:t>
            </w:r>
          </w:p>
        </w:tc>
        <w:tc>
          <w:tcPr>
            <w:tcW w:w="2126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Розовые в 2 стебля</w:t>
            </w:r>
          </w:p>
        </w:tc>
        <w:tc>
          <w:tcPr>
            <w:tcW w:w="2128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Красные в 1 стебель</w:t>
            </w:r>
          </w:p>
        </w:tc>
        <w:tc>
          <w:tcPr>
            <w:tcW w:w="2128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Красные в 2 стебля</w:t>
            </w:r>
          </w:p>
        </w:tc>
      </w:tr>
      <w:tr w:rsidR="00B603B5" w:rsidRPr="00B603B5" w:rsidTr="002649C8">
        <w:tc>
          <w:tcPr>
            <w:tcW w:w="1063" w:type="dxa"/>
            <w:vMerge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26.06.16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29.06.16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01.07.16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04.07.16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1503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07.07.16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1370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1580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849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16.07.16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777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1431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1240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1073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969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22.07.16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1028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1268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1181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25.07.16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1148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29.07.16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02.08.16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05.08.16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09.08.16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876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21.08.16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25.08.16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29.08.16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02.09.16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</w:rPr>
              <w:t>17605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</w:rPr>
              <w:t>11328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</w:rPr>
              <w:t>13176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</w:rPr>
              <w:t>11015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45DC55" wp14:editId="73229AFE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B603B5">
        <w:rPr>
          <w:rFonts w:ascii="Times New Roman" w:hAnsi="Times New Roman" w:cs="Times New Roman"/>
          <w:sz w:val="24"/>
          <w:szCs w:val="24"/>
        </w:rPr>
        <w:t xml:space="preserve">Рисунок 1. Изменение массы плода розовых томатов  Розе 198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в 2016 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0F49E" wp14:editId="66D50BEA">
            <wp:extent cx="5486400" cy="32004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2. Изменение массы плода красных томатов  Атос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1в 2016 году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370AE5" wp14:editId="58A9A278">
            <wp:extent cx="5486400" cy="32004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3. Урожайность розовых томатов   Розе 198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2016г.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AC708" wp14:editId="44427E42">
            <wp:extent cx="5486400" cy="3457575"/>
            <wp:effectExtent l="0" t="0" r="1905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4. Урожайность Красных томатов Атос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F289A9" wp14:editId="0497F084">
            <wp:extent cx="5486400" cy="32004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Рисунок 5. Сравнение урожайности томатов за 2016г.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Таблица 2 Урожайность томатов 2017 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B603B5" w:rsidRPr="00B603B5" w:rsidTr="002649C8">
        <w:tc>
          <w:tcPr>
            <w:tcW w:w="1063" w:type="dxa"/>
            <w:vMerge w:val="restart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Дата сбора</w:t>
            </w:r>
          </w:p>
        </w:tc>
        <w:tc>
          <w:tcPr>
            <w:tcW w:w="2126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Розовые в 1 стебель</w:t>
            </w:r>
          </w:p>
        </w:tc>
        <w:tc>
          <w:tcPr>
            <w:tcW w:w="2126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Розовые в 2 стебля</w:t>
            </w:r>
          </w:p>
        </w:tc>
        <w:tc>
          <w:tcPr>
            <w:tcW w:w="2128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Красные в 1 стебель</w:t>
            </w:r>
          </w:p>
        </w:tc>
        <w:tc>
          <w:tcPr>
            <w:tcW w:w="2128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Красные в 2 стебля</w:t>
            </w:r>
          </w:p>
        </w:tc>
      </w:tr>
      <w:tr w:rsidR="00B603B5" w:rsidRPr="00B603B5" w:rsidTr="002649C8">
        <w:tc>
          <w:tcPr>
            <w:tcW w:w="1063" w:type="dxa"/>
            <w:vMerge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6.07.17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11.07.17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15.07.17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18.07.17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21.07.17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24.07.17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27.07.17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659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1371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831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1402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1094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1243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1291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1322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1108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1388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1021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987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24.08.17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27.08.17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787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31.08.17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697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5.09.17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10.09.17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15.09.17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</w:tr>
      <w:tr w:rsidR="00B603B5" w:rsidRPr="00B603B5" w:rsidTr="002649C8">
        <w:trPr>
          <w:trHeight w:val="369"/>
        </w:trPr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20.09.17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B603B5" w:rsidRPr="00B603B5" w:rsidTr="002649C8">
        <w:trPr>
          <w:trHeight w:val="260"/>
        </w:trPr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t>17843</w:t>
            </w: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t>11685</w:t>
            </w: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</w:rPr>
              <w:t>14604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603B5">
              <w:rPr>
                <w:rFonts w:ascii="Times New Roman" w:hAnsi="Times New Roman" w:cs="Times New Roman"/>
                <w:noProof/>
                <w:sz w:val="24"/>
                <w:szCs w:val="24"/>
              </w:rPr>
              <w:t>12654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b/>
          <w:sz w:val="24"/>
          <w:szCs w:val="24"/>
        </w:rPr>
      </w:pPr>
      <w:r w:rsidRPr="00B603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F29C71" wp14:editId="1D688680">
            <wp:extent cx="5486400" cy="32004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6. Изменение массы плода розовых томатов  Розе 198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в 2017 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FCA21C" wp14:editId="6FE3DC31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7. Изменение массы плода красных томатов  Атос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1в 2017 году</w:t>
      </w:r>
    </w:p>
    <w:p w:rsidR="00B603B5" w:rsidRPr="00B603B5" w:rsidRDefault="00B603B5" w:rsidP="00B603B5">
      <w:pPr>
        <w:rPr>
          <w:rFonts w:ascii="Times New Roman" w:hAnsi="Times New Roman" w:cs="Times New Roman"/>
          <w:b/>
          <w:sz w:val="24"/>
          <w:szCs w:val="24"/>
        </w:rPr>
      </w:pPr>
      <w:r w:rsidRPr="00B603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8343B5" wp14:editId="2DC92CA1">
            <wp:extent cx="5486400" cy="32004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8. Урожайность розовых томатов   Розе 198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2017г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1E6F8" wp14:editId="3EC680B3">
            <wp:extent cx="5486400" cy="32004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9. Урожайность красных томатов  Атос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в 2017г.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442D3D" wp14:editId="328871AD">
            <wp:extent cx="5486400" cy="32004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Рисунок 10. Сравнение урожайности томатов за 2017г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Таблица 3 Урожайность томатов 2018 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1"/>
        <w:gridCol w:w="1045"/>
        <w:gridCol w:w="940"/>
        <w:gridCol w:w="1335"/>
        <w:gridCol w:w="1032"/>
        <w:gridCol w:w="1046"/>
        <w:gridCol w:w="1033"/>
        <w:gridCol w:w="1046"/>
        <w:gridCol w:w="1033"/>
      </w:tblGrid>
      <w:tr w:rsidR="00B603B5" w:rsidRPr="00B603B5" w:rsidTr="002649C8">
        <w:tc>
          <w:tcPr>
            <w:tcW w:w="1063" w:type="dxa"/>
            <w:vMerge w:val="restart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Дата сбора</w:t>
            </w:r>
          </w:p>
        </w:tc>
        <w:tc>
          <w:tcPr>
            <w:tcW w:w="1739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Розовые в 1 стебель</w:t>
            </w:r>
          </w:p>
        </w:tc>
        <w:tc>
          <w:tcPr>
            <w:tcW w:w="2513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Розовые в 2 стебля</w:t>
            </w:r>
          </w:p>
        </w:tc>
        <w:tc>
          <w:tcPr>
            <w:tcW w:w="2128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Красные в 1 стебель</w:t>
            </w:r>
          </w:p>
        </w:tc>
        <w:tc>
          <w:tcPr>
            <w:tcW w:w="2128" w:type="dxa"/>
            <w:gridSpan w:val="2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Красные в 2 стебля</w:t>
            </w:r>
          </w:p>
        </w:tc>
      </w:tr>
      <w:tr w:rsidR="00B603B5" w:rsidRPr="00B603B5" w:rsidTr="002649C8">
        <w:tc>
          <w:tcPr>
            <w:tcW w:w="1063" w:type="dxa"/>
            <w:vMerge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1плода, г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Масса, плодов с 1м</w:t>
            </w:r>
            <w:r w:rsidRPr="00B603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27.06.18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30.06.18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1146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24.07.18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1704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1413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27.08.18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1607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1356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1303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31.07.18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1446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1153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1174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1276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1405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1227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10.08.18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956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721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21.08.18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24.08.18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28.08.18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3B5" w:rsidRPr="00B603B5" w:rsidTr="002649C8"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30.08.18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B603B5" w:rsidRPr="00B603B5" w:rsidTr="002649C8">
        <w:trPr>
          <w:trHeight w:val="369"/>
        </w:trPr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2.09.18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</w:tr>
      <w:tr w:rsidR="00B603B5" w:rsidRPr="00B603B5" w:rsidTr="002649C8">
        <w:trPr>
          <w:trHeight w:val="260"/>
        </w:trPr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17775</w:t>
            </w:r>
          </w:p>
        </w:tc>
        <w:tc>
          <w:tcPr>
            <w:tcW w:w="1450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11690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14617</w:t>
            </w: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B603B5" w:rsidRPr="00B603B5" w:rsidRDefault="00B603B5" w:rsidP="00B6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3B5">
              <w:rPr>
                <w:rFonts w:ascii="Times New Roman" w:hAnsi="Times New Roman" w:cs="Times New Roman"/>
                <w:sz w:val="24"/>
                <w:szCs w:val="24"/>
              </w:rPr>
              <w:t>12774</w:t>
            </w:r>
          </w:p>
        </w:tc>
      </w:tr>
    </w:tbl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b/>
          <w:sz w:val="24"/>
          <w:szCs w:val="24"/>
        </w:rPr>
      </w:pPr>
      <w:r w:rsidRPr="00B603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7DBEA2" wp14:editId="6E071CF3">
            <wp:extent cx="5486400" cy="32004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11. Изменение массы плода розовых томатов  Розе 198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в 2018 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E76CA" wp14:editId="544FD50F">
            <wp:extent cx="5486400" cy="32004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12. Изменение массы плода красных томатов  Атос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1в 2018 году</w:t>
      </w:r>
    </w:p>
    <w:p w:rsidR="00B603B5" w:rsidRPr="00B603B5" w:rsidRDefault="00B603B5" w:rsidP="00B603B5">
      <w:pPr>
        <w:rPr>
          <w:rFonts w:ascii="Times New Roman" w:hAnsi="Times New Roman" w:cs="Times New Roman"/>
          <w:b/>
          <w:sz w:val="24"/>
          <w:szCs w:val="24"/>
        </w:rPr>
      </w:pPr>
      <w:r w:rsidRPr="00B603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AD8AB3" wp14:editId="3DAEBE3C">
            <wp:extent cx="5486400" cy="32004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Рисунок13. Урожайность розовых томатов Розе 198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2018г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4C907" wp14:editId="5F610B73">
            <wp:extent cx="5486400" cy="320040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 xml:space="preserve">Рисунок 14. Урожайность красных томатов  Атос </w:t>
      </w:r>
      <w:r w:rsidRPr="00B603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603B5">
        <w:rPr>
          <w:rFonts w:ascii="Times New Roman" w:hAnsi="Times New Roman" w:cs="Times New Roman"/>
          <w:sz w:val="24"/>
          <w:szCs w:val="24"/>
        </w:rPr>
        <w:t>1 в 2018г.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012900" wp14:editId="2C8E9FE5">
            <wp:extent cx="5486400" cy="32004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Рисунок 15. Сравнение урожайности томатов за 2018г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8E530" wp14:editId="629D49D6">
            <wp:extent cx="5486400" cy="3200400"/>
            <wp:effectExtent l="19050" t="0" r="1905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  <w:r w:rsidRPr="00B603B5">
        <w:rPr>
          <w:rFonts w:ascii="Times New Roman" w:hAnsi="Times New Roman" w:cs="Times New Roman"/>
          <w:sz w:val="24"/>
          <w:szCs w:val="24"/>
        </w:rPr>
        <w:t>Рисунок 16. Сравнение урожайности томатов 2016 - 2018гг.</w:t>
      </w: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B603B5" w:rsidRDefault="00B603B5" w:rsidP="00B603B5">
      <w:pPr>
        <w:rPr>
          <w:rFonts w:ascii="Times New Roman" w:hAnsi="Times New Roman" w:cs="Times New Roman"/>
          <w:sz w:val="24"/>
          <w:szCs w:val="24"/>
        </w:rPr>
      </w:pPr>
    </w:p>
    <w:p w:rsidR="00B603B5" w:rsidRPr="005B526E" w:rsidRDefault="00B603B5" w:rsidP="004671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603B5" w:rsidRPr="005B526E" w:rsidSect="00051283">
      <w:headerReference w:type="default" r:id="rId4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9C1" w:rsidRDefault="00CD69C1" w:rsidP="00051283">
      <w:pPr>
        <w:spacing w:after="0" w:line="240" w:lineRule="auto"/>
      </w:pPr>
      <w:r>
        <w:separator/>
      </w:r>
    </w:p>
  </w:endnote>
  <w:endnote w:type="continuationSeparator" w:id="0">
    <w:p w:rsidR="00CD69C1" w:rsidRDefault="00CD69C1" w:rsidP="0005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9C1" w:rsidRDefault="00CD69C1" w:rsidP="00051283">
      <w:pPr>
        <w:spacing w:after="0" w:line="240" w:lineRule="auto"/>
      </w:pPr>
      <w:r>
        <w:separator/>
      </w:r>
    </w:p>
  </w:footnote>
  <w:footnote w:type="continuationSeparator" w:id="0">
    <w:p w:rsidR="00CD69C1" w:rsidRDefault="00CD69C1" w:rsidP="00051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626906"/>
      <w:docPartObj>
        <w:docPartGallery w:val="Page Numbers (Top of Page)"/>
        <w:docPartUnique/>
      </w:docPartObj>
    </w:sdtPr>
    <w:sdtContent>
      <w:p w:rsidR="002649C8" w:rsidRDefault="002649C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649C8" w:rsidRDefault="002649C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A41EA"/>
    <w:multiLevelType w:val="hybridMultilevel"/>
    <w:tmpl w:val="E5FEC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7227F"/>
    <w:multiLevelType w:val="hybridMultilevel"/>
    <w:tmpl w:val="9C1A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C70E1"/>
    <w:multiLevelType w:val="hybridMultilevel"/>
    <w:tmpl w:val="CBD64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303EB"/>
    <w:multiLevelType w:val="multilevel"/>
    <w:tmpl w:val="1C368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877A49"/>
    <w:multiLevelType w:val="hybridMultilevel"/>
    <w:tmpl w:val="3BB85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F1B90"/>
    <w:multiLevelType w:val="hybridMultilevel"/>
    <w:tmpl w:val="1F846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F6F44"/>
    <w:multiLevelType w:val="hybridMultilevel"/>
    <w:tmpl w:val="A83EE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426E1"/>
    <w:multiLevelType w:val="hybridMultilevel"/>
    <w:tmpl w:val="86FE5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0579B"/>
    <w:multiLevelType w:val="hybridMultilevel"/>
    <w:tmpl w:val="0CC406DA"/>
    <w:lvl w:ilvl="0" w:tplc="9620BC7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FD22B1"/>
    <w:multiLevelType w:val="hybridMultilevel"/>
    <w:tmpl w:val="B3B0E572"/>
    <w:lvl w:ilvl="0" w:tplc="2B3CEB1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103B6A"/>
    <w:multiLevelType w:val="hybridMultilevel"/>
    <w:tmpl w:val="001ED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04173"/>
    <w:multiLevelType w:val="hybridMultilevel"/>
    <w:tmpl w:val="0FF20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41259"/>
    <w:multiLevelType w:val="hybridMultilevel"/>
    <w:tmpl w:val="25242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240CF"/>
    <w:multiLevelType w:val="multilevel"/>
    <w:tmpl w:val="5FA84D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  <w:b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1"/>
  </w:num>
  <w:num w:numId="5">
    <w:abstractNumId w:val="3"/>
  </w:num>
  <w:num w:numId="6">
    <w:abstractNumId w:val="13"/>
  </w:num>
  <w:num w:numId="7">
    <w:abstractNumId w:val="2"/>
  </w:num>
  <w:num w:numId="8">
    <w:abstractNumId w:val="10"/>
  </w:num>
  <w:num w:numId="9">
    <w:abstractNumId w:val="6"/>
  </w:num>
  <w:num w:numId="10">
    <w:abstractNumId w:val="5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D98"/>
    <w:rsid w:val="00003D41"/>
    <w:rsid w:val="000067A1"/>
    <w:rsid w:val="00041640"/>
    <w:rsid w:val="0005018E"/>
    <w:rsid w:val="00051283"/>
    <w:rsid w:val="00055E14"/>
    <w:rsid w:val="00056526"/>
    <w:rsid w:val="00077379"/>
    <w:rsid w:val="000838E1"/>
    <w:rsid w:val="0009547D"/>
    <w:rsid w:val="000B7634"/>
    <w:rsid w:val="000C08E2"/>
    <w:rsid w:val="000F753D"/>
    <w:rsid w:val="00143825"/>
    <w:rsid w:val="0015459B"/>
    <w:rsid w:val="00164A4F"/>
    <w:rsid w:val="00184643"/>
    <w:rsid w:val="001A7BE8"/>
    <w:rsid w:val="001D03C0"/>
    <w:rsid w:val="001D4211"/>
    <w:rsid w:val="00200946"/>
    <w:rsid w:val="00206130"/>
    <w:rsid w:val="00211B78"/>
    <w:rsid w:val="00220FD4"/>
    <w:rsid w:val="00243D7D"/>
    <w:rsid w:val="00251DE9"/>
    <w:rsid w:val="00262AC1"/>
    <w:rsid w:val="002649C8"/>
    <w:rsid w:val="002715B9"/>
    <w:rsid w:val="002810CA"/>
    <w:rsid w:val="0028772D"/>
    <w:rsid w:val="00294B41"/>
    <w:rsid w:val="002C4619"/>
    <w:rsid w:val="002E017E"/>
    <w:rsid w:val="003002B8"/>
    <w:rsid w:val="00300CCC"/>
    <w:rsid w:val="00312900"/>
    <w:rsid w:val="003276C6"/>
    <w:rsid w:val="003307E8"/>
    <w:rsid w:val="003333A0"/>
    <w:rsid w:val="00334AA6"/>
    <w:rsid w:val="00336B84"/>
    <w:rsid w:val="003604EC"/>
    <w:rsid w:val="003908FC"/>
    <w:rsid w:val="00397FC7"/>
    <w:rsid w:val="003C30F6"/>
    <w:rsid w:val="003D4772"/>
    <w:rsid w:val="003F27FD"/>
    <w:rsid w:val="00407AF0"/>
    <w:rsid w:val="00413B1C"/>
    <w:rsid w:val="00421AD6"/>
    <w:rsid w:val="004300EB"/>
    <w:rsid w:val="00431A52"/>
    <w:rsid w:val="00442C6B"/>
    <w:rsid w:val="0046715F"/>
    <w:rsid w:val="0048357B"/>
    <w:rsid w:val="00483DAD"/>
    <w:rsid w:val="00492A6F"/>
    <w:rsid w:val="00496C61"/>
    <w:rsid w:val="004A6AAE"/>
    <w:rsid w:val="004B349A"/>
    <w:rsid w:val="004B5377"/>
    <w:rsid w:val="004E2963"/>
    <w:rsid w:val="00575E28"/>
    <w:rsid w:val="005913AA"/>
    <w:rsid w:val="005A7287"/>
    <w:rsid w:val="005B27A4"/>
    <w:rsid w:val="005B526E"/>
    <w:rsid w:val="005C0B23"/>
    <w:rsid w:val="005C3381"/>
    <w:rsid w:val="005E317A"/>
    <w:rsid w:val="005F64B9"/>
    <w:rsid w:val="00607897"/>
    <w:rsid w:val="00613C56"/>
    <w:rsid w:val="00642868"/>
    <w:rsid w:val="006472FB"/>
    <w:rsid w:val="00654377"/>
    <w:rsid w:val="0066277C"/>
    <w:rsid w:val="0068598F"/>
    <w:rsid w:val="006945FA"/>
    <w:rsid w:val="006A29C3"/>
    <w:rsid w:val="006C2956"/>
    <w:rsid w:val="006D3D8B"/>
    <w:rsid w:val="006D4060"/>
    <w:rsid w:val="006D4407"/>
    <w:rsid w:val="006E7050"/>
    <w:rsid w:val="00721B4A"/>
    <w:rsid w:val="007221E7"/>
    <w:rsid w:val="007226C8"/>
    <w:rsid w:val="007255E1"/>
    <w:rsid w:val="00726F75"/>
    <w:rsid w:val="00747970"/>
    <w:rsid w:val="007534EC"/>
    <w:rsid w:val="0078782B"/>
    <w:rsid w:val="007A36CD"/>
    <w:rsid w:val="007B2860"/>
    <w:rsid w:val="007D4198"/>
    <w:rsid w:val="007E3721"/>
    <w:rsid w:val="007E4DED"/>
    <w:rsid w:val="007F63F4"/>
    <w:rsid w:val="0080199E"/>
    <w:rsid w:val="00806AA6"/>
    <w:rsid w:val="00815760"/>
    <w:rsid w:val="00887197"/>
    <w:rsid w:val="00895F3D"/>
    <w:rsid w:val="008B7F5A"/>
    <w:rsid w:val="008C7DAA"/>
    <w:rsid w:val="008E21B0"/>
    <w:rsid w:val="00910F37"/>
    <w:rsid w:val="00925BB3"/>
    <w:rsid w:val="00934AE0"/>
    <w:rsid w:val="00935E72"/>
    <w:rsid w:val="0094011E"/>
    <w:rsid w:val="009D4ADD"/>
    <w:rsid w:val="009D7229"/>
    <w:rsid w:val="009E49EB"/>
    <w:rsid w:val="009E7857"/>
    <w:rsid w:val="009F59DE"/>
    <w:rsid w:val="00A178FC"/>
    <w:rsid w:val="00A468A4"/>
    <w:rsid w:val="00A500BF"/>
    <w:rsid w:val="00A510AC"/>
    <w:rsid w:val="00AB45EF"/>
    <w:rsid w:val="00AB5B18"/>
    <w:rsid w:val="00AC158D"/>
    <w:rsid w:val="00AE2D98"/>
    <w:rsid w:val="00AF5D54"/>
    <w:rsid w:val="00B07530"/>
    <w:rsid w:val="00B1089B"/>
    <w:rsid w:val="00B1512F"/>
    <w:rsid w:val="00B25EDF"/>
    <w:rsid w:val="00B3327D"/>
    <w:rsid w:val="00B47B39"/>
    <w:rsid w:val="00B603B5"/>
    <w:rsid w:val="00B63BF9"/>
    <w:rsid w:val="00B71188"/>
    <w:rsid w:val="00B93127"/>
    <w:rsid w:val="00BC28CB"/>
    <w:rsid w:val="00BE34DF"/>
    <w:rsid w:val="00BE7B90"/>
    <w:rsid w:val="00BF165E"/>
    <w:rsid w:val="00BF3F1F"/>
    <w:rsid w:val="00C00D86"/>
    <w:rsid w:val="00C15020"/>
    <w:rsid w:val="00C3475A"/>
    <w:rsid w:val="00CA03B9"/>
    <w:rsid w:val="00CC5B59"/>
    <w:rsid w:val="00CD255D"/>
    <w:rsid w:val="00CD69C1"/>
    <w:rsid w:val="00D03102"/>
    <w:rsid w:val="00D11198"/>
    <w:rsid w:val="00D13860"/>
    <w:rsid w:val="00D2070E"/>
    <w:rsid w:val="00D22D19"/>
    <w:rsid w:val="00D33501"/>
    <w:rsid w:val="00D37EDE"/>
    <w:rsid w:val="00D54936"/>
    <w:rsid w:val="00D64206"/>
    <w:rsid w:val="00D75582"/>
    <w:rsid w:val="00D77F39"/>
    <w:rsid w:val="00D9469B"/>
    <w:rsid w:val="00DB020F"/>
    <w:rsid w:val="00DD01EE"/>
    <w:rsid w:val="00DF0B84"/>
    <w:rsid w:val="00E01F55"/>
    <w:rsid w:val="00E41499"/>
    <w:rsid w:val="00E5406D"/>
    <w:rsid w:val="00E779F4"/>
    <w:rsid w:val="00E8120A"/>
    <w:rsid w:val="00E82CA6"/>
    <w:rsid w:val="00E83EFD"/>
    <w:rsid w:val="00E876A5"/>
    <w:rsid w:val="00ED302F"/>
    <w:rsid w:val="00EF0E5E"/>
    <w:rsid w:val="00EF5C5A"/>
    <w:rsid w:val="00F05F43"/>
    <w:rsid w:val="00F12B1A"/>
    <w:rsid w:val="00F14FBB"/>
    <w:rsid w:val="00F23F23"/>
    <w:rsid w:val="00F3149A"/>
    <w:rsid w:val="00F52B87"/>
    <w:rsid w:val="00F60FE7"/>
    <w:rsid w:val="00F66E62"/>
    <w:rsid w:val="00FA4195"/>
    <w:rsid w:val="00FF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1854CA"/>
  <w15:docId w15:val="{0C1D62EF-43C8-4125-8259-69025DC8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22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A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149A"/>
    <w:rPr>
      <w:b/>
      <w:bCs/>
    </w:rPr>
  </w:style>
  <w:style w:type="character" w:customStyle="1" w:styleId="apple-converted-space">
    <w:name w:val="apple-converted-space"/>
    <w:basedOn w:val="a0"/>
    <w:rsid w:val="00F3149A"/>
  </w:style>
  <w:style w:type="character" w:styleId="a6">
    <w:name w:val="Hyperlink"/>
    <w:basedOn w:val="a0"/>
    <w:uiPriority w:val="99"/>
    <w:semiHidden/>
    <w:unhideWhenUsed/>
    <w:rsid w:val="00C3475A"/>
    <w:rPr>
      <w:color w:val="0000FF"/>
      <w:u w:val="single"/>
    </w:rPr>
  </w:style>
  <w:style w:type="table" w:customStyle="1" w:styleId="1">
    <w:name w:val="Сетка таблицы1"/>
    <w:basedOn w:val="a1"/>
    <w:next w:val="a7"/>
    <w:uiPriority w:val="59"/>
    <w:rsid w:val="003D4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3D4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27A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51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283"/>
  </w:style>
  <w:style w:type="paragraph" w:styleId="aa">
    <w:name w:val="footer"/>
    <w:basedOn w:val="a"/>
    <w:link w:val="ab"/>
    <w:uiPriority w:val="99"/>
    <w:unhideWhenUsed/>
    <w:rsid w:val="00051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283"/>
  </w:style>
  <w:style w:type="paragraph" w:styleId="ac">
    <w:name w:val="Balloon Text"/>
    <w:basedOn w:val="a"/>
    <w:link w:val="ad"/>
    <w:uiPriority w:val="99"/>
    <w:semiHidden/>
    <w:unhideWhenUsed/>
    <w:rsid w:val="00642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42868"/>
    <w:rPr>
      <w:rFonts w:ascii="Segoe UI" w:hAnsi="Segoe UI" w:cs="Segoe UI"/>
      <w:sz w:val="18"/>
      <w:szCs w:val="18"/>
    </w:rPr>
  </w:style>
  <w:style w:type="character" w:styleId="ae">
    <w:name w:val="Placeholder Text"/>
    <w:basedOn w:val="a0"/>
    <w:uiPriority w:val="99"/>
    <w:semiHidden/>
    <w:rsid w:val="00B603B5"/>
    <w:rPr>
      <w:color w:val="808080"/>
    </w:rPr>
  </w:style>
  <w:style w:type="paragraph" w:styleId="af">
    <w:name w:val="caption"/>
    <w:basedOn w:val="a"/>
    <w:next w:val="a"/>
    <w:uiPriority w:val="35"/>
    <w:unhideWhenUsed/>
    <w:qFormat/>
    <w:rsid w:val="00B603B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12.xml"/><Relationship Id="rId21" Type="http://schemas.openxmlformats.org/officeDocument/2006/relationships/image" Target="media/image12.jpeg"/><Relationship Id="rId34" Type="http://schemas.openxmlformats.org/officeDocument/2006/relationships/chart" Target="charts/chart7.xml"/><Relationship Id="rId42" Type="http://schemas.openxmlformats.org/officeDocument/2006/relationships/chart" Target="charts/chart1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5.xml"/><Relationship Id="rId37" Type="http://schemas.openxmlformats.org/officeDocument/2006/relationships/chart" Target="charts/chart10.xml"/><Relationship Id="rId40" Type="http://schemas.openxmlformats.org/officeDocument/2006/relationships/chart" Target="charts/chart1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chart" Target="charts/chart1.xml"/><Relationship Id="rId36" Type="http://schemas.openxmlformats.org/officeDocument/2006/relationships/chart" Target="charts/chart9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chart" Target="charts/chart4.xm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asha-teplitsa.ru/virashivanie/posadka-pomidorov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hart" Target="charts/chart3.xml"/><Relationship Id="rId35" Type="http://schemas.openxmlformats.org/officeDocument/2006/relationships/chart" Target="charts/chart8.xml"/><Relationship Id="rId43" Type="http://schemas.openxmlformats.org/officeDocument/2006/relationships/chart" Target="charts/chart16.xml"/><Relationship Id="rId8" Type="http://schemas.openxmlformats.org/officeDocument/2006/relationships/hyperlink" Target="http://plodovie.ru/ovoshhevodstvo/tomat/agrotehnika-vyrashhivaniya-v-teplitse-6944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6.xml"/><Relationship Id="rId38" Type="http://schemas.openxmlformats.org/officeDocument/2006/relationships/chart" Target="charts/chart11.xml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стебель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42547</c:v>
                </c:pt>
                <c:pt idx="1">
                  <c:v>42550</c:v>
                </c:pt>
                <c:pt idx="2">
                  <c:v>42552</c:v>
                </c:pt>
                <c:pt idx="3">
                  <c:v>42555</c:v>
                </c:pt>
                <c:pt idx="4">
                  <c:v>42558</c:v>
                </c:pt>
                <c:pt idx="5">
                  <c:v>42561</c:v>
                </c:pt>
                <c:pt idx="6">
                  <c:v>42564</c:v>
                </c:pt>
                <c:pt idx="7">
                  <c:v>42567</c:v>
                </c:pt>
                <c:pt idx="8">
                  <c:v>42570</c:v>
                </c:pt>
                <c:pt idx="9">
                  <c:v>42573</c:v>
                </c:pt>
                <c:pt idx="10">
                  <c:v>42576</c:v>
                </c:pt>
                <c:pt idx="11">
                  <c:v>42580</c:v>
                </c:pt>
                <c:pt idx="12">
                  <c:v>42584</c:v>
                </c:pt>
                <c:pt idx="13">
                  <c:v>42587</c:v>
                </c:pt>
                <c:pt idx="14">
                  <c:v>42591</c:v>
                </c:pt>
                <c:pt idx="15">
                  <c:v>42595</c:v>
                </c:pt>
                <c:pt idx="16">
                  <c:v>42599</c:v>
                </c:pt>
                <c:pt idx="17">
                  <c:v>42603</c:v>
                </c:pt>
                <c:pt idx="18">
                  <c:v>42607</c:v>
                </c:pt>
                <c:pt idx="19">
                  <c:v>42611</c:v>
                </c:pt>
                <c:pt idx="20">
                  <c:v>42615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189</c:v>
                </c:pt>
                <c:pt idx="1">
                  <c:v>191</c:v>
                </c:pt>
                <c:pt idx="2">
                  <c:v>172</c:v>
                </c:pt>
                <c:pt idx="3">
                  <c:v>154</c:v>
                </c:pt>
                <c:pt idx="4">
                  <c:v>154</c:v>
                </c:pt>
                <c:pt idx="5">
                  <c:v>149</c:v>
                </c:pt>
                <c:pt idx="6">
                  <c:v>154</c:v>
                </c:pt>
                <c:pt idx="7">
                  <c:v>157</c:v>
                </c:pt>
                <c:pt idx="8">
                  <c:v>173</c:v>
                </c:pt>
                <c:pt idx="9">
                  <c:v>145</c:v>
                </c:pt>
                <c:pt idx="10">
                  <c:v>181</c:v>
                </c:pt>
                <c:pt idx="11">
                  <c:v>157</c:v>
                </c:pt>
                <c:pt idx="12">
                  <c:v>148</c:v>
                </c:pt>
                <c:pt idx="13">
                  <c:v>109</c:v>
                </c:pt>
                <c:pt idx="14">
                  <c:v>102</c:v>
                </c:pt>
                <c:pt idx="15">
                  <c:v>100</c:v>
                </c:pt>
                <c:pt idx="16">
                  <c:v>80</c:v>
                </c:pt>
                <c:pt idx="17">
                  <c:v>62</c:v>
                </c:pt>
                <c:pt idx="18">
                  <c:v>54</c:v>
                </c:pt>
                <c:pt idx="19">
                  <c:v>41</c:v>
                </c:pt>
                <c:pt idx="20">
                  <c:v>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7C-4D9C-BD9F-62B7B52FF0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стебля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42547</c:v>
                </c:pt>
                <c:pt idx="1">
                  <c:v>42550</c:v>
                </c:pt>
                <c:pt idx="2">
                  <c:v>42552</c:v>
                </c:pt>
                <c:pt idx="3">
                  <c:v>42555</c:v>
                </c:pt>
                <c:pt idx="4">
                  <c:v>42558</c:v>
                </c:pt>
                <c:pt idx="5">
                  <c:v>42561</c:v>
                </c:pt>
                <c:pt idx="6">
                  <c:v>42564</c:v>
                </c:pt>
                <c:pt idx="7">
                  <c:v>42567</c:v>
                </c:pt>
                <c:pt idx="8">
                  <c:v>42570</c:v>
                </c:pt>
                <c:pt idx="9">
                  <c:v>42573</c:v>
                </c:pt>
                <c:pt idx="10">
                  <c:v>42576</c:v>
                </c:pt>
                <c:pt idx="11">
                  <c:v>42580</c:v>
                </c:pt>
                <c:pt idx="12">
                  <c:v>42584</c:v>
                </c:pt>
                <c:pt idx="13">
                  <c:v>42587</c:v>
                </c:pt>
                <c:pt idx="14">
                  <c:v>42591</c:v>
                </c:pt>
                <c:pt idx="15">
                  <c:v>42595</c:v>
                </c:pt>
                <c:pt idx="16">
                  <c:v>42599</c:v>
                </c:pt>
                <c:pt idx="17">
                  <c:v>42603</c:v>
                </c:pt>
                <c:pt idx="18">
                  <c:v>42607</c:v>
                </c:pt>
                <c:pt idx="19">
                  <c:v>42611</c:v>
                </c:pt>
                <c:pt idx="20">
                  <c:v>42615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2">
                  <c:v>136</c:v>
                </c:pt>
                <c:pt idx="3">
                  <c:v>147</c:v>
                </c:pt>
                <c:pt idx="4">
                  <c:v>144</c:v>
                </c:pt>
                <c:pt idx="5">
                  <c:v>120</c:v>
                </c:pt>
                <c:pt idx="6">
                  <c:v>102</c:v>
                </c:pt>
                <c:pt idx="7">
                  <c:v>100</c:v>
                </c:pt>
                <c:pt idx="8">
                  <c:v>102</c:v>
                </c:pt>
                <c:pt idx="9">
                  <c:v>89</c:v>
                </c:pt>
                <c:pt idx="10">
                  <c:v>88</c:v>
                </c:pt>
                <c:pt idx="11">
                  <c:v>78</c:v>
                </c:pt>
                <c:pt idx="12">
                  <c:v>77</c:v>
                </c:pt>
                <c:pt idx="13">
                  <c:v>67</c:v>
                </c:pt>
                <c:pt idx="14">
                  <c:v>55</c:v>
                </c:pt>
                <c:pt idx="15">
                  <c:v>52</c:v>
                </c:pt>
                <c:pt idx="16">
                  <c:v>52</c:v>
                </c:pt>
                <c:pt idx="17">
                  <c:v>48</c:v>
                </c:pt>
                <c:pt idx="19">
                  <c:v>48</c:v>
                </c:pt>
                <c:pt idx="20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7C-4D9C-BD9F-62B7B52FF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046976"/>
        <c:axId val="258183936"/>
      </c:lineChart>
      <c:dateAx>
        <c:axId val="25804697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58183936"/>
        <c:crosses val="autoZero"/>
        <c:auto val="1"/>
        <c:lblOffset val="100"/>
        <c:baseTimeUnit val="days"/>
      </c:dateAx>
      <c:valAx>
        <c:axId val="258183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580469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821E-2"/>
                  <c:y val="-1.9841269841269847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B9-4FAE-A8AE-B6D327C0EFC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17.843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B9-4FAE-A8AE-B6D327C0EF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76E-2"/>
                  <c:y val="-3.1746344206974163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B9-4FAE-A8AE-B6D327C0EFC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B9-4FAE-A8AE-B6D327C0EF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Красные в 1стебель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3.57142857142857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0B9-4FAE-A8AE-B6D327C0EFC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14.604000000000001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B9-4FAE-A8AE-B6D327C0EFC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Красные в 2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4.365079365079369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0B9-4FAE-A8AE-B6D327C0EFC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12.654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0B9-4FAE-A8AE-B6D327C0EF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304128"/>
        <c:axId val="176305664"/>
        <c:axId val="0"/>
      </c:bar3DChart>
      <c:catAx>
        <c:axId val="176304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305664"/>
        <c:crosses val="autoZero"/>
        <c:auto val="1"/>
        <c:lblAlgn val="ctr"/>
        <c:lblOffset val="100"/>
        <c:noMultiLvlLbl val="0"/>
      </c:catAx>
      <c:valAx>
        <c:axId val="176305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3041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стебель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43278</c:v>
                </c:pt>
                <c:pt idx="1">
                  <c:v>43281</c:v>
                </c:pt>
                <c:pt idx="2">
                  <c:v>43285</c:v>
                </c:pt>
                <c:pt idx="3">
                  <c:v>43288</c:v>
                </c:pt>
                <c:pt idx="4">
                  <c:v>43291</c:v>
                </c:pt>
                <c:pt idx="5">
                  <c:v>43294</c:v>
                </c:pt>
                <c:pt idx="6">
                  <c:v>43298</c:v>
                </c:pt>
                <c:pt idx="7">
                  <c:v>43301</c:v>
                </c:pt>
                <c:pt idx="8">
                  <c:v>43305</c:v>
                </c:pt>
                <c:pt idx="9">
                  <c:v>43339</c:v>
                </c:pt>
                <c:pt idx="10">
                  <c:v>43312</c:v>
                </c:pt>
                <c:pt idx="11">
                  <c:v>43315</c:v>
                </c:pt>
                <c:pt idx="12">
                  <c:v>43319</c:v>
                </c:pt>
                <c:pt idx="13">
                  <c:v>43322</c:v>
                </c:pt>
                <c:pt idx="14">
                  <c:v>43326</c:v>
                </c:pt>
                <c:pt idx="15">
                  <c:v>43329</c:v>
                </c:pt>
                <c:pt idx="16">
                  <c:v>43333</c:v>
                </c:pt>
                <c:pt idx="17">
                  <c:v>43336</c:v>
                </c:pt>
                <c:pt idx="18">
                  <c:v>43340</c:v>
                </c:pt>
                <c:pt idx="19">
                  <c:v>43342</c:v>
                </c:pt>
                <c:pt idx="20">
                  <c:v>43345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305</c:v>
                </c:pt>
                <c:pt idx="1">
                  <c:v>264</c:v>
                </c:pt>
                <c:pt idx="2">
                  <c:v>176</c:v>
                </c:pt>
                <c:pt idx="3">
                  <c:v>160</c:v>
                </c:pt>
                <c:pt idx="4">
                  <c:v>156</c:v>
                </c:pt>
                <c:pt idx="5">
                  <c:v>151</c:v>
                </c:pt>
                <c:pt idx="6">
                  <c:v>158</c:v>
                </c:pt>
                <c:pt idx="7">
                  <c:v>177</c:v>
                </c:pt>
                <c:pt idx="8">
                  <c:v>190</c:v>
                </c:pt>
                <c:pt idx="9">
                  <c:v>182</c:v>
                </c:pt>
                <c:pt idx="10">
                  <c:v>181</c:v>
                </c:pt>
                <c:pt idx="11">
                  <c:v>176</c:v>
                </c:pt>
                <c:pt idx="12">
                  <c:v>146</c:v>
                </c:pt>
                <c:pt idx="13">
                  <c:v>132</c:v>
                </c:pt>
                <c:pt idx="14">
                  <c:v>121</c:v>
                </c:pt>
                <c:pt idx="15">
                  <c:v>113</c:v>
                </c:pt>
                <c:pt idx="16">
                  <c:v>93</c:v>
                </c:pt>
                <c:pt idx="17">
                  <c:v>67</c:v>
                </c:pt>
                <c:pt idx="18">
                  <c:v>52</c:v>
                </c:pt>
                <c:pt idx="19">
                  <c:v>47</c:v>
                </c:pt>
                <c:pt idx="20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D9-4CA2-B86C-5B4401EB29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стебля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43278</c:v>
                </c:pt>
                <c:pt idx="1">
                  <c:v>43281</c:v>
                </c:pt>
                <c:pt idx="2">
                  <c:v>43285</c:v>
                </c:pt>
                <c:pt idx="3">
                  <c:v>43288</c:v>
                </c:pt>
                <c:pt idx="4">
                  <c:v>43291</c:v>
                </c:pt>
                <c:pt idx="5">
                  <c:v>43294</c:v>
                </c:pt>
                <c:pt idx="6">
                  <c:v>43298</c:v>
                </c:pt>
                <c:pt idx="7">
                  <c:v>43301</c:v>
                </c:pt>
                <c:pt idx="8">
                  <c:v>43305</c:v>
                </c:pt>
                <c:pt idx="9">
                  <c:v>43339</c:v>
                </c:pt>
                <c:pt idx="10">
                  <c:v>43312</c:v>
                </c:pt>
                <c:pt idx="11">
                  <c:v>43315</c:v>
                </c:pt>
                <c:pt idx="12">
                  <c:v>43319</c:v>
                </c:pt>
                <c:pt idx="13">
                  <c:v>43322</c:v>
                </c:pt>
                <c:pt idx="14">
                  <c:v>43326</c:v>
                </c:pt>
                <c:pt idx="15">
                  <c:v>43329</c:v>
                </c:pt>
                <c:pt idx="16">
                  <c:v>43333</c:v>
                </c:pt>
                <c:pt idx="17">
                  <c:v>43336</c:v>
                </c:pt>
                <c:pt idx="18">
                  <c:v>43340</c:v>
                </c:pt>
                <c:pt idx="19">
                  <c:v>43342</c:v>
                </c:pt>
                <c:pt idx="20">
                  <c:v>43345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2">
                  <c:v>121</c:v>
                </c:pt>
                <c:pt idx="3">
                  <c:v>116</c:v>
                </c:pt>
                <c:pt idx="4">
                  <c:v>116</c:v>
                </c:pt>
                <c:pt idx="5">
                  <c:v>113</c:v>
                </c:pt>
                <c:pt idx="6">
                  <c:v>109</c:v>
                </c:pt>
                <c:pt idx="7">
                  <c:v>109</c:v>
                </c:pt>
                <c:pt idx="8">
                  <c:v>107</c:v>
                </c:pt>
                <c:pt idx="9">
                  <c:v>90</c:v>
                </c:pt>
                <c:pt idx="10">
                  <c:v>79</c:v>
                </c:pt>
                <c:pt idx="11">
                  <c:v>79</c:v>
                </c:pt>
                <c:pt idx="12">
                  <c:v>75</c:v>
                </c:pt>
                <c:pt idx="13">
                  <c:v>75</c:v>
                </c:pt>
                <c:pt idx="14">
                  <c:v>69</c:v>
                </c:pt>
                <c:pt idx="15">
                  <c:v>66</c:v>
                </c:pt>
                <c:pt idx="16">
                  <c:v>62</c:v>
                </c:pt>
                <c:pt idx="17">
                  <c:v>46</c:v>
                </c:pt>
                <c:pt idx="18">
                  <c:v>43</c:v>
                </c:pt>
                <c:pt idx="19">
                  <c:v>43</c:v>
                </c:pt>
                <c:pt idx="20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D9-4CA2-B86C-5B4401EB29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877952"/>
        <c:axId val="176879488"/>
      </c:lineChart>
      <c:dateAx>
        <c:axId val="176877952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879488"/>
        <c:crosses val="autoZero"/>
        <c:auto val="1"/>
        <c:lblOffset val="100"/>
        <c:baseTimeUnit val="days"/>
      </c:dateAx>
      <c:valAx>
        <c:axId val="176879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8779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Красные в 1 стебель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43278</c:v>
                </c:pt>
                <c:pt idx="1">
                  <c:v>43281</c:v>
                </c:pt>
                <c:pt idx="2">
                  <c:v>43285</c:v>
                </c:pt>
                <c:pt idx="3">
                  <c:v>43288</c:v>
                </c:pt>
                <c:pt idx="4">
                  <c:v>43291</c:v>
                </c:pt>
                <c:pt idx="5">
                  <c:v>43294</c:v>
                </c:pt>
                <c:pt idx="6">
                  <c:v>43298</c:v>
                </c:pt>
                <c:pt idx="7">
                  <c:v>43301</c:v>
                </c:pt>
                <c:pt idx="8">
                  <c:v>43305</c:v>
                </c:pt>
                <c:pt idx="9">
                  <c:v>43339</c:v>
                </c:pt>
                <c:pt idx="10">
                  <c:v>43312</c:v>
                </c:pt>
                <c:pt idx="11">
                  <c:v>43315</c:v>
                </c:pt>
                <c:pt idx="12">
                  <c:v>43319</c:v>
                </c:pt>
                <c:pt idx="13">
                  <c:v>43322</c:v>
                </c:pt>
                <c:pt idx="14">
                  <c:v>43326</c:v>
                </c:pt>
                <c:pt idx="15">
                  <c:v>43329</c:v>
                </c:pt>
                <c:pt idx="16">
                  <c:v>43333</c:v>
                </c:pt>
                <c:pt idx="17">
                  <c:v>43336</c:v>
                </c:pt>
                <c:pt idx="18">
                  <c:v>43340</c:v>
                </c:pt>
                <c:pt idx="19">
                  <c:v>43342</c:v>
                </c:pt>
                <c:pt idx="20">
                  <c:v>43345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1">
                  <c:v>195</c:v>
                </c:pt>
                <c:pt idx="2">
                  <c:v>200</c:v>
                </c:pt>
                <c:pt idx="3">
                  <c:v>250</c:v>
                </c:pt>
                <c:pt idx="4">
                  <c:v>190</c:v>
                </c:pt>
                <c:pt idx="5">
                  <c:v>158</c:v>
                </c:pt>
                <c:pt idx="6">
                  <c:v>152</c:v>
                </c:pt>
                <c:pt idx="7">
                  <c:v>148</c:v>
                </c:pt>
                <c:pt idx="8">
                  <c:v>140</c:v>
                </c:pt>
                <c:pt idx="9">
                  <c:v>134</c:v>
                </c:pt>
                <c:pt idx="10">
                  <c:v>120</c:v>
                </c:pt>
                <c:pt idx="11">
                  <c:v>112</c:v>
                </c:pt>
                <c:pt idx="12">
                  <c:v>110</c:v>
                </c:pt>
                <c:pt idx="13">
                  <c:v>87</c:v>
                </c:pt>
                <c:pt idx="14">
                  <c:v>80</c:v>
                </c:pt>
                <c:pt idx="15">
                  <c:v>75</c:v>
                </c:pt>
                <c:pt idx="16">
                  <c:v>68</c:v>
                </c:pt>
                <c:pt idx="17">
                  <c:v>52</c:v>
                </c:pt>
                <c:pt idx="18">
                  <c:v>47</c:v>
                </c:pt>
                <c:pt idx="19">
                  <c:v>42</c:v>
                </c:pt>
                <c:pt idx="20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6A-497A-9B01-F7CC71AA49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Красные в 2 стебля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43278</c:v>
                </c:pt>
                <c:pt idx="1">
                  <c:v>43281</c:v>
                </c:pt>
                <c:pt idx="2">
                  <c:v>43285</c:v>
                </c:pt>
                <c:pt idx="3">
                  <c:v>43288</c:v>
                </c:pt>
                <c:pt idx="4">
                  <c:v>43291</c:v>
                </c:pt>
                <c:pt idx="5">
                  <c:v>43294</c:v>
                </c:pt>
                <c:pt idx="6">
                  <c:v>43298</c:v>
                </c:pt>
                <c:pt idx="7">
                  <c:v>43301</c:v>
                </c:pt>
                <c:pt idx="8">
                  <c:v>43305</c:v>
                </c:pt>
                <c:pt idx="9">
                  <c:v>43339</c:v>
                </c:pt>
                <c:pt idx="10">
                  <c:v>43312</c:v>
                </c:pt>
                <c:pt idx="11">
                  <c:v>43315</c:v>
                </c:pt>
                <c:pt idx="12">
                  <c:v>43319</c:v>
                </c:pt>
                <c:pt idx="13">
                  <c:v>43322</c:v>
                </c:pt>
                <c:pt idx="14">
                  <c:v>43326</c:v>
                </c:pt>
                <c:pt idx="15">
                  <c:v>43329</c:v>
                </c:pt>
                <c:pt idx="16">
                  <c:v>43333</c:v>
                </c:pt>
                <c:pt idx="17">
                  <c:v>43336</c:v>
                </c:pt>
                <c:pt idx="18">
                  <c:v>43340</c:v>
                </c:pt>
                <c:pt idx="19">
                  <c:v>43342</c:v>
                </c:pt>
                <c:pt idx="20">
                  <c:v>43345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2">
                  <c:v>125</c:v>
                </c:pt>
                <c:pt idx="3">
                  <c:v>125</c:v>
                </c:pt>
                <c:pt idx="4">
                  <c:v>112</c:v>
                </c:pt>
                <c:pt idx="5">
                  <c:v>85</c:v>
                </c:pt>
                <c:pt idx="6">
                  <c:v>80</c:v>
                </c:pt>
                <c:pt idx="7">
                  <c:v>80</c:v>
                </c:pt>
                <c:pt idx="8">
                  <c:v>85</c:v>
                </c:pt>
                <c:pt idx="9">
                  <c:v>85</c:v>
                </c:pt>
                <c:pt idx="10">
                  <c:v>82</c:v>
                </c:pt>
                <c:pt idx="11">
                  <c:v>75</c:v>
                </c:pt>
                <c:pt idx="12">
                  <c:v>69</c:v>
                </c:pt>
                <c:pt idx="13">
                  <c:v>67</c:v>
                </c:pt>
                <c:pt idx="14">
                  <c:v>60</c:v>
                </c:pt>
                <c:pt idx="15">
                  <c:v>60</c:v>
                </c:pt>
                <c:pt idx="16">
                  <c:v>58</c:v>
                </c:pt>
                <c:pt idx="17">
                  <c:v>56</c:v>
                </c:pt>
                <c:pt idx="18">
                  <c:v>0</c:v>
                </c:pt>
                <c:pt idx="19">
                  <c:v>52</c:v>
                </c:pt>
                <c:pt idx="20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6A-497A-9B01-F7CC71AA49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180224"/>
        <c:axId val="176202496"/>
      </c:lineChart>
      <c:dateAx>
        <c:axId val="176180224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202496"/>
        <c:crosses val="autoZero"/>
        <c:auto val="1"/>
        <c:lblOffset val="100"/>
        <c:baseTimeUnit val="days"/>
      </c:dateAx>
      <c:valAx>
        <c:axId val="17620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1802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04E-2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9A-4BE6-93C7-D4F94E15046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17.774999999999999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9A-4BE6-93C7-D4F94E1504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8611111111111112E-2"/>
                  <c:y val="-5.952380952380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9A-4BE6-93C7-D4F94E1504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9A-4BE6-93C7-D4F94E150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290432"/>
        <c:axId val="176841088"/>
        <c:axId val="0"/>
      </c:bar3DChart>
      <c:catAx>
        <c:axId val="176290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841088"/>
        <c:crosses val="autoZero"/>
        <c:auto val="1"/>
        <c:lblAlgn val="ctr"/>
        <c:lblOffset val="100"/>
        <c:noMultiLvlLbl val="0"/>
      </c:catAx>
      <c:valAx>
        <c:axId val="176841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2904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Красные в 1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6C-4450-828A-385F593FCF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14.617000000000001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6C-4450-828A-385F593FCF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Красные в 2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8611111111111112E-2"/>
                  <c:y val="-5.5555555555555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6C-4450-828A-385F593FCF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12.774000000000001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6C-4450-828A-385F593FCF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257856"/>
        <c:axId val="177267840"/>
        <c:axId val="0"/>
      </c:bar3DChart>
      <c:catAx>
        <c:axId val="177257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7267840"/>
        <c:crosses val="autoZero"/>
        <c:auto val="1"/>
        <c:lblAlgn val="ctr"/>
        <c:lblOffset val="100"/>
        <c:noMultiLvlLbl val="0"/>
      </c:catAx>
      <c:valAx>
        <c:axId val="177267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2578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821E-2"/>
                  <c:y val="-1.9841269841269847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8C-4E2F-AE60-C5D4F2C2E0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17.774999999999999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8C-4E2F-AE60-C5D4F2C2E0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76E-2"/>
                  <c:y val="-3.1746344206974163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8C-4E2F-AE60-C5D4F2C2E0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8C-4E2F-AE60-C5D4F2C2E0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Красные в 1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3.57142857142857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8C-4E2F-AE60-C5D4F2C2E0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14.617000000000001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8C-4E2F-AE60-C5D4F2C2E0B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Красные в 2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4.365079365079369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8C-4E2F-AE60-C5D4F2C2E0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12.774000000000001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8C-4E2F-AE60-C5D4F2C2E0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231744"/>
        <c:axId val="177233280"/>
        <c:axId val="0"/>
      </c:bar3DChart>
      <c:catAx>
        <c:axId val="177231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7233280"/>
        <c:crosses val="autoZero"/>
        <c:auto val="1"/>
        <c:lblAlgn val="ctr"/>
        <c:lblOffset val="100"/>
        <c:noMultiLvlLbl val="0"/>
      </c:catAx>
      <c:valAx>
        <c:axId val="1772332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Масса</a:t>
                </a:r>
                <a:r>
                  <a:rPr lang="ru-RU" baseline="0"/>
                  <a:t> плодов томатов в кг.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2317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7777777777777821E-2"/>
                  <c:y val="3.96825396825397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D5-469B-BD01-A6C14959E23D}"/>
                </c:ext>
              </c:extLst>
            </c:dLbl>
            <c:dLbl>
              <c:idx val="1"/>
              <c:layout>
                <c:manualLayout>
                  <c:x val="-2.0833333333333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2D5-469B-BD01-A6C14959E23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Розовые в 1 стебель</c:v>
                </c:pt>
                <c:pt idx="1">
                  <c:v>Розовые в 2 стебля</c:v>
                </c:pt>
                <c:pt idx="2">
                  <c:v>Красные в 1 стебель</c:v>
                </c:pt>
                <c:pt idx="3">
                  <c:v>Красные в 2 стебля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17.605</c:v>
                </c:pt>
                <c:pt idx="1">
                  <c:v>11.328000000000001</c:v>
                </c:pt>
                <c:pt idx="2">
                  <c:v>13.176</c:v>
                </c:pt>
                <c:pt idx="3">
                  <c:v>11.015000000000002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D5-469B-BD01-A6C14959E2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1.1904761904761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D5-469B-BD01-A6C14959E23D}"/>
                </c:ext>
              </c:extLst>
            </c:dLbl>
            <c:dLbl>
              <c:idx val="1"/>
              <c:layout>
                <c:manualLayout>
                  <c:x val="6.9444444444444076E-3"/>
                  <c:y val="-1.1904761904761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D5-469B-BD01-A6C14959E23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Розовые в 1 стебель</c:v>
                </c:pt>
                <c:pt idx="1">
                  <c:v>Розовые в 2 стебля</c:v>
                </c:pt>
                <c:pt idx="2">
                  <c:v>Красные в 1 стебель</c:v>
                </c:pt>
                <c:pt idx="3">
                  <c:v>Красные в 2 стебля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17.843</c:v>
                </c:pt>
                <c:pt idx="1">
                  <c:v>11.685</c:v>
                </c:pt>
                <c:pt idx="2">
                  <c:v>14.604000000000001</c:v>
                </c:pt>
                <c:pt idx="3">
                  <c:v>12.654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2D5-469B-BD01-A6C14959E2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79E-2"/>
                  <c:y val="1.984126984126984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344816272965884E-2"/>
                      <c:h val="6.43057117860267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52D5-469B-BD01-A6C14959E23D}"/>
                </c:ext>
              </c:extLst>
            </c:dLbl>
            <c:dLbl>
              <c:idx val="1"/>
              <c:layout>
                <c:manualLayout>
                  <c:x val="3.7037037037037056E-2"/>
                  <c:y val="-3.6375241165771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2D5-469B-BD01-A6C14959E23D}"/>
                </c:ext>
              </c:extLst>
            </c:dLbl>
            <c:dLbl>
              <c:idx val="2"/>
              <c:layout>
                <c:manualLayout>
                  <c:x val="3.47222222222222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2D5-469B-BD01-A6C14959E23D}"/>
                </c:ext>
              </c:extLst>
            </c:dLbl>
            <c:dLbl>
              <c:idx val="3"/>
              <c:layout>
                <c:manualLayout>
                  <c:x val="4.16666666666666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2D5-469B-BD01-A6C14959E23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Розовые в 1 стебель</c:v>
                </c:pt>
                <c:pt idx="1">
                  <c:v>Розовые в 2 стебля</c:v>
                </c:pt>
                <c:pt idx="2">
                  <c:v>Красные в 1 стебель</c:v>
                </c:pt>
                <c:pt idx="3">
                  <c:v>Красные в 2 стебля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17.774999999999999</c:v>
                </c:pt>
                <c:pt idx="1">
                  <c:v>11.69</c:v>
                </c:pt>
                <c:pt idx="2">
                  <c:v>14.617000000000001</c:v>
                </c:pt>
                <c:pt idx="3">
                  <c:v>12.774000000000001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2D5-469B-BD01-A6C14959E2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7377664"/>
        <c:axId val="177379584"/>
        <c:axId val="0"/>
      </c:bar3DChart>
      <c:catAx>
        <c:axId val="1773776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Тип формирования стебля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7379584"/>
        <c:crosses val="autoZero"/>
        <c:auto val="1"/>
        <c:lblAlgn val="ctr"/>
        <c:lblOffset val="100"/>
        <c:noMultiLvlLbl val="0"/>
      </c:catAx>
      <c:valAx>
        <c:axId val="1773795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Масса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 кг.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3776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Красные в 1 стебель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42547</c:v>
                </c:pt>
                <c:pt idx="1">
                  <c:v>42550</c:v>
                </c:pt>
                <c:pt idx="2">
                  <c:v>42552</c:v>
                </c:pt>
                <c:pt idx="3">
                  <c:v>42555</c:v>
                </c:pt>
                <c:pt idx="4">
                  <c:v>42558</c:v>
                </c:pt>
                <c:pt idx="5">
                  <c:v>42561</c:v>
                </c:pt>
                <c:pt idx="6">
                  <c:v>42564</c:v>
                </c:pt>
                <c:pt idx="7">
                  <c:v>42567</c:v>
                </c:pt>
                <c:pt idx="8">
                  <c:v>42570</c:v>
                </c:pt>
                <c:pt idx="9">
                  <c:v>42573</c:v>
                </c:pt>
                <c:pt idx="10">
                  <c:v>42576</c:v>
                </c:pt>
                <c:pt idx="11">
                  <c:v>42580</c:v>
                </c:pt>
                <c:pt idx="12">
                  <c:v>42584</c:v>
                </c:pt>
                <c:pt idx="13">
                  <c:v>42587</c:v>
                </c:pt>
                <c:pt idx="14">
                  <c:v>42591</c:v>
                </c:pt>
                <c:pt idx="15">
                  <c:v>42595</c:v>
                </c:pt>
                <c:pt idx="16">
                  <c:v>42599</c:v>
                </c:pt>
                <c:pt idx="17">
                  <c:v>42603</c:v>
                </c:pt>
                <c:pt idx="18">
                  <c:v>42607</c:v>
                </c:pt>
                <c:pt idx="19">
                  <c:v>42611</c:v>
                </c:pt>
                <c:pt idx="20">
                  <c:v>42615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2">
                  <c:v>194</c:v>
                </c:pt>
                <c:pt idx="3">
                  <c:v>253</c:v>
                </c:pt>
                <c:pt idx="4">
                  <c:v>197</c:v>
                </c:pt>
                <c:pt idx="5">
                  <c:v>176</c:v>
                </c:pt>
                <c:pt idx="6">
                  <c:v>164</c:v>
                </c:pt>
                <c:pt idx="7">
                  <c:v>151</c:v>
                </c:pt>
                <c:pt idx="8">
                  <c:v>148</c:v>
                </c:pt>
                <c:pt idx="9">
                  <c:v>142</c:v>
                </c:pt>
                <c:pt idx="10">
                  <c:v>142</c:v>
                </c:pt>
                <c:pt idx="11">
                  <c:v>140</c:v>
                </c:pt>
                <c:pt idx="12">
                  <c:v>123</c:v>
                </c:pt>
                <c:pt idx="13">
                  <c:v>115</c:v>
                </c:pt>
                <c:pt idx="14">
                  <c:v>109</c:v>
                </c:pt>
                <c:pt idx="15">
                  <c:v>106</c:v>
                </c:pt>
                <c:pt idx="16">
                  <c:v>87</c:v>
                </c:pt>
                <c:pt idx="17">
                  <c:v>79</c:v>
                </c:pt>
                <c:pt idx="18">
                  <c:v>71</c:v>
                </c:pt>
                <c:pt idx="19">
                  <c:v>69</c:v>
                </c:pt>
                <c:pt idx="20">
                  <c:v>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E9-4EEC-9787-C36677DC4A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Красные в 2 стебля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42547</c:v>
                </c:pt>
                <c:pt idx="1">
                  <c:v>42550</c:v>
                </c:pt>
                <c:pt idx="2">
                  <c:v>42552</c:v>
                </c:pt>
                <c:pt idx="3">
                  <c:v>42555</c:v>
                </c:pt>
                <c:pt idx="4">
                  <c:v>42558</c:v>
                </c:pt>
                <c:pt idx="5">
                  <c:v>42561</c:v>
                </c:pt>
                <c:pt idx="6">
                  <c:v>42564</c:v>
                </c:pt>
                <c:pt idx="7">
                  <c:v>42567</c:v>
                </c:pt>
                <c:pt idx="8">
                  <c:v>42570</c:v>
                </c:pt>
                <c:pt idx="9">
                  <c:v>42573</c:v>
                </c:pt>
                <c:pt idx="10">
                  <c:v>42576</c:v>
                </c:pt>
                <c:pt idx="11">
                  <c:v>42580</c:v>
                </c:pt>
                <c:pt idx="12">
                  <c:v>42584</c:v>
                </c:pt>
                <c:pt idx="13">
                  <c:v>42587</c:v>
                </c:pt>
                <c:pt idx="14">
                  <c:v>42591</c:v>
                </c:pt>
                <c:pt idx="15">
                  <c:v>42595</c:v>
                </c:pt>
                <c:pt idx="16">
                  <c:v>42599</c:v>
                </c:pt>
                <c:pt idx="17">
                  <c:v>42603</c:v>
                </c:pt>
                <c:pt idx="18">
                  <c:v>42607</c:v>
                </c:pt>
                <c:pt idx="19">
                  <c:v>42611</c:v>
                </c:pt>
                <c:pt idx="20">
                  <c:v>42615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3">
                  <c:v>133</c:v>
                </c:pt>
                <c:pt idx="4">
                  <c:v>130</c:v>
                </c:pt>
                <c:pt idx="5">
                  <c:v>112</c:v>
                </c:pt>
                <c:pt idx="6">
                  <c:v>92</c:v>
                </c:pt>
                <c:pt idx="7">
                  <c:v>86</c:v>
                </c:pt>
                <c:pt idx="8">
                  <c:v>82</c:v>
                </c:pt>
                <c:pt idx="9">
                  <c:v>80</c:v>
                </c:pt>
                <c:pt idx="10">
                  <c:v>80</c:v>
                </c:pt>
                <c:pt idx="11">
                  <c:v>75</c:v>
                </c:pt>
                <c:pt idx="12">
                  <c:v>59</c:v>
                </c:pt>
                <c:pt idx="13">
                  <c:v>57</c:v>
                </c:pt>
                <c:pt idx="14">
                  <c:v>56</c:v>
                </c:pt>
                <c:pt idx="15">
                  <c:v>54</c:v>
                </c:pt>
                <c:pt idx="16">
                  <c:v>49</c:v>
                </c:pt>
                <c:pt idx="17">
                  <c:v>49</c:v>
                </c:pt>
                <c:pt idx="19">
                  <c:v>50</c:v>
                </c:pt>
                <c:pt idx="20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E9-4EEC-9787-C36677DC4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9888000"/>
        <c:axId val="339889536"/>
      </c:lineChart>
      <c:dateAx>
        <c:axId val="339888000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9889536"/>
        <c:crosses val="autoZero"/>
        <c:auto val="1"/>
        <c:lblOffset val="100"/>
        <c:baseTimeUnit val="days"/>
      </c:dateAx>
      <c:valAx>
        <c:axId val="339889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98880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стебель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17.605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1-445B-8A7D-A6E338C244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 стебля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11.328000000000001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C1-445B-8A7D-A6E338C244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5672704"/>
        <c:axId val="175674496"/>
        <c:axId val="0"/>
      </c:bar3DChart>
      <c:catAx>
        <c:axId val="175672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5674496"/>
        <c:crosses val="autoZero"/>
        <c:auto val="1"/>
        <c:lblAlgn val="ctr"/>
        <c:lblOffset val="100"/>
        <c:noMultiLvlLbl val="0"/>
      </c:catAx>
      <c:valAx>
        <c:axId val="175674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6727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Красные в 1 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6.7460317460317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31-4EB5-947C-5B427ED579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13.176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31-4EB5-947C-5B427ED579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Красные в 2 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666666666666664E-2"/>
                  <c:y val="-5.952380952380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31-4EB5-947C-5B427ED579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11.015000000000002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31-4EB5-947C-5B427ED57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720128"/>
        <c:axId val="258721664"/>
        <c:axId val="0"/>
      </c:bar3DChart>
      <c:catAx>
        <c:axId val="258720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58721664"/>
        <c:crosses val="autoZero"/>
        <c:auto val="1"/>
        <c:lblAlgn val="ctr"/>
        <c:lblOffset val="100"/>
        <c:noMultiLvlLbl val="0"/>
      </c:catAx>
      <c:valAx>
        <c:axId val="258721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7201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31E-2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56-4ACF-AAF6-409C4B71CEE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17.605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56-4ACF-AAF6-409C4B71CE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088E-2"/>
                  <c:y val="-4.365079365079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56-4ACF-AAF6-409C4B71CE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11.328000000000001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56-4ACF-AAF6-409C4B71CE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Красные в 1 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433E-2"/>
                  <c:y val="-4.365079365079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56-4ACF-AAF6-409C4B71CE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13.176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B56-4ACF-AAF6-409C4B71CEE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Красные в 2 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56-4ACF-AAF6-409C4B71CE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11.015000000000002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56-4ACF-AAF6-409C4B71CE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5896064"/>
        <c:axId val="175897600"/>
        <c:axId val="0"/>
      </c:bar3DChart>
      <c:catAx>
        <c:axId val="175896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5897600"/>
        <c:crosses val="autoZero"/>
        <c:auto val="1"/>
        <c:lblAlgn val="ctr"/>
        <c:lblOffset val="100"/>
        <c:noMultiLvlLbl val="0"/>
      </c:catAx>
      <c:valAx>
        <c:axId val="175897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8960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 стебель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42922</c:v>
                </c:pt>
                <c:pt idx="1">
                  <c:v>42927</c:v>
                </c:pt>
                <c:pt idx="2">
                  <c:v>42931</c:v>
                </c:pt>
                <c:pt idx="3">
                  <c:v>42934</c:v>
                </c:pt>
                <c:pt idx="4">
                  <c:v>42937</c:v>
                </c:pt>
                <c:pt idx="5">
                  <c:v>42940</c:v>
                </c:pt>
                <c:pt idx="6">
                  <c:v>42943</c:v>
                </c:pt>
                <c:pt idx="7">
                  <c:v>42948</c:v>
                </c:pt>
                <c:pt idx="8">
                  <c:v>42951</c:v>
                </c:pt>
                <c:pt idx="9">
                  <c:v>42954</c:v>
                </c:pt>
                <c:pt idx="10">
                  <c:v>42958</c:v>
                </c:pt>
                <c:pt idx="11">
                  <c:v>42961</c:v>
                </c:pt>
                <c:pt idx="12">
                  <c:v>42964</c:v>
                </c:pt>
                <c:pt idx="13">
                  <c:v>42967</c:v>
                </c:pt>
                <c:pt idx="14">
                  <c:v>42971</c:v>
                </c:pt>
                <c:pt idx="15">
                  <c:v>42974</c:v>
                </c:pt>
                <c:pt idx="16">
                  <c:v>42978</c:v>
                </c:pt>
                <c:pt idx="17">
                  <c:v>42983</c:v>
                </c:pt>
                <c:pt idx="18">
                  <c:v>42988</c:v>
                </c:pt>
                <c:pt idx="19">
                  <c:v>42993</c:v>
                </c:pt>
                <c:pt idx="20">
                  <c:v>42998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330</c:v>
                </c:pt>
                <c:pt idx="1">
                  <c:v>290</c:v>
                </c:pt>
                <c:pt idx="2">
                  <c:v>170</c:v>
                </c:pt>
                <c:pt idx="3">
                  <c:v>164</c:v>
                </c:pt>
                <c:pt idx="4">
                  <c:v>154</c:v>
                </c:pt>
                <c:pt idx="5">
                  <c:v>149</c:v>
                </c:pt>
                <c:pt idx="6">
                  <c:v>151</c:v>
                </c:pt>
                <c:pt idx="7">
                  <c:v>157</c:v>
                </c:pt>
                <c:pt idx="8">
                  <c:v>203</c:v>
                </c:pt>
                <c:pt idx="9">
                  <c:v>145</c:v>
                </c:pt>
                <c:pt idx="10">
                  <c:v>181</c:v>
                </c:pt>
                <c:pt idx="11">
                  <c:v>157</c:v>
                </c:pt>
                <c:pt idx="12">
                  <c:v>123</c:v>
                </c:pt>
                <c:pt idx="13">
                  <c:v>112</c:v>
                </c:pt>
                <c:pt idx="14">
                  <c:v>98</c:v>
                </c:pt>
                <c:pt idx="15">
                  <c:v>104</c:v>
                </c:pt>
                <c:pt idx="16">
                  <c:v>84</c:v>
                </c:pt>
                <c:pt idx="17">
                  <c:v>58</c:v>
                </c:pt>
                <c:pt idx="18">
                  <c:v>44</c:v>
                </c:pt>
                <c:pt idx="19">
                  <c:v>40</c:v>
                </c:pt>
                <c:pt idx="20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D8-495D-8388-741F4F9CE1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 стебля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42922</c:v>
                </c:pt>
                <c:pt idx="1">
                  <c:v>42927</c:v>
                </c:pt>
                <c:pt idx="2">
                  <c:v>42931</c:v>
                </c:pt>
                <c:pt idx="3">
                  <c:v>42934</c:v>
                </c:pt>
                <c:pt idx="4">
                  <c:v>42937</c:v>
                </c:pt>
                <c:pt idx="5">
                  <c:v>42940</c:v>
                </c:pt>
                <c:pt idx="6">
                  <c:v>42943</c:v>
                </c:pt>
                <c:pt idx="7">
                  <c:v>42948</c:v>
                </c:pt>
                <c:pt idx="8">
                  <c:v>42951</c:v>
                </c:pt>
                <c:pt idx="9">
                  <c:v>42954</c:v>
                </c:pt>
                <c:pt idx="10">
                  <c:v>42958</c:v>
                </c:pt>
                <c:pt idx="11">
                  <c:v>42961</c:v>
                </c:pt>
                <c:pt idx="12">
                  <c:v>42964</c:v>
                </c:pt>
                <c:pt idx="13">
                  <c:v>42967</c:v>
                </c:pt>
                <c:pt idx="14">
                  <c:v>42971</c:v>
                </c:pt>
                <c:pt idx="15">
                  <c:v>42974</c:v>
                </c:pt>
                <c:pt idx="16">
                  <c:v>42978</c:v>
                </c:pt>
                <c:pt idx="17">
                  <c:v>42983</c:v>
                </c:pt>
                <c:pt idx="18">
                  <c:v>42988</c:v>
                </c:pt>
                <c:pt idx="19">
                  <c:v>42993</c:v>
                </c:pt>
                <c:pt idx="20">
                  <c:v>42998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4">
                  <c:v>112</c:v>
                </c:pt>
                <c:pt idx="5">
                  <c:v>110</c:v>
                </c:pt>
                <c:pt idx="6">
                  <c:v>109</c:v>
                </c:pt>
                <c:pt idx="7">
                  <c:v>101</c:v>
                </c:pt>
                <c:pt idx="8">
                  <c:v>98</c:v>
                </c:pt>
                <c:pt idx="9">
                  <c:v>84</c:v>
                </c:pt>
                <c:pt idx="10">
                  <c:v>76</c:v>
                </c:pt>
                <c:pt idx="11">
                  <c:v>73</c:v>
                </c:pt>
                <c:pt idx="12">
                  <c:v>72</c:v>
                </c:pt>
                <c:pt idx="13">
                  <c:v>61</c:v>
                </c:pt>
                <c:pt idx="14">
                  <c:v>59</c:v>
                </c:pt>
                <c:pt idx="15">
                  <c:v>52</c:v>
                </c:pt>
                <c:pt idx="17">
                  <c:v>43</c:v>
                </c:pt>
                <c:pt idx="19">
                  <c:v>43</c:v>
                </c:pt>
                <c:pt idx="20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D8-495D-8388-741F4F9CE1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847296"/>
        <c:axId val="175848832"/>
      </c:lineChart>
      <c:dateAx>
        <c:axId val="17584729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5848832"/>
        <c:crosses val="autoZero"/>
        <c:auto val="1"/>
        <c:lblOffset val="100"/>
        <c:baseTimeUnit val="days"/>
      </c:dateAx>
      <c:valAx>
        <c:axId val="175848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58472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Красные в 1  стебель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42922</c:v>
                </c:pt>
                <c:pt idx="1">
                  <c:v>42927</c:v>
                </c:pt>
                <c:pt idx="2">
                  <c:v>42931</c:v>
                </c:pt>
                <c:pt idx="3">
                  <c:v>42934</c:v>
                </c:pt>
                <c:pt idx="4">
                  <c:v>42937</c:v>
                </c:pt>
                <c:pt idx="5">
                  <c:v>42940</c:v>
                </c:pt>
                <c:pt idx="6">
                  <c:v>42943</c:v>
                </c:pt>
                <c:pt idx="7">
                  <c:v>42948</c:v>
                </c:pt>
                <c:pt idx="8">
                  <c:v>42951</c:v>
                </c:pt>
                <c:pt idx="9">
                  <c:v>42954</c:v>
                </c:pt>
                <c:pt idx="10">
                  <c:v>42958</c:v>
                </c:pt>
                <c:pt idx="11">
                  <c:v>42961</c:v>
                </c:pt>
                <c:pt idx="12">
                  <c:v>42964</c:v>
                </c:pt>
                <c:pt idx="13">
                  <c:v>42967</c:v>
                </c:pt>
                <c:pt idx="14">
                  <c:v>42971</c:v>
                </c:pt>
                <c:pt idx="15">
                  <c:v>42974</c:v>
                </c:pt>
                <c:pt idx="16">
                  <c:v>42978</c:v>
                </c:pt>
                <c:pt idx="17">
                  <c:v>42983</c:v>
                </c:pt>
                <c:pt idx="18">
                  <c:v>42988</c:v>
                </c:pt>
                <c:pt idx="19">
                  <c:v>42993</c:v>
                </c:pt>
                <c:pt idx="20">
                  <c:v>42998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1">
                  <c:v>154</c:v>
                </c:pt>
                <c:pt idx="2">
                  <c:v>194</c:v>
                </c:pt>
                <c:pt idx="3">
                  <c:v>264</c:v>
                </c:pt>
                <c:pt idx="4">
                  <c:v>192</c:v>
                </c:pt>
                <c:pt idx="5">
                  <c:v>128</c:v>
                </c:pt>
                <c:pt idx="6">
                  <c:v>143</c:v>
                </c:pt>
                <c:pt idx="7">
                  <c:v>141</c:v>
                </c:pt>
                <c:pt idx="8">
                  <c:v>141</c:v>
                </c:pt>
                <c:pt idx="9">
                  <c:v>114</c:v>
                </c:pt>
                <c:pt idx="10">
                  <c:v>101</c:v>
                </c:pt>
                <c:pt idx="11">
                  <c:v>79</c:v>
                </c:pt>
                <c:pt idx="12">
                  <c:v>80</c:v>
                </c:pt>
                <c:pt idx="13">
                  <c:v>79</c:v>
                </c:pt>
                <c:pt idx="14">
                  <c:v>62</c:v>
                </c:pt>
                <c:pt idx="15">
                  <c:v>53</c:v>
                </c:pt>
                <c:pt idx="16">
                  <c:v>50</c:v>
                </c:pt>
                <c:pt idx="17">
                  <c:v>50</c:v>
                </c:pt>
                <c:pt idx="18">
                  <c:v>43</c:v>
                </c:pt>
                <c:pt idx="19">
                  <c:v>40</c:v>
                </c:pt>
                <c:pt idx="20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3F-4FF6-9BBE-6E3FB35805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Красные в 2  стебля</c:v>
                </c:pt>
              </c:strCache>
            </c:strRef>
          </c:tx>
          <c:cat>
            <c:numRef>
              <c:f>Лист1!$A$2:$A$22</c:f>
              <c:numCache>
                <c:formatCode>dd/mm/yyyy</c:formatCode>
                <c:ptCount val="21"/>
                <c:pt idx="0">
                  <c:v>42922</c:v>
                </c:pt>
                <c:pt idx="1">
                  <c:v>42927</c:v>
                </c:pt>
                <c:pt idx="2">
                  <c:v>42931</c:v>
                </c:pt>
                <c:pt idx="3">
                  <c:v>42934</c:v>
                </c:pt>
                <c:pt idx="4">
                  <c:v>42937</c:v>
                </c:pt>
                <c:pt idx="5">
                  <c:v>42940</c:v>
                </c:pt>
                <c:pt idx="6">
                  <c:v>42943</c:v>
                </c:pt>
                <c:pt idx="7">
                  <c:v>42948</c:v>
                </c:pt>
                <c:pt idx="8">
                  <c:v>42951</c:v>
                </c:pt>
                <c:pt idx="9">
                  <c:v>42954</c:v>
                </c:pt>
                <c:pt idx="10">
                  <c:v>42958</c:v>
                </c:pt>
                <c:pt idx="11">
                  <c:v>42961</c:v>
                </c:pt>
                <c:pt idx="12">
                  <c:v>42964</c:v>
                </c:pt>
                <c:pt idx="13">
                  <c:v>42967</c:v>
                </c:pt>
                <c:pt idx="14">
                  <c:v>42971</c:v>
                </c:pt>
                <c:pt idx="15">
                  <c:v>42974</c:v>
                </c:pt>
                <c:pt idx="16">
                  <c:v>42978</c:v>
                </c:pt>
                <c:pt idx="17">
                  <c:v>42983</c:v>
                </c:pt>
                <c:pt idx="18">
                  <c:v>42988</c:v>
                </c:pt>
                <c:pt idx="19">
                  <c:v>42993</c:v>
                </c:pt>
                <c:pt idx="20">
                  <c:v>42998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3">
                  <c:v>125</c:v>
                </c:pt>
                <c:pt idx="4">
                  <c:v>94</c:v>
                </c:pt>
                <c:pt idx="5">
                  <c:v>77</c:v>
                </c:pt>
                <c:pt idx="6">
                  <c:v>76</c:v>
                </c:pt>
                <c:pt idx="7">
                  <c:v>79</c:v>
                </c:pt>
                <c:pt idx="8">
                  <c:v>82</c:v>
                </c:pt>
                <c:pt idx="9">
                  <c:v>79</c:v>
                </c:pt>
                <c:pt idx="10">
                  <c:v>82</c:v>
                </c:pt>
                <c:pt idx="11">
                  <c:v>60</c:v>
                </c:pt>
                <c:pt idx="12">
                  <c:v>59</c:v>
                </c:pt>
                <c:pt idx="13">
                  <c:v>56</c:v>
                </c:pt>
                <c:pt idx="14">
                  <c:v>56</c:v>
                </c:pt>
                <c:pt idx="15">
                  <c:v>50</c:v>
                </c:pt>
                <c:pt idx="16">
                  <c:v>50</c:v>
                </c:pt>
                <c:pt idx="18">
                  <c:v>52</c:v>
                </c:pt>
                <c:pt idx="19">
                  <c:v>43</c:v>
                </c:pt>
                <c:pt idx="20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3F-4FF6-9BBE-6E3FB35805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096000"/>
        <c:axId val="176097536"/>
      </c:lineChart>
      <c:dateAx>
        <c:axId val="176096000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097536"/>
        <c:crosses val="autoZero"/>
        <c:auto val="1"/>
        <c:lblOffset val="100"/>
        <c:baseTimeUnit val="days"/>
      </c:dateAx>
      <c:valAx>
        <c:axId val="17609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0960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Розовые в 1 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04E-2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83-4E09-A4BC-1F917978254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17.843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83-4E09-A4BC-1F91797825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Розовые в 2 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8611111111111112E-2"/>
                  <c:y val="-5.952380952380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83-4E09-A4BC-1F91797825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11.685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83-4E09-A4BC-1F9179782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148864"/>
        <c:axId val="176150400"/>
        <c:axId val="0"/>
      </c:bar3DChart>
      <c:catAx>
        <c:axId val="176148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150400"/>
        <c:crosses val="autoZero"/>
        <c:auto val="1"/>
        <c:lblAlgn val="ctr"/>
        <c:lblOffset val="100"/>
        <c:noMultiLvlLbl val="0"/>
      </c:catAx>
      <c:valAx>
        <c:axId val="17615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1488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Красные в 1 стебель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8D-4AA1-A07F-08861E2050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14.604000000000001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8D-4AA1-A07F-08861E2050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Красные в 2 стебля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8611111111111112E-2"/>
                  <c:y val="-5.5555555555555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8D-4AA1-A07F-08861E2050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Масса, плодов с 1м2, кг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12.654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8D-4AA1-A07F-08861E205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334336"/>
        <c:axId val="176335872"/>
        <c:axId val="0"/>
      </c:bar3DChart>
      <c:catAx>
        <c:axId val="176334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6335872"/>
        <c:crosses val="autoZero"/>
        <c:auto val="1"/>
        <c:lblAlgn val="ctr"/>
        <c:lblOffset val="100"/>
        <c:noMultiLvlLbl val="0"/>
      </c:catAx>
      <c:valAx>
        <c:axId val="17633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3343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110A06-4438-4F6D-B6B0-1E0C027A1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1</Pages>
  <Words>4787</Words>
  <Characters>27289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SSCx5</dc:creator>
  <cp:keywords/>
  <dc:description/>
  <cp:lastModifiedBy>Admin</cp:lastModifiedBy>
  <cp:revision>45</cp:revision>
  <cp:lastPrinted>2018-01-19T11:03:00Z</cp:lastPrinted>
  <dcterms:created xsi:type="dcterms:W3CDTF">2017-12-06T11:50:00Z</dcterms:created>
  <dcterms:modified xsi:type="dcterms:W3CDTF">2018-09-04T08:24:00Z</dcterms:modified>
</cp:coreProperties>
</file>