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E8" w:rsidRDefault="005779E4" w:rsidP="00850BF1">
      <w:pPr>
        <w:spacing w:after="0" w:line="240" w:lineRule="auto"/>
        <w:jc w:val="center"/>
        <w:rPr>
          <w:rFonts w:ascii="Times New Roman" w:hAnsi="Times New Roman" w:cs="Times New Roman"/>
          <w:sz w:val="28"/>
          <w:szCs w:val="28"/>
        </w:rPr>
      </w:pPr>
      <w:r w:rsidRPr="005779E4">
        <w:rPr>
          <w:rFonts w:ascii="Times New Roman" w:hAnsi="Times New Roman" w:cs="Times New Roman"/>
          <w:sz w:val="28"/>
          <w:szCs w:val="28"/>
        </w:rPr>
        <w:t>Федеральное</w:t>
      </w:r>
      <w:r>
        <w:rPr>
          <w:rFonts w:ascii="Times New Roman" w:hAnsi="Times New Roman" w:cs="Times New Roman"/>
          <w:sz w:val="28"/>
          <w:szCs w:val="28"/>
        </w:rPr>
        <w:t xml:space="preserve"> государственное бюджетное образовательное </w:t>
      </w:r>
    </w:p>
    <w:p w:rsidR="00F657E8" w:rsidRDefault="005779E4"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учреждение дополнительного образования </w:t>
      </w:r>
    </w:p>
    <w:p w:rsidR="005779E4" w:rsidRPr="005779E4" w:rsidRDefault="005779E4"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«Федеральный детский эколого-биологический центр»</w:t>
      </w:r>
    </w:p>
    <w:p w:rsidR="005779E4" w:rsidRDefault="005779E4" w:rsidP="00850BF1">
      <w:pPr>
        <w:spacing w:after="0" w:line="240" w:lineRule="auto"/>
        <w:jc w:val="center"/>
        <w:rPr>
          <w:rFonts w:ascii="Times New Roman" w:hAnsi="Times New Roman" w:cs="Times New Roman"/>
          <w:sz w:val="28"/>
          <w:szCs w:val="28"/>
        </w:rPr>
      </w:pPr>
      <w:r w:rsidRPr="005779E4">
        <w:rPr>
          <w:rFonts w:ascii="Times New Roman" w:hAnsi="Times New Roman" w:cs="Times New Roman"/>
          <w:sz w:val="28"/>
          <w:szCs w:val="28"/>
        </w:rPr>
        <w:t>Всероссийский конкурс «Юннат»</w:t>
      </w:r>
    </w:p>
    <w:p w:rsidR="005779E4" w:rsidRDefault="005779E4" w:rsidP="00850BF1">
      <w:pPr>
        <w:spacing w:after="0" w:line="240" w:lineRule="auto"/>
        <w:jc w:val="center"/>
        <w:rPr>
          <w:rFonts w:ascii="Times New Roman" w:hAnsi="Times New Roman" w:cs="Times New Roman"/>
          <w:sz w:val="28"/>
          <w:szCs w:val="28"/>
        </w:rPr>
      </w:pPr>
    </w:p>
    <w:p w:rsidR="00825ADA" w:rsidRDefault="005779E4"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НОМИНАЦИЯ </w:t>
      </w:r>
    </w:p>
    <w:p w:rsidR="005779E4" w:rsidRDefault="005779E4"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«Агроэкологические объединения обучающихся в условиях современного образования»</w:t>
      </w:r>
    </w:p>
    <w:p w:rsidR="005779E4" w:rsidRDefault="005779E4" w:rsidP="00850BF1">
      <w:pPr>
        <w:spacing w:after="0" w:line="240" w:lineRule="auto"/>
        <w:jc w:val="center"/>
        <w:rPr>
          <w:rFonts w:ascii="Times New Roman" w:hAnsi="Times New Roman" w:cs="Times New Roman"/>
          <w:sz w:val="28"/>
          <w:szCs w:val="28"/>
        </w:rPr>
      </w:pPr>
    </w:p>
    <w:p w:rsidR="005779E4" w:rsidRDefault="00660CE2" w:rsidP="00850BF1">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Деятельность агрошколы в условиях современного образования</w:t>
      </w:r>
    </w:p>
    <w:p w:rsidR="00825ADA" w:rsidRDefault="00825ADA" w:rsidP="00850BF1">
      <w:pPr>
        <w:spacing w:after="0" w:line="240" w:lineRule="auto"/>
        <w:jc w:val="center"/>
        <w:rPr>
          <w:rFonts w:ascii="Times New Roman" w:hAnsi="Times New Roman" w:cs="Times New Roman"/>
          <w:b/>
          <w:sz w:val="48"/>
          <w:szCs w:val="48"/>
        </w:rPr>
      </w:pPr>
    </w:p>
    <w:p w:rsidR="00825ADA" w:rsidRDefault="00825ADA" w:rsidP="00850BF1">
      <w:pPr>
        <w:spacing w:after="0" w:line="240" w:lineRule="auto"/>
        <w:jc w:val="center"/>
        <w:rPr>
          <w:rFonts w:ascii="Times New Roman" w:hAnsi="Times New Roman" w:cs="Times New Roman"/>
          <w:b/>
          <w:sz w:val="48"/>
          <w:szCs w:val="48"/>
        </w:rPr>
      </w:pPr>
    </w:p>
    <w:p w:rsidR="00825ADA" w:rsidRDefault="00825ADA" w:rsidP="00850BF1">
      <w:pPr>
        <w:spacing w:after="0" w:line="240" w:lineRule="auto"/>
        <w:jc w:val="center"/>
        <w:rPr>
          <w:rFonts w:ascii="Times New Roman" w:hAnsi="Times New Roman" w:cs="Times New Roman"/>
          <w:b/>
          <w:sz w:val="48"/>
          <w:szCs w:val="48"/>
        </w:rPr>
      </w:pPr>
    </w:p>
    <w:p w:rsidR="00F657E8" w:rsidRDefault="00825ADA" w:rsidP="00F657E8">
      <w:pPr>
        <w:spacing w:after="0" w:line="240" w:lineRule="auto"/>
        <w:ind w:left="5103" w:hanging="1417"/>
        <w:jc w:val="right"/>
        <w:rPr>
          <w:rFonts w:ascii="Times New Roman" w:hAnsi="Times New Roman" w:cs="Times New Roman"/>
          <w:sz w:val="28"/>
          <w:szCs w:val="28"/>
        </w:rPr>
      </w:pPr>
      <w:r w:rsidRPr="00825ADA">
        <w:rPr>
          <w:rFonts w:ascii="Times New Roman" w:hAnsi="Times New Roman" w:cs="Times New Roman"/>
          <w:sz w:val="28"/>
          <w:szCs w:val="28"/>
        </w:rPr>
        <w:t>Авторы:</w:t>
      </w:r>
      <w:r>
        <w:rPr>
          <w:rFonts w:ascii="Times New Roman" w:hAnsi="Times New Roman" w:cs="Times New Roman"/>
          <w:sz w:val="28"/>
          <w:szCs w:val="28"/>
        </w:rPr>
        <w:t xml:space="preserve"> </w:t>
      </w:r>
    </w:p>
    <w:p w:rsidR="00825ADA" w:rsidRDefault="00825ADA" w:rsidP="00F657E8">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Богославец О</w:t>
      </w:r>
      <w:r w:rsidR="00F657E8">
        <w:rPr>
          <w:rFonts w:ascii="Times New Roman" w:hAnsi="Times New Roman" w:cs="Times New Roman"/>
          <w:sz w:val="28"/>
          <w:szCs w:val="28"/>
        </w:rPr>
        <w:t xml:space="preserve">льга </w:t>
      </w:r>
      <w:r>
        <w:rPr>
          <w:rFonts w:ascii="Times New Roman" w:hAnsi="Times New Roman" w:cs="Times New Roman"/>
          <w:sz w:val="28"/>
          <w:szCs w:val="28"/>
        </w:rPr>
        <w:t>Е</w:t>
      </w:r>
      <w:r w:rsidR="00F657E8">
        <w:rPr>
          <w:rFonts w:ascii="Times New Roman" w:hAnsi="Times New Roman" w:cs="Times New Roman"/>
          <w:sz w:val="28"/>
          <w:szCs w:val="28"/>
        </w:rPr>
        <w:t>вгеньевна</w:t>
      </w:r>
    </w:p>
    <w:p w:rsidR="00825ADA" w:rsidRDefault="00825ADA" w:rsidP="00F657E8">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Стародубова Н</w:t>
      </w:r>
      <w:r w:rsidR="00F657E8">
        <w:rPr>
          <w:rFonts w:ascii="Times New Roman" w:hAnsi="Times New Roman" w:cs="Times New Roman"/>
          <w:sz w:val="28"/>
          <w:szCs w:val="28"/>
        </w:rPr>
        <w:t xml:space="preserve">аталья </w:t>
      </w:r>
      <w:r>
        <w:rPr>
          <w:rFonts w:ascii="Times New Roman" w:hAnsi="Times New Roman" w:cs="Times New Roman"/>
          <w:sz w:val="28"/>
          <w:szCs w:val="28"/>
        </w:rPr>
        <w:t>Р</w:t>
      </w:r>
      <w:r w:rsidR="00F657E8">
        <w:rPr>
          <w:rFonts w:ascii="Times New Roman" w:hAnsi="Times New Roman" w:cs="Times New Roman"/>
          <w:sz w:val="28"/>
          <w:szCs w:val="28"/>
        </w:rPr>
        <w:t>удольфовна</w:t>
      </w:r>
    </w:p>
    <w:p w:rsidR="00825ADA" w:rsidRDefault="00F657E8" w:rsidP="00F657E8">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С</w:t>
      </w:r>
      <w:r w:rsidR="00825ADA">
        <w:rPr>
          <w:rFonts w:ascii="Times New Roman" w:hAnsi="Times New Roman" w:cs="Times New Roman"/>
          <w:sz w:val="28"/>
          <w:szCs w:val="28"/>
        </w:rPr>
        <w:t>иянова Е</w:t>
      </w:r>
      <w:r>
        <w:rPr>
          <w:rFonts w:ascii="Times New Roman" w:hAnsi="Times New Roman" w:cs="Times New Roman"/>
          <w:sz w:val="28"/>
          <w:szCs w:val="28"/>
        </w:rPr>
        <w:t xml:space="preserve">лена </w:t>
      </w:r>
      <w:r w:rsidR="00825ADA">
        <w:rPr>
          <w:rFonts w:ascii="Times New Roman" w:hAnsi="Times New Roman" w:cs="Times New Roman"/>
          <w:sz w:val="28"/>
          <w:szCs w:val="28"/>
        </w:rPr>
        <w:t>А</w:t>
      </w:r>
      <w:r>
        <w:rPr>
          <w:rFonts w:ascii="Times New Roman" w:hAnsi="Times New Roman" w:cs="Times New Roman"/>
          <w:sz w:val="28"/>
          <w:szCs w:val="28"/>
        </w:rPr>
        <w:t>натольевна</w:t>
      </w:r>
    </w:p>
    <w:p w:rsidR="00825ADA" w:rsidRDefault="00825ADA" w:rsidP="00F657E8">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Бахмутова М</w:t>
      </w:r>
      <w:r w:rsidR="00F657E8">
        <w:rPr>
          <w:rFonts w:ascii="Times New Roman" w:hAnsi="Times New Roman" w:cs="Times New Roman"/>
          <w:sz w:val="28"/>
          <w:szCs w:val="28"/>
        </w:rPr>
        <w:t xml:space="preserve">арина </w:t>
      </w:r>
      <w:r>
        <w:rPr>
          <w:rFonts w:ascii="Times New Roman" w:hAnsi="Times New Roman" w:cs="Times New Roman"/>
          <w:sz w:val="28"/>
          <w:szCs w:val="28"/>
        </w:rPr>
        <w:t>М</w:t>
      </w:r>
      <w:r w:rsidR="00F657E8">
        <w:rPr>
          <w:rFonts w:ascii="Times New Roman" w:hAnsi="Times New Roman" w:cs="Times New Roman"/>
          <w:sz w:val="28"/>
          <w:szCs w:val="28"/>
        </w:rPr>
        <w:t xml:space="preserve">ихайловна </w:t>
      </w:r>
    </w:p>
    <w:p w:rsidR="00825ADA" w:rsidRDefault="00825ADA" w:rsidP="00F657E8">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Кондратенко О</w:t>
      </w:r>
      <w:r w:rsidR="00F657E8">
        <w:rPr>
          <w:rFonts w:ascii="Times New Roman" w:hAnsi="Times New Roman" w:cs="Times New Roman"/>
          <w:sz w:val="28"/>
          <w:szCs w:val="28"/>
        </w:rPr>
        <w:t xml:space="preserve">лена </w:t>
      </w:r>
      <w:r>
        <w:rPr>
          <w:rFonts w:ascii="Times New Roman" w:hAnsi="Times New Roman" w:cs="Times New Roman"/>
          <w:sz w:val="28"/>
          <w:szCs w:val="28"/>
        </w:rPr>
        <w:t>А</w:t>
      </w:r>
      <w:r w:rsidR="00F657E8">
        <w:rPr>
          <w:rFonts w:ascii="Times New Roman" w:hAnsi="Times New Roman" w:cs="Times New Roman"/>
          <w:sz w:val="28"/>
          <w:szCs w:val="28"/>
        </w:rPr>
        <w:t>лександровна</w:t>
      </w:r>
    </w:p>
    <w:p w:rsidR="00825ADA" w:rsidRDefault="00825ADA" w:rsidP="00850BF1">
      <w:pPr>
        <w:spacing w:after="0" w:line="240" w:lineRule="auto"/>
        <w:jc w:val="center"/>
        <w:rPr>
          <w:rFonts w:ascii="Times New Roman" w:hAnsi="Times New Roman" w:cs="Times New Roman"/>
          <w:sz w:val="28"/>
          <w:szCs w:val="28"/>
        </w:rPr>
      </w:pPr>
    </w:p>
    <w:p w:rsidR="00825ADA" w:rsidRDefault="00825ADA" w:rsidP="00850BF1">
      <w:pPr>
        <w:spacing w:after="0" w:line="240" w:lineRule="auto"/>
        <w:jc w:val="center"/>
        <w:rPr>
          <w:rFonts w:ascii="Times New Roman" w:hAnsi="Times New Roman" w:cs="Times New Roman"/>
          <w:sz w:val="28"/>
          <w:szCs w:val="28"/>
        </w:rPr>
      </w:pPr>
    </w:p>
    <w:p w:rsidR="00825ADA" w:rsidRDefault="00825ADA" w:rsidP="00850BF1">
      <w:pPr>
        <w:spacing w:after="0" w:line="240" w:lineRule="auto"/>
        <w:jc w:val="center"/>
        <w:rPr>
          <w:rFonts w:ascii="Times New Roman" w:hAnsi="Times New Roman" w:cs="Times New Roman"/>
          <w:sz w:val="28"/>
          <w:szCs w:val="28"/>
        </w:rPr>
      </w:pPr>
    </w:p>
    <w:p w:rsidR="00825ADA" w:rsidRDefault="00825ADA"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общеобразовательное учреждение </w:t>
      </w:r>
    </w:p>
    <w:p w:rsidR="00825ADA" w:rsidRDefault="00825ADA"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Сергеевская средняя общеобразовательная школа </w:t>
      </w:r>
    </w:p>
    <w:p w:rsidR="00825ADA" w:rsidRDefault="00F657E8"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675513, Амурская</w:t>
      </w:r>
      <w:r w:rsidR="00825ADA">
        <w:rPr>
          <w:rFonts w:ascii="Times New Roman" w:hAnsi="Times New Roman" w:cs="Times New Roman"/>
          <w:sz w:val="28"/>
          <w:szCs w:val="28"/>
        </w:rPr>
        <w:t xml:space="preserve"> област</w:t>
      </w:r>
      <w:r>
        <w:rPr>
          <w:rFonts w:ascii="Times New Roman" w:hAnsi="Times New Roman" w:cs="Times New Roman"/>
          <w:sz w:val="28"/>
          <w:szCs w:val="28"/>
        </w:rPr>
        <w:t>ь,</w:t>
      </w:r>
      <w:r w:rsidRPr="00F657E8">
        <w:rPr>
          <w:rFonts w:ascii="Times New Roman" w:hAnsi="Times New Roman" w:cs="Times New Roman"/>
          <w:sz w:val="28"/>
          <w:szCs w:val="28"/>
        </w:rPr>
        <w:t xml:space="preserve"> </w:t>
      </w:r>
      <w:r>
        <w:rPr>
          <w:rFonts w:ascii="Times New Roman" w:hAnsi="Times New Roman" w:cs="Times New Roman"/>
          <w:sz w:val="28"/>
          <w:szCs w:val="28"/>
        </w:rPr>
        <w:t>Благовещенский район</w:t>
      </w:r>
    </w:p>
    <w:p w:rsidR="00825ADA" w:rsidRDefault="00F657E8"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825ADA">
        <w:rPr>
          <w:rFonts w:ascii="Times New Roman" w:hAnsi="Times New Roman" w:cs="Times New Roman"/>
          <w:sz w:val="28"/>
          <w:szCs w:val="28"/>
        </w:rPr>
        <w:t>.Сергеевка</w:t>
      </w:r>
      <w:r>
        <w:rPr>
          <w:rFonts w:ascii="Times New Roman" w:hAnsi="Times New Roman" w:cs="Times New Roman"/>
          <w:sz w:val="28"/>
          <w:szCs w:val="28"/>
        </w:rPr>
        <w:t>, у</w:t>
      </w:r>
      <w:r w:rsidR="00825ADA">
        <w:rPr>
          <w:rFonts w:ascii="Times New Roman" w:hAnsi="Times New Roman" w:cs="Times New Roman"/>
          <w:sz w:val="28"/>
          <w:szCs w:val="28"/>
        </w:rPr>
        <w:t>л.Школьная 52</w:t>
      </w:r>
    </w:p>
    <w:p w:rsidR="00F02BF1" w:rsidRPr="00660CE2" w:rsidRDefault="00F02BF1" w:rsidP="00850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w:t>
      </w:r>
      <w:r w:rsidRPr="00660CE2">
        <w:rPr>
          <w:rFonts w:ascii="Times New Roman" w:hAnsi="Times New Roman" w:cs="Times New Roman"/>
          <w:sz w:val="28"/>
          <w:szCs w:val="28"/>
        </w:rPr>
        <w:t xml:space="preserve">: (4162)393892, </w:t>
      </w:r>
      <w:r>
        <w:rPr>
          <w:rFonts w:ascii="Times New Roman" w:hAnsi="Times New Roman" w:cs="Times New Roman"/>
          <w:sz w:val="28"/>
          <w:szCs w:val="28"/>
          <w:lang w:val="en-US"/>
        </w:rPr>
        <w:t>email</w:t>
      </w:r>
      <w:r w:rsidRPr="00660CE2">
        <w:rPr>
          <w:rFonts w:ascii="Times New Roman" w:hAnsi="Times New Roman" w:cs="Times New Roman"/>
          <w:sz w:val="28"/>
          <w:szCs w:val="28"/>
        </w:rPr>
        <w:t xml:space="preserve">: </w:t>
      </w:r>
      <w:hyperlink r:id="rId7" w:history="1">
        <w:r w:rsidRPr="00AB47AA">
          <w:rPr>
            <w:rStyle w:val="af"/>
            <w:rFonts w:ascii="Times New Roman" w:hAnsi="Times New Roman" w:cs="Times New Roman"/>
            <w:sz w:val="28"/>
            <w:szCs w:val="28"/>
            <w:lang w:val="en-US"/>
          </w:rPr>
          <w:t>sergeevskay</w:t>
        </w:r>
        <w:r w:rsidRPr="00660CE2">
          <w:rPr>
            <w:rStyle w:val="af"/>
            <w:rFonts w:ascii="Times New Roman" w:hAnsi="Times New Roman" w:cs="Times New Roman"/>
            <w:sz w:val="28"/>
            <w:szCs w:val="28"/>
          </w:rPr>
          <w:t>@</w:t>
        </w:r>
        <w:r w:rsidRPr="00AB47AA">
          <w:rPr>
            <w:rStyle w:val="af"/>
            <w:rFonts w:ascii="Times New Roman" w:hAnsi="Times New Roman" w:cs="Times New Roman"/>
            <w:sz w:val="28"/>
            <w:szCs w:val="28"/>
            <w:lang w:val="en-US"/>
          </w:rPr>
          <w:t>rambler</w:t>
        </w:r>
        <w:r w:rsidRPr="00660CE2">
          <w:rPr>
            <w:rStyle w:val="af"/>
            <w:rFonts w:ascii="Times New Roman" w:hAnsi="Times New Roman" w:cs="Times New Roman"/>
            <w:sz w:val="28"/>
            <w:szCs w:val="28"/>
          </w:rPr>
          <w:t>.</w:t>
        </w:r>
        <w:r w:rsidRPr="00AB47AA">
          <w:rPr>
            <w:rStyle w:val="af"/>
            <w:rFonts w:ascii="Times New Roman" w:hAnsi="Times New Roman" w:cs="Times New Roman"/>
            <w:sz w:val="28"/>
            <w:szCs w:val="28"/>
            <w:lang w:val="en-US"/>
          </w:rPr>
          <w:t>ru</w:t>
        </w:r>
      </w:hyperlink>
    </w:p>
    <w:p w:rsidR="005779E4" w:rsidRPr="00660CE2" w:rsidRDefault="005779E4" w:rsidP="00850BF1">
      <w:pPr>
        <w:spacing w:after="0" w:line="240" w:lineRule="auto"/>
        <w:jc w:val="center"/>
        <w:rPr>
          <w:rFonts w:ascii="Times New Roman" w:hAnsi="Times New Roman" w:cs="Times New Roman"/>
          <w:sz w:val="28"/>
          <w:szCs w:val="28"/>
        </w:rPr>
      </w:pPr>
    </w:p>
    <w:p w:rsidR="005779E4" w:rsidRPr="00660CE2" w:rsidRDefault="005779E4" w:rsidP="00850BF1">
      <w:pPr>
        <w:spacing w:after="0" w:line="240" w:lineRule="auto"/>
        <w:jc w:val="center"/>
        <w:rPr>
          <w:rFonts w:ascii="Times New Roman" w:hAnsi="Times New Roman" w:cs="Times New Roman"/>
          <w:sz w:val="28"/>
          <w:szCs w:val="28"/>
        </w:rPr>
      </w:pPr>
    </w:p>
    <w:p w:rsidR="005779E4" w:rsidRPr="00660CE2" w:rsidRDefault="005779E4"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825ADA" w:rsidRPr="00660CE2" w:rsidRDefault="00825ADA" w:rsidP="00850BF1">
      <w:pPr>
        <w:spacing w:after="0" w:line="240" w:lineRule="auto"/>
        <w:jc w:val="center"/>
        <w:rPr>
          <w:rFonts w:ascii="Times New Roman" w:hAnsi="Times New Roman" w:cs="Times New Roman"/>
          <w:sz w:val="28"/>
          <w:szCs w:val="28"/>
        </w:rPr>
      </w:pPr>
    </w:p>
    <w:p w:rsidR="005779E4" w:rsidRPr="005779E4" w:rsidRDefault="00825ADA" w:rsidP="00825ADA">
      <w:pPr>
        <w:spacing w:after="0" w:line="240" w:lineRule="auto"/>
        <w:rPr>
          <w:rFonts w:ascii="Times New Roman" w:hAnsi="Times New Roman" w:cs="Times New Roman"/>
          <w:sz w:val="28"/>
          <w:szCs w:val="28"/>
        </w:rPr>
      </w:pPr>
      <w:r w:rsidRPr="00660CE2">
        <w:rPr>
          <w:rFonts w:ascii="Times New Roman" w:hAnsi="Times New Roman" w:cs="Times New Roman"/>
          <w:sz w:val="28"/>
          <w:szCs w:val="28"/>
        </w:rPr>
        <w:t xml:space="preserve">                                                          </w:t>
      </w:r>
      <w:r>
        <w:rPr>
          <w:rFonts w:ascii="Times New Roman" w:hAnsi="Times New Roman" w:cs="Times New Roman"/>
          <w:sz w:val="28"/>
          <w:szCs w:val="28"/>
        </w:rPr>
        <w:t>2019 год</w:t>
      </w:r>
    </w:p>
    <w:p w:rsidR="000565F7" w:rsidRPr="00850BF1" w:rsidRDefault="000565F7" w:rsidP="00825ADA">
      <w:pPr>
        <w:spacing w:after="0" w:line="240" w:lineRule="auto"/>
        <w:rPr>
          <w:rFonts w:ascii="Times New Roman" w:hAnsi="Times New Roman" w:cs="Times New Roman"/>
          <w:sz w:val="20"/>
          <w:szCs w:val="20"/>
        </w:rPr>
      </w:pPr>
    </w:p>
    <w:p w:rsidR="000565F7" w:rsidRPr="00825ADA"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lastRenderedPageBreak/>
        <w:t xml:space="preserve">Территория Амурской области богата сельскохозяйственными  угодьями, большая часть населения занята в аграрном секторе, появляются  </w:t>
      </w:r>
      <w:r w:rsidRPr="00F657E8">
        <w:rPr>
          <w:rFonts w:ascii="Times New Roman" w:hAnsi="Times New Roman" w:cs="Times New Roman"/>
          <w:sz w:val="28"/>
          <w:szCs w:val="28"/>
        </w:rPr>
        <w:t>территории опережающего развития</w:t>
      </w:r>
      <w:r w:rsidRPr="00825ADA">
        <w:rPr>
          <w:rFonts w:ascii="Times New Roman" w:hAnsi="Times New Roman" w:cs="Times New Roman"/>
          <w:sz w:val="28"/>
          <w:szCs w:val="28"/>
        </w:rPr>
        <w:t>,</w:t>
      </w:r>
      <w:r w:rsidR="00A07227">
        <w:rPr>
          <w:rFonts w:ascii="Times New Roman" w:hAnsi="Times New Roman" w:cs="Times New Roman"/>
          <w:sz w:val="28"/>
          <w:szCs w:val="28"/>
        </w:rPr>
        <w:t xml:space="preserve"> </w:t>
      </w:r>
      <w:r w:rsidR="00F657E8">
        <w:rPr>
          <w:rFonts w:ascii="Times New Roman" w:hAnsi="Times New Roman" w:cs="Times New Roman"/>
          <w:sz w:val="28"/>
          <w:szCs w:val="28"/>
        </w:rPr>
        <w:t>реализуется программа</w:t>
      </w:r>
      <w:r w:rsidR="00A07227">
        <w:rPr>
          <w:rFonts w:ascii="Times New Roman" w:hAnsi="Times New Roman" w:cs="Times New Roman"/>
          <w:sz w:val="28"/>
          <w:szCs w:val="28"/>
        </w:rPr>
        <w:t xml:space="preserve"> «Дальневосточный гектар»,</w:t>
      </w:r>
      <w:r w:rsidRPr="00825ADA">
        <w:rPr>
          <w:rFonts w:ascii="Times New Roman" w:hAnsi="Times New Roman" w:cs="Times New Roman"/>
          <w:sz w:val="28"/>
          <w:szCs w:val="28"/>
        </w:rPr>
        <w:t xml:space="preserve"> существует дефицит квалифицированных кадров АПК, поэтому  </w:t>
      </w:r>
      <w:r w:rsidR="00A07227">
        <w:rPr>
          <w:rFonts w:ascii="Times New Roman" w:hAnsi="Times New Roman" w:cs="Times New Roman"/>
          <w:sz w:val="28"/>
          <w:szCs w:val="28"/>
        </w:rPr>
        <w:t xml:space="preserve"> </w:t>
      </w:r>
      <w:r w:rsidRPr="00825ADA">
        <w:rPr>
          <w:rFonts w:ascii="Times New Roman" w:hAnsi="Times New Roman" w:cs="Times New Roman"/>
          <w:sz w:val="28"/>
          <w:szCs w:val="28"/>
        </w:rPr>
        <w:t>экономическое</w:t>
      </w:r>
      <w:r w:rsidR="00A07227">
        <w:rPr>
          <w:rFonts w:ascii="Times New Roman" w:hAnsi="Times New Roman" w:cs="Times New Roman"/>
          <w:sz w:val="28"/>
          <w:szCs w:val="28"/>
        </w:rPr>
        <w:t xml:space="preserve"> и агроэкологическое </w:t>
      </w:r>
      <w:r w:rsidRPr="00825ADA">
        <w:rPr>
          <w:rFonts w:ascii="Times New Roman" w:hAnsi="Times New Roman" w:cs="Times New Roman"/>
          <w:sz w:val="28"/>
          <w:szCs w:val="28"/>
        </w:rPr>
        <w:t xml:space="preserve"> будущее нашего региона  зависит от воспитания и образования сегодняшнего школьника.</w:t>
      </w:r>
    </w:p>
    <w:p w:rsidR="000565F7" w:rsidRPr="00825ADA"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Ребенок, живя на земле, должен знать и любить свою землю и быть готовым ее преобразовывать. Педагоги агрошколы  выпускают  учеников не только со знанием фундаментальной образовательной базы, но и со знанием основ </w:t>
      </w:r>
      <w:r w:rsidR="00A07227">
        <w:rPr>
          <w:rFonts w:ascii="Times New Roman" w:hAnsi="Times New Roman" w:cs="Times New Roman"/>
          <w:sz w:val="28"/>
          <w:szCs w:val="28"/>
        </w:rPr>
        <w:t>агро</w:t>
      </w:r>
      <w:r w:rsidR="00152CD2">
        <w:rPr>
          <w:rFonts w:ascii="Times New Roman" w:hAnsi="Times New Roman" w:cs="Times New Roman"/>
          <w:sz w:val="28"/>
          <w:szCs w:val="28"/>
        </w:rPr>
        <w:t xml:space="preserve">экологии, экономики, права, краеведения, </w:t>
      </w:r>
      <w:r w:rsidRPr="00825ADA">
        <w:rPr>
          <w:rFonts w:ascii="Times New Roman" w:hAnsi="Times New Roman" w:cs="Times New Roman"/>
          <w:sz w:val="28"/>
          <w:szCs w:val="28"/>
        </w:rPr>
        <w:t>начальным профессиональным образованием. Стараемся  воспитывать их людьми, близкими к земле, к своим истокам.</w:t>
      </w:r>
    </w:p>
    <w:p w:rsidR="00C43B76" w:rsidRPr="00825ADA"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С 2013 года  агрошкола существует как </w:t>
      </w:r>
      <w:r w:rsidRPr="00F657E8">
        <w:rPr>
          <w:rFonts w:ascii="Times New Roman" w:hAnsi="Times New Roman" w:cs="Times New Roman"/>
          <w:sz w:val="28"/>
          <w:szCs w:val="28"/>
        </w:rPr>
        <w:t>Ресурсный центр</w:t>
      </w:r>
      <w:r w:rsidRPr="00825ADA">
        <w:rPr>
          <w:rFonts w:ascii="Times New Roman" w:hAnsi="Times New Roman" w:cs="Times New Roman"/>
          <w:sz w:val="28"/>
          <w:szCs w:val="28"/>
        </w:rPr>
        <w:t xml:space="preserve">. С 2014 года -региональная инновационная площадка </w:t>
      </w:r>
      <w:r w:rsidR="00F411FC">
        <w:rPr>
          <w:rFonts w:ascii="Times New Roman" w:hAnsi="Times New Roman" w:cs="Times New Roman"/>
          <w:sz w:val="28"/>
          <w:szCs w:val="28"/>
        </w:rPr>
        <w:t>по реализации проекта «Сетевое взаимодействие как фактор инновационного развития агрошколы»</w:t>
      </w:r>
      <w:r w:rsidRPr="00825ADA">
        <w:rPr>
          <w:rFonts w:ascii="Times New Roman" w:hAnsi="Times New Roman" w:cs="Times New Roman"/>
          <w:sz w:val="28"/>
          <w:szCs w:val="28"/>
        </w:rPr>
        <w:t xml:space="preserve">. В 2017 году победитель конкурса ФЦПРО в номинации «Сельская школа» с проектом «Агрошкола как </w:t>
      </w:r>
      <w:r w:rsidR="001B770E" w:rsidRPr="00825ADA">
        <w:rPr>
          <w:rFonts w:ascii="Times New Roman" w:hAnsi="Times New Roman" w:cs="Times New Roman"/>
          <w:sz w:val="28"/>
          <w:szCs w:val="28"/>
        </w:rPr>
        <w:t>центр подготовки</w:t>
      </w:r>
      <w:r w:rsidRPr="00825ADA">
        <w:rPr>
          <w:rFonts w:ascii="Times New Roman" w:hAnsi="Times New Roman" w:cs="Times New Roman"/>
          <w:sz w:val="28"/>
          <w:szCs w:val="28"/>
        </w:rPr>
        <w:t xml:space="preserve"> кадров АПК». </w:t>
      </w:r>
    </w:p>
    <w:p w:rsidR="002B24F6" w:rsidRPr="00F411FC" w:rsidRDefault="002B24F6" w:rsidP="00850BF1">
      <w:pPr>
        <w:spacing w:after="0" w:line="240" w:lineRule="auto"/>
        <w:ind w:firstLine="680"/>
        <w:jc w:val="both"/>
        <w:rPr>
          <w:rFonts w:ascii="Times New Roman" w:eastAsia="Arial Narrow" w:hAnsi="Times New Roman" w:cs="Times New Roman"/>
          <w:sz w:val="28"/>
          <w:szCs w:val="28"/>
          <w:shd w:val="clear" w:color="auto" w:fill="FFFFFF"/>
        </w:rPr>
      </w:pPr>
      <w:r w:rsidRPr="00F411FC">
        <w:rPr>
          <w:rFonts w:ascii="Times New Roman" w:hAnsi="Times New Roman" w:cs="Times New Roman"/>
          <w:sz w:val="28"/>
          <w:szCs w:val="28"/>
        </w:rPr>
        <w:t>В рамках реализации данного проекта решаются  задачи:</w:t>
      </w:r>
    </w:p>
    <w:p w:rsidR="002B24F6" w:rsidRPr="00F657E8" w:rsidRDefault="002B24F6" w:rsidP="00660CE2">
      <w:pPr>
        <w:pStyle w:val="a8"/>
        <w:numPr>
          <w:ilvl w:val="0"/>
          <w:numId w:val="27"/>
        </w:numPr>
        <w:spacing w:after="0" w:line="240" w:lineRule="auto"/>
        <w:ind w:left="1418" w:hanging="425"/>
        <w:jc w:val="both"/>
        <w:rPr>
          <w:rFonts w:ascii="Times New Roman" w:eastAsia="Times New Roman" w:hAnsi="Times New Roman" w:cs="Times New Roman"/>
          <w:sz w:val="28"/>
          <w:szCs w:val="28"/>
        </w:rPr>
      </w:pPr>
      <w:r w:rsidRPr="00F657E8">
        <w:rPr>
          <w:rFonts w:ascii="Times New Roman" w:hAnsi="Times New Roman" w:cs="Times New Roman"/>
          <w:sz w:val="28"/>
          <w:szCs w:val="28"/>
        </w:rPr>
        <w:t>обеспечение профессионального обучения;</w:t>
      </w:r>
    </w:p>
    <w:p w:rsidR="002B24F6" w:rsidRPr="00F657E8" w:rsidRDefault="002B24F6"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орган</w:t>
      </w:r>
      <w:r w:rsidR="00F411FC" w:rsidRPr="00F657E8">
        <w:rPr>
          <w:rFonts w:ascii="Times New Roman" w:hAnsi="Times New Roman" w:cs="Times New Roman"/>
          <w:sz w:val="28"/>
          <w:szCs w:val="28"/>
        </w:rPr>
        <w:t>изация сетевого взаимодействия «школа-школа»</w:t>
      </w:r>
      <w:r w:rsidRPr="00F657E8">
        <w:rPr>
          <w:rFonts w:ascii="Times New Roman" w:hAnsi="Times New Roman" w:cs="Times New Roman"/>
          <w:sz w:val="28"/>
          <w:szCs w:val="28"/>
        </w:rPr>
        <w:t>;</w:t>
      </w:r>
    </w:p>
    <w:p w:rsidR="002B24F6" w:rsidRPr="00F657E8" w:rsidRDefault="002B24F6"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орган</w:t>
      </w:r>
      <w:r w:rsidR="00F411FC" w:rsidRPr="00F657E8">
        <w:rPr>
          <w:rFonts w:ascii="Times New Roman" w:hAnsi="Times New Roman" w:cs="Times New Roman"/>
          <w:sz w:val="28"/>
          <w:szCs w:val="28"/>
        </w:rPr>
        <w:t>изация сетевого взаимодействия «</w:t>
      </w:r>
      <w:r w:rsidRPr="00F657E8">
        <w:rPr>
          <w:rFonts w:ascii="Times New Roman" w:hAnsi="Times New Roman" w:cs="Times New Roman"/>
          <w:sz w:val="28"/>
          <w:szCs w:val="28"/>
        </w:rPr>
        <w:t>школа – средние учебные заведения, высшие учебные заведения</w:t>
      </w:r>
      <w:r w:rsidR="00F411FC" w:rsidRPr="00F657E8">
        <w:rPr>
          <w:rFonts w:ascii="Times New Roman" w:hAnsi="Times New Roman" w:cs="Times New Roman"/>
          <w:sz w:val="28"/>
          <w:szCs w:val="28"/>
        </w:rPr>
        <w:t>»</w:t>
      </w:r>
      <w:r w:rsidRPr="00F657E8">
        <w:rPr>
          <w:rFonts w:ascii="Times New Roman" w:hAnsi="Times New Roman" w:cs="Times New Roman"/>
          <w:sz w:val="28"/>
          <w:szCs w:val="28"/>
        </w:rPr>
        <w:t>;</w:t>
      </w:r>
    </w:p>
    <w:p w:rsidR="00CB50F3" w:rsidRPr="00F657E8" w:rsidRDefault="00CB50F3"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организация сетевого взаимодействия»</w:t>
      </w:r>
      <w:r w:rsidR="00F657E8">
        <w:rPr>
          <w:rFonts w:ascii="Times New Roman" w:hAnsi="Times New Roman" w:cs="Times New Roman"/>
          <w:sz w:val="28"/>
          <w:szCs w:val="28"/>
        </w:rPr>
        <w:t xml:space="preserve"> </w:t>
      </w:r>
      <w:r w:rsidRPr="00F657E8">
        <w:rPr>
          <w:rFonts w:ascii="Times New Roman" w:hAnsi="Times New Roman" w:cs="Times New Roman"/>
          <w:sz w:val="28"/>
          <w:szCs w:val="28"/>
        </w:rPr>
        <w:t>школа-социальный институт»;</w:t>
      </w:r>
    </w:p>
    <w:p w:rsidR="002B24F6" w:rsidRPr="00F657E8" w:rsidRDefault="002B24F6"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обеспечение внутришкольной профилизации;</w:t>
      </w:r>
    </w:p>
    <w:p w:rsidR="002B24F6" w:rsidRPr="00F657E8" w:rsidRDefault="002B24F6"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интеграция содержания образования.</w:t>
      </w:r>
    </w:p>
    <w:p w:rsidR="00E00475" w:rsidRPr="00F657E8" w:rsidRDefault="00E00475"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расширение возможностей дополнительного образования;</w:t>
      </w:r>
    </w:p>
    <w:p w:rsidR="00E00475" w:rsidRPr="00F657E8" w:rsidRDefault="00E00475"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развитие научно-исследовательского уровня обучающихся;</w:t>
      </w:r>
    </w:p>
    <w:p w:rsidR="00E00475" w:rsidRPr="00F657E8" w:rsidRDefault="00E00475"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развитие инновационной деятельности педагогов;</w:t>
      </w:r>
    </w:p>
    <w:p w:rsidR="00E00475" w:rsidRPr="00F657E8" w:rsidRDefault="00E00475" w:rsidP="00660CE2">
      <w:pPr>
        <w:pStyle w:val="a8"/>
        <w:numPr>
          <w:ilvl w:val="0"/>
          <w:numId w:val="27"/>
        </w:numPr>
        <w:spacing w:after="0" w:line="240" w:lineRule="auto"/>
        <w:ind w:left="1418" w:hanging="425"/>
        <w:jc w:val="both"/>
        <w:rPr>
          <w:rFonts w:ascii="Times New Roman" w:hAnsi="Times New Roman" w:cs="Times New Roman"/>
          <w:sz w:val="28"/>
          <w:szCs w:val="28"/>
        </w:rPr>
      </w:pPr>
      <w:r w:rsidRPr="00F657E8">
        <w:rPr>
          <w:rFonts w:ascii="Times New Roman" w:hAnsi="Times New Roman" w:cs="Times New Roman"/>
          <w:sz w:val="28"/>
          <w:szCs w:val="28"/>
        </w:rPr>
        <w:t>формирование ценностного отношения к труду.</w:t>
      </w:r>
    </w:p>
    <w:p w:rsidR="00E00475" w:rsidRDefault="00E00475" w:rsidP="00504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агрошколы  </w:t>
      </w:r>
      <w:r w:rsidRPr="00F411FC">
        <w:rPr>
          <w:rFonts w:ascii="Times New Roman" w:hAnsi="Times New Roman" w:cs="Times New Roman"/>
          <w:sz w:val="28"/>
          <w:szCs w:val="28"/>
        </w:rPr>
        <w:t>осущ</w:t>
      </w:r>
      <w:r>
        <w:rPr>
          <w:rFonts w:ascii="Times New Roman" w:hAnsi="Times New Roman" w:cs="Times New Roman"/>
          <w:sz w:val="28"/>
          <w:szCs w:val="28"/>
        </w:rPr>
        <w:t>ествляется</w:t>
      </w:r>
      <w:r w:rsidRPr="00825ADA">
        <w:rPr>
          <w:rFonts w:ascii="Times New Roman" w:hAnsi="Times New Roman" w:cs="Times New Roman"/>
          <w:sz w:val="28"/>
          <w:szCs w:val="28"/>
        </w:rPr>
        <w:t xml:space="preserve"> по основным </w:t>
      </w:r>
      <w:r w:rsidRPr="00F657E8">
        <w:rPr>
          <w:rFonts w:ascii="Times New Roman" w:hAnsi="Times New Roman" w:cs="Times New Roman"/>
          <w:sz w:val="28"/>
          <w:szCs w:val="28"/>
        </w:rPr>
        <w:t>направлениям:</w:t>
      </w:r>
      <w:r w:rsidRPr="00825ADA">
        <w:rPr>
          <w:rFonts w:ascii="Times New Roman" w:hAnsi="Times New Roman" w:cs="Times New Roman"/>
          <w:sz w:val="28"/>
          <w:szCs w:val="28"/>
        </w:rPr>
        <w:t xml:space="preserve"> </w:t>
      </w:r>
    </w:p>
    <w:p w:rsidR="00E00475" w:rsidRPr="00E00475" w:rsidRDefault="00E00475" w:rsidP="005043C8">
      <w:pPr>
        <w:pStyle w:val="a8"/>
        <w:numPr>
          <w:ilvl w:val="0"/>
          <w:numId w:val="28"/>
        </w:numPr>
        <w:spacing w:after="0" w:line="240" w:lineRule="auto"/>
        <w:ind w:left="709" w:firstLine="283"/>
        <w:jc w:val="both"/>
        <w:rPr>
          <w:rFonts w:ascii="Times New Roman" w:hAnsi="Times New Roman" w:cs="Times New Roman"/>
          <w:sz w:val="28"/>
          <w:szCs w:val="28"/>
        </w:rPr>
      </w:pPr>
      <w:r w:rsidRPr="00E00475">
        <w:rPr>
          <w:rFonts w:ascii="Times New Roman" w:hAnsi="Times New Roman" w:cs="Times New Roman"/>
          <w:sz w:val="28"/>
          <w:szCs w:val="28"/>
        </w:rPr>
        <w:t xml:space="preserve">профессиональное, </w:t>
      </w:r>
    </w:p>
    <w:p w:rsidR="00E00475" w:rsidRPr="00E00475" w:rsidRDefault="00E00475" w:rsidP="005043C8">
      <w:pPr>
        <w:pStyle w:val="a8"/>
        <w:numPr>
          <w:ilvl w:val="0"/>
          <w:numId w:val="28"/>
        </w:numPr>
        <w:spacing w:after="0" w:line="240" w:lineRule="auto"/>
        <w:ind w:left="709" w:firstLine="283"/>
        <w:jc w:val="both"/>
        <w:rPr>
          <w:rFonts w:ascii="Times New Roman" w:hAnsi="Times New Roman" w:cs="Times New Roman"/>
          <w:sz w:val="28"/>
          <w:szCs w:val="28"/>
        </w:rPr>
      </w:pPr>
      <w:r w:rsidRPr="00E00475">
        <w:rPr>
          <w:rFonts w:ascii="Times New Roman" w:hAnsi="Times New Roman" w:cs="Times New Roman"/>
          <w:sz w:val="28"/>
          <w:szCs w:val="28"/>
        </w:rPr>
        <w:t xml:space="preserve">профориентационное, </w:t>
      </w:r>
    </w:p>
    <w:p w:rsidR="00E00475" w:rsidRPr="00E00475" w:rsidRDefault="00E00475" w:rsidP="005043C8">
      <w:pPr>
        <w:pStyle w:val="a8"/>
        <w:numPr>
          <w:ilvl w:val="0"/>
          <w:numId w:val="28"/>
        </w:numPr>
        <w:spacing w:after="0" w:line="240" w:lineRule="auto"/>
        <w:ind w:left="709" w:firstLine="283"/>
        <w:jc w:val="both"/>
        <w:rPr>
          <w:rFonts w:ascii="Times New Roman" w:hAnsi="Times New Roman" w:cs="Times New Roman"/>
          <w:sz w:val="28"/>
          <w:szCs w:val="28"/>
        </w:rPr>
      </w:pPr>
      <w:r w:rsidRPr="00E00475">
        <w:rPr>
          <w:rFonts w:ascii="Times New Roman" w:hAnsi="Times New Roman" w:cs="Times New Roman"/>
          <w:sz w:val="28"/>
          <w:szCs w:val="28"/>
        </w:rPr>
        <w:t xml:space="preserve">опытническое и проектно-исследовательское, </w:t>
      </w:r>
    </w:p>
    <w:p w:rsidR="00E00475" w:rsidRPr="00E00475" w:rsidRDefault="00E00475" w:rsidP="005043C8">
      <w:pPr>
        <w:pStyle w:val="a8"/>
        <w:numPr>
          <w:ilvl w:val="0"/>
          <w:numId w:val="28"/>
        </w:numPr>
        <w:spacing w:after="0" w:line="240" w:lineRule="auto"/>
        <w:ind w:left="709" w:firstLine="283"/>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по агроэкологии</w:t>
      </w:r>
    </w:p>
    <w:p w:rsidR="002B24F6" w:rsidRDefault="00152CD2" w:rsidP="00504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Агрош</w:t>
      </w:r>
      <w:r w:rsidR="002B24F6" w:rsidRPr="00F411FC">
        <w:rPr>
          <w:rFonts w:ascii="Times New Roman" w:hAnsi="Times New Roman" w:cs="Times New Roman"/>
          <w:sz w:val="28"/>
          <w:szCs w:val="28"/>
        </w:rPr>
        <w:t xml:space="preserve">кола укомплектована специалистами, способными реализовывать модель агрошколы. Для осуществления профессионального обучения по профессии </w:t>
      </w:r>
      <w:r w:rsidR="002B24F6" w:rsidRPr="00F657E8">
        <w:rPr>
          <w:rFonts w:ascii="Times New Roman" w:hAnsi="Times New Roman" w:cs="Times New Roman"/>
          <w:sz w:val="28"/>
          <w:szCs w:val="28"/>
        </w:rPr>
        <w:t>«Тракторист»</w:t>
      </w:r>
      <w:r w:rsidR="002B24F6" w:rsidRPr="00F411FC">
        <w:rPr>
          <w:rFonts w:ascii="Times New Roman" w:hAnsi="Times New Roman" w:cs="Times New Roman"/>
          <w:sz w:val="28"/>
          <w:szCs w:val="28"/>
        </w:rPr>
        <w:t xml:space="preserve">   имеется достаточная материально-техническая база. Это кабинет сельскохозяйственных машин, слесарная и столярная мастерские, сельскохозяйственная техника: трактор МТЗ-80 , плуг навесной ПН-3-35, культиватор КРН-2,8, телега прицепная (1980 года выпуска), трактор МТЗ-50 (1980 года выпуска), машина ГАЗ-52 (1987 года выпуска), фреза, культиватор КОН-2,8, картофелекопатель навесной двухрядный КТН-2В,  тракторный тренажёр, автобус.</w:t>
      </w:r>
      <w:r w:rsidR="00F411FC">
        <w:rPr>
          <w:rFonts w:ascii="Times New Roman" w:hAnsi="Times New Roman" w:cs="Times New Roman"/>
          <w:sz w:val="28"/>
          <w:szCs w:val="28"/>
        </w:rPr>
        <w:t xml:space="preserve"> Агрошкола оказывает </w:t>
      </w:r>
      <w:r w:rsidR="00F411FC">
        <w:rPr>
          <w:rFonts w:ascii="Times New Roman" w:hAnsi="Times New Roman" w:cs="Times New Roman"/>
          <w:sz w:val="28"/>
          <w:szCs w:val="28"/>
        </w:rPr>
        <w:lastRenderedPageBreak/>
        <w:t>дополнительные образовательные услуги профессионального обучения для школьников Благовещенского района.</w:t>
      </w:r>
    </w:p>
    <w:p w:rsidR="00E00475" w:rsidRPr="00F411FC" w:rsidRDefault="00E00475" w:rsidP="00F657E8">
      <w:pPr>
        <w:spacing w:after="0" w:line="240" w:lineRule="auto"/>
        <w:ind w:firstLine="680"/>
        <w:jc w:val="both"/>
        <w:rPr>
          <w:rFonts w:ascii="Times New Roman" w:eastAsia="Arial Unicode MS" w:hAnsi="Times New Roman" w:cs="Times New Roman"/>
          <w:sz w:val="28"/>
          <w:szCs w:val="28"/>
        </w:rPr>
      </w:pPr>
      <w:r w:rsidRPr="00F411FC">
        <w:rPr>
          <w:rFonts w:ascii="Times New Roman" w:eastAsia="Arial Unicode MS" w:hAnsi="Times New Roman" w:cs="Times New Roman"/>
          <w:sz w:val="28"/>
          <w:szCs w:val="28"/>
        </w:rPr>
        <w:t>Курсы дисциплин теоретического цикла обеспечены необходимым количеством специализированных помещений:</w:t>
      </w:r>
    </w:p>
    <w:p w:rsidR="00E00475" w:rsidRPr="00F411FC" w:rsidRDefault="00E00475" w:rsidP="00F657E8">
      <w:pPr>
        <w:pStyle w:val="a8"/>
        <w:numPr>
          <w:ilvl w:val="0"/>
          <w:numId w:val="29"/>
        </w:numPr>
        <w:tabs>
          <w:tab w:val="left" w:pos="164"/>
        </w:tabs>
        <w:spacing w:after="0" w:line="240" w:lineRule="auto"/>
        <w:ind w:firstLine="394"/>
        <w:jc w:val="both"/>
        <w:rPr>
          <w:rFonts w:ascii="Times New Roman" w:eastAsia="Arial Unicode MS" w:hAnsi="Times New Roman" w:cs="Times New Roman"/>
          <w:sz w:val="28"/>
          <w:szCs w:val="28"/>
          <w:lang w:eastAsia="ru-RU"/>
        </w:rPr>
      </w:pPr>
      <w:r w:rsidRPr="00F411FC">
        <w:rPr>
          <w:rFonts w:ascii="Times New Roman" w:eastAsia="Arial Unicode MS" w:hAnsi="Times New Roman" w:cs="Times New Roman"/>
          <w:sz w:val="28"/>
          <w:szCs w:val="28"/>
          <w:lang w:eastAsia="ru-RU"/>
        </w:rPr>
        <w:t>кабинет «Сельскохозяйственные машины и оборудование»;</w:t>
      </w:r>
    </w:p>
    <w:p w:rsidR="00E00475" w:rsidRPr="00F411FC" w:rsidRDefault="00E00475" w:rsidP="00F657E8">
      <w:pPr>
        <w:pStyle w:val="a8"/>
        <w:numPr>
          <w:ilvl w:val="0"/>
          <w:numId w:val="29"/>
        </w:numPr>
        <w:tabs>
          <w:tab w:val="left" w:pos="154"/>
        </w:tabs>
        <w:spacing w:after="0" w:line="240" w:lineRule="auto"/>
        <w:ind w:firstLine="394"/>
        <w:jc w:val="both"/>
        <w:rPr>
          <w:rFonts w:ascii="Times New Roman" w:eastAsia="Arial Unicode MS" w:hAnsi="Times New Roman" w:cs="Times New Roman"/>
          <w:sz w:val="28"/>
          <w:szCs w:val="28"/>
          <w:lang w:eastAsia="ru-RU"/>
        </w:rPr>
      </w:pPr>
      <w:r w:rsidRPr="00F411FC">
        <w:rPr>
          <w:rFonts w:ascii="Times New Roman" w:eastAsia="Arial Unicode MS" w:hAnsi="Times New Roman" w:cs="Times New Roman"/>
          <w:sz w:val="28"/>
          <w:szCs w:val="28"/>
          <w:lang w:eastAsia="ru-RU"/>
        </w:rPr>
        <w:t>кабинет «Правила дорожного движения. Основы управления транспортным средством и безопасность движения. Оказание первой медицинской помощи»;</w:t>
      </w:r>
    </w:p>
    <w:p w:rsidR="00E00475" w:rsidRPr="00F411FC" w:rsidRDefault="00E00475" w:rsidP="00F657E8">
      <w:pPr>
        <w:pStyle w:val="a8"/>
        <w:numPr>
          <w:ilvl w:val="0"/>
          <w:numId w:val="29"/>
        </w:numPr>
        <w:tabs>
          <w:tab w:val="left" w:pos="164"/>
        </w:tabs>
        <w:spacing w:after="0" w:line="240" w:lineRule="auto"/>
        <w:ind w:firstLine="394"/>
        <w:jc w:val="both"/>
        <w:rPr>
          <w:rFonts w:ascii="Times New Roman" w:eastAsia="Arial Unicode MS" w:hAnsi="Times New Roman" w:cs="Times New Roman"/>
          <w:sz w:val="28"/>
          <w:szCs w:val="28"/>
          <w:lang w:eastAsia="ru-RU"/>
        </w:rPr>
      </w:pPr>
      <w:r w:rsidRPr="00F411FC">
        <w:rPr>
          <w:rFonts w:ascii="Times New Roman" w:eastAsia="Arial Unicode MS" w:hAnsi="Times New Roman" w:cs="Times New Roman"/>
          <w:sz w:val="28"/>
          <w:szCs w:val="28"/>
          <w:lang w:eastAsia="ru-RU"/>
        </w:rPr>
        <w:t>машинно-тракторный парк (гараж, КФХ «Есин», КФХ «Колос»);</w:t>
      </w:r>
    </w:p>
    <w:p w:rsidR="00E00475" w:rsidRPr="00F411FC" w:rsidRDefault="00E00475" w:rsidP="00F657E8">
      <w:pPr>
        <w:pStyle w:val="a8"/>
        <w:numPr>
          <w:ilvl w:val="0"/>
          <w:numId w:val="29"/>
        </w:numPr>
        <w:tabs>
          <w:tab w:val="left" w:pos="150"/>
        </w:tabs>
        <w:spacing w:after="0" w:line="240" w:lineRule="auto"/>
        <w:ind w:firstLine="394"/>
        <w:jc w:val="both"/>
        <w:rPr>
          <w:rFonts w:ascii="Times New Roman" w:eastAsia="Arial Unicode MS" w:hAnsi="Times New Roman" w:cs="Times New Roman"/>
          <w:sz w:val="28"/>
          <w:szCs w:val="28"/>
          <w:lang w:eastAsia="ru-RU"/>
        </w:rPr>
      </w:pPr>
      <w:r w:rsidRPr="00F411FC">
        <w:rPr>
          <w:rFonts w:ascii="Times New Roman" w:eastAsia="Arial Unicode MS" w:hAnsi="Times New Roman" w:cs="Times New Roman"/>
          <w:sz w:val="28"/>
          <w:szCs w:val="28"/>
          <w:lang w:eastAsia="ru-RU"/>
        </w:rPr>
        <w:t>учебно-производственное хозяйство.</w:t>
      </w:r>
    </w:p>
    <w:p w:rsidR="00E00475" w:rsidRPr="00F411FC" w:rsidRDefault="00E00475" w:rsidP="00F657E8">
      <w:pPr>
        <w:spacing w:after="0" w:line="240" w:lineRule="auto"/>
        <w:ind w:firstLine="680"/>
        <w:jc w:val="both"/>
        <w:rPr>
          <w:rFonts w:ascii="Times New Roman" w:eastAsia="Arial Unicode MS" w:hAnsi="Times New Roman" w:cs="Times New Roman"/>
          <w:sz w:val="28"/>
          <w:szCs w:val="28"/>
        </w:rPr>
      </w:pPr>
      <w:r w:rsidRPr="00F411FC">
        <w:rPr>
          <w:rFonts w:ascii="Times New Roman" w:eastAsia="Arial Unicode MS" w:hAnsi="Times New Roman" w:cs="Times New Roman"/>
          <w:sz w:val="28"/>
          <w:szCs w:val="28"/>
        </w:rPr>
        <w:t>Организация занятий практического обучения реализуется на базе производственных мастерских, КФХ «Есин», КФХ «Колос».</w:t>
      </w:r>
    </w:p>
    <w:p w:rsidR="002B24F6" w:rsidRPr="00F411FC" w:rsidRDefault="002B24F6" w:rsidP="00F657E8">
      <w:pPr>
        <w:spacing w:after="0" w:line="240" w:lineRule="auto"/>
        <w:ind w:firstLine="680"/>
        <w:jc w:val="both"/>
        <w:rPr>
          <w:rFonts w:ascii="Times New Roman" w:hAnsi="Times New Roman" w:cs="Times New Roman"/>
          <w:sz w:val="28"/>
          <w:szCs w:val="28"/>
        </w:rPr>
      </w:pPr>
      <w:r w:rsidRPr="00F411FC">
        <w:rPr>
          <w:rFonts w:ascii="Times New Roman" w:hAnsi="Times New Roman" w:cs="Times New Roman"/>
          <w:sz w:val="28"/>
          <w:szCs w:val="28"/>
        </w:rPr>
        <w:t>Профессиональное обучение в рамках сетевого взаимодействия стало возможным благодаря  межпредметной интеграции и внедрению интегрированных курсов. Для выполнения программы учебного плана профессионального обучения темы курса «Сельскохозяйственные машины» интегрируются с  темами  по физике, географии, химии, биологии.  Выпускники 11 классов школ района сдают квалификационный экзамен представителям Государственной инспекции по надзору за техническим состоянием самоходных машин и других видов техники  на право управления трактором и сельскохозяйственными машинами и вместе с аттестатом о среднем  общем образовании получают удостоверение «Тракторист-машинист» категорий ВСЕ. Ежегодно порядка 40% выпускников  школы продолжают обучение в учреждениях высшего и среднего профессионального образования по данному профилю. 12% выпускников по окончании школы работают в крестьянско-фермерских хозяйства</w:t>
      </w:r>
      <w:r w:rsidR="00F411FC">
        <w:rPr>
          <w:rFonts w:ascii="Times New Roman" w:hAnsi="Times New Roman" w:cs="Times New Roman"/>
          <w:sz w:val="28"/>
          <w:szCs w:val="28"/>
        </w:rPr>
        <w:t xml:space="preserve">х села по профессии. Обучение </w:t>
      </w:r>
      <w:r w:rsidRPr="00F411FC">
        <w:rPr>
          <w:rFonts w:ascii="Times New Roman" w:hAnsi="Times New Roman" w:cs="Times New Roman"/>
          <w:sz w:val="28"/>
          <w:szCs w:val="28"/>
        </w:rPr>
        <w:t xml:space="preserve"> профессии «Тракторист»  осуществляется для населения  в качестве допол</w:t>
      </w:r>
      <w:r w:rsidR="00F411FC">
        <w:rPr>
          <w:rFonts w:ascii="Times New Roman" w:hAnsi="Times New Roman" w:cs="Times New Roman"/>
          <w:sz w:val="28"/>
          <w:szCs w:val="28"/>
        </w:rPr>
        <w:t>нительной платной услуги. В 2018</w:t>
      </w:r>
      <w:r w:rsidRPr="00F411FC">
        <w:rPr>
          <w:rFonts w:ascii="Times New Roman" w:hAnsi="Times New Roman" w:cs="Times New Roman"/>
          <w:sz w:val="28"/>
          <w:szCs w:val="28"/>
        </w:rPr>
        <w:t xml:space="preserve"> году такое обучение прошли  22 работника фермерских хозяйств  села и района. </w:t>
      </w:r>
    </w:p>
    <w:p w:rsidR="002B24F6" w:rsidRPr="00F411FC" w:rsidRDefault="002B24F6" w:rsidP="005043C8">
      <w:pPr>
        <w:spacing w:after="0" w:line="240" w:lineRule="auto"/>
        <w:ind w:firstLine="680"/>
        <w:jc w:val="both"/>
        <w:rPr>
          <w:rFonts w:ascii="Times New Roman" w:hAnsi="Times New Roman" w:cs="Times New Roman"/>
          <w:color w:val="000000"/>
          <w:sz w:val="28"/>
          <w:szCs w:val="28"/>
        </w:rPr>
      </w:pPr>
      <w:r w:rsidRPr="00F411FC">
        <w:rPr>
          <w:rFonts w:ascii="Times New Roman" w:hAnsi="Times New Roman" w:cs="Times New Roman"/>
          <w:sz w:val="28"/>
          <w:szCs w:val="28"/>
        </w:rPr>
        <w:t xml:space="preserve">В целях расширения услуг по профессиональному обучению  </w:t>
      </w:r>
      <w:r w:rsidR="00CD1104">
        <w:rPr>
          <w:rFonts w:ascii="Times New Roman" w:hAnsi="Times New Roman" w:cs="Times New Roman"/>
          <w:sz w:val="28"/>
          <w:szCs w:val="28"/>
        </w:rPr>
        <w:t xml:space="preserve">в 2017 году </w:t>
      </w:r>
      <w:r w:rsidRPr="00F411FC">
        <w:rPr>
          <w:rFonts w:ascii="Times New Roman" w:hAnsi="Times New Roman" w:cs="Times New Roman"/>
          <w:sz w:val="28"/>
          <w:szCs w:val="28"/>
        </w:rPr>
        <w:t>заключён договор с Амурским аграрным колледжем о взаимном сотрудничестве  по подготовке выпускников по профессии «Сварщик». Согласно  договору теоретическая часть учебной программы  реализ</w:t>
      </w:r>
      <w:r w:rsidR="00F411FC">
        <w:rPr>
          <w:rFonts w:ascii="Times New Roman" w:hAnsi="Times New Roman" w:cs="Times New Roman"/>
          <w:sz w:val="28"/>
          <w:szCs w:val="28"/>
        </w:rPr>
        <w:t>уется</w:t>
      </w:r>
      <w:r w:rsidRPr="00F411FC">
        <w:rPr>
          <w:rFonts w:ascii="Times New Roman" w:hAnsi="Times New Roman" w:cs="Times New Roman"/>
          <w:sz w:val="28"/>
          <w:szCs w:val="28"/>
        </w:rPr>
        <w:t xml:space="preserve"> в агрошколе преподавателями химии, физики, мастером производственного обучения, фельдшером Сергеевской амбулатории (по договоренности), а практическая часть учебного плана - в Амурском аграрном колледже. В планах разработать и внедрить учебную программу по профессии «Экскаваторщик». Для внедрения  проекта школа работает с предприятием, имеющим данную технику, в целях ее предоставления для реализации разделов учебного плана «Эксплуатация и безопасная эксплуатация. Обслуживание техники».  </w:t>
      </w:r>
      <w:r w:rsidR="00F411FC">
        <w:rPr>
          <w:rFonts w:ascii="Times New Roman" w:hAnsi="Times New Roman" w:cs="Times New Roman"/>
          <w:sz w:val="28"/>
          <w:szCs w:val="28"/>
        </w:rPr>
        <w:t>Приобретено</w:t>
      </w:r>
      <w:r w:rsidRPr="00F411FC">
        <w:rPr>
          <w:rFonts w:ascii="Times New Roman" w:hAnsi="Times New Roman" w:cs="Times New Roman"/>
          <w:sz w:val="28"/>
          <w:szCs w:val="28"/>
        </w:rPr>
        <w:t xml:space="preserve"> специально</w:t>
      </w:r>
      <w:r w:rsidR="00F411FC">
        <w:rPr>
          <w:rFonts w:ascii="Times New Roman" w:hAnsi="Times New Roman" w:cs="Times New Roman"/>
          <w:sz w:val="28"/>
          <w:szCs w:val="28"/>
        </w:rPr>
        <w:t>е</w:t>
      </w:r>
      <w:r w:rsidRPr="00F411FC">
        <w:rPr>
          <w:rFonts w:ascii="Times New Roman" w:hAnsi="Times New Roman" w:cs="Times New Roman"/>
          <w:sz w:val="28"/>
          <w:szCs w:val="28"/>
        </w:rPr>
        <w:t xml:space="preserve"> оборудовани</w:t>
      </w:r>
      <w:r w:rsidR="00F411FC">
        <w:rPr>
          <w:rFonts w:ascii="Times New Roman" w:hAnsi="Times New Roman" w:cs="Times New Roman"/>
          <w:sz w:val="28"/>
          <w:szCs w:val="28"/>
        </w:rPr>
        <w:t>е</w:t>
      </w:r>
      <w:r w:rsidRPr="00F411FC">
        <w:rPr>
          <w:rFonts w:ascii="Times New Roman" w:hAnsi="Times New Roman" w:cs="Times New Roman"/>
          <w:sz w:val="28"/>
          <w:szCs w:val="28"/>
        </w:rPr>
        <w:t>, тренажёр</w:t>
      </w:r>
      <w:r w:rsidR="00F411FC">
        <w:rPr>
          <w:rFonts w:ascii="Times New Roman" w:hAnsi="Times New Roman" w:cs="Times New Roman"/>
          <w:sz w:val="28"/>
          <w:szCs w:val="28"/>
        </w:rPr>
        <w:t>ы</w:t>
      </w:r>
      <w:r w:rsidRPr="00F411FC">
        <w:rPr>
          <w:rFonts w:ascii="Times New Roman" w:hAnsi="Times New Roman" w:cs="Times New Roman"/>
          <w:sz w:val="28"/>
          <w:szCs w:val="28"/>
        </w:rPr>
        <w:t>.</w:t>
      </w:r>
    </w:p>
    <w:p w:rsidR="00CB50F3" w:rsidRPr="005043C8" w:rsidRDefault="00E00475" w:rsidP="005043C8">
      <w:pPr>
        <w:spacing w:after="0" w:line="240" w:lineRule="auto"/>
        <w:ind w:firstLine="680"/>
        <w:jc w:val="both"/>
        <w:rPr>
          <w:rFonts w:ascii="Times New Roman" w:hAnsi="Times New Roman" w:cs="Times New Roman"/>
          <w:sz w:val="28"/>
          <w:szCs w:val="28"/>
        </w:rPr>
      </w:pPr>
      <w:r w:rsidRPr="00825ADA">
        <w:rPr>
          <w:rFonts w:ascii="Times New Roman" w:hAnsi="Times New Roman" w:cs="Times New Roman"/>
          <w:sz w:val="28"/>
          <w:szCs w:val="28"/>
        </w:rPr>
        <w:t xml:space="preserve">Ежегодно проводятся  </w:t>
      </w:r>
      <w:r w:rsidRPr="005043C8">
        <w:rPr>
          <w:rFonts w:ascii="Times New Roman" w:hAnsi="Times New Roman" w:cs="Times New Roman"/>
          <w:sz w:val="28"/>
          <w:szCs w:val="28"/>
        </w:rPr>
        <w:t>профильные летние смены</w:t>
      </w:r>
      <w:r w:rsidRPr="00825ADA">
        <w:rPr>
          <w:rFonts w:ascii="Times New Roman" w:hAnsi="Times New Roman" w:cs="Times New Roman"/>
          <w:sz w:val="28"/>
          <w:szCs w:val="28"/>
        </w:rPr>
        <w:t xml:space="preserve"> «Агролето», «Профисмена»</w:t>
      </w:r>
      <w:r w:rsidR="00895FB2">
        <w:rPr>
          <w:rFonts w:ascii="Times New Roman" w:hAnsi="Times New Roman" w:cs="Times New Roman"/>
          <w:sz w:val="28"/>
          <w:szCs w:val="28"/>
        </w:rPr>
        <w:t xml:space="preserve"> для обучающихся района</w:t>
      </w:r>
      <w:r>
        <w:rPr>
          <w:rFonts w:ascii="Times New Roman" w:hAnsi="Times New Roman" w:cs="Times New Roman"/>
          <w:sz w:val="28"/>
          <w:szCs w:val="28"/>
        </w:rPr>
        <w:t>.</w:t>
      </w:r>
      <w:r w:rsidRPr="00825ADA">
        <w:rPr>
          <w:rFonts w:ascii="Times New Roman" w:hAnsi="Times New Roman" w:cs="Times New Roman"/>
          <w:sz w:val="28"/>
          <w:szCs w:val="28"/>
        </w:rPr>
        <w:t xml:space="preserve"> </w:t>
      </w:r>
      <w:r w:rsidR="00CB50F3" w:rsidRPr="00F411FC">
        <w:rPr>
          <w:rFonts w:ascii="Times New Roman" w:hAnsi="Times New Roman" w:cs="Times New Roman"/>
          <w:sz w:val="28"/>
          <w:szCs w:val="28"/>
        </w:rPr>
        <w:t xml:space="preserve">В течение смены учащиеся школ </w:t>
      </w:r>
      <w:r w:rsidR="00CB50F3" w:rsidRPr="00F411FC">
        <w:rPr>
          <w:rFonts w:ascii="Times New Roman" w:hAnsi="Times New Roman" w:cs="Times New Roman"/>
          <w:sz w:val="28"/>
          <w:szCs w:val="28"/>
        </w:rPr>
        <w:lastRenderedPageBreak/>
        <w:t>района  изучают  трактор МТЗ-80, ремонтное дело, вождение трактора, учатся прицеплять сельскохозяйственную технику, изучают правила дорожного движения, технику безопасности, учатся работать на станках в слесарной мастерской школы,   составляют бизнес-планы.</w:t>
      </w:r>
      <w:r w:rsidR="00CB50F3" w:rsidRPr="00F411FC">
        <w:rPr>
          <w:rFonts w:ascii="Times New Roman" w:hAnsi="Times New Roman" w:cs="Times New Roman"/>
          <w:color w:val="C00000"/>
          <w:sz w:val="28"/>
          <w:szCs w:val="28"/>
        </w:rPr>
        <w:t xml:space="preserve"> </w:t>
      </w:r>
      <w:r w:rsidR="00CB50F3" w:rsidRPr="00825ADA">
        <w:rPr>
          <w:rFonts w:ascii="Times New Roman" w:hAnsi="Times New Roman" w:cs="Times New Roman"/>
          <w:sz w:val="28"/>
          <w:szCs w:val="28"/>
        </w:rPr>
        <w:t>Программы смен содержат отработку практических навыков по профессии, профориентаци</w:t>
      </w:r>
      <w:r w:rsidR="00CB50F3">
        <w:rPr>
          <w:rFonts w:ascii="Times New Roman" w:hAnsi="Times New Roman" w:cs="Times New Roman"/>
          <w:sz w:val="28"/>
          <w:szCs w:val="28"/>
        </w:rPr>
        <w:t>онную деятельность</w:t>
      </w:r>
      <w:r w:rsidR="00CB50F3" w:rsidRPr="00825ADA">
        <w:rPr>
          <w:rFonts w:ascii="Times New Roman" w:hAnsi="Times New Roman" w:cs="Times New Roman"/>
          <w:sz w:val="28"/>
          <w:szCs w:val="28"/>
        </w:rPr>
        <w:t xml:space="preserve"> и воспитательный аспект.</w:t>
      </w:r>
      <w:r w:rsidR="005043C8">
        <w:rPr>
          <w:rFonts w:ascii="Times New Roman" w:hAnsi="Times New Roman" w:cs="Times New Roman"/>
          <w:sz w:val="28"/>
          <w:szCs w:val="28"/>
        </w:rPr>
        <w:t xml:space="preserve"> </w:t>
      </w:r>
      <w:r w:rsidR="00CB50F3">
        <w:rPr>
          <w:rFonts w:ascii="Times New Roman" w:hAnsi="Times New Roman" w:cs="Times New Roman"/>
          <w:sz w:val="28"/>
          <w:szCs w:val="28"/>
        </w:rPr>
        <w:t xml:space="preserve">В течение смены обучающиеся выполняю экологические агроисследования на школьном поле, учебно-опытном участке, участвуют в трудовых и </w:t>
      </w:r>
      <w:r w:rsidR="00CB50F3" w:rsidRPr="005043C8">
        <w:rPr>
          <w:rFonts w:ascii="Times New Roman" w:hAnsi="Times New Roman" w:cs="Times New Roman"/>
          <w:sz w:val="28"/>
          <w:szCs w:val="28"/>
        </w:rPr>
        <w:t>экологических акциях.</w:t>
      </w:r>
    </w:p>
    <w:p w:rsidR="00CD1104" w:rsidRPr="005043C8" w:rsidRDefault="00CD1104" w:rsidP="005043C8">
      <w:pPr>
        <w:spacing w:after="0" w:line="240" w:lineRule="auto"/>
        <w:ind w:firstLine="680"/>
        <w:jc w:val="both"/>
        <w:rPr>
          <w:rFonts w:ascii="Times New Roman" w:hAnsi="Times New Roman" w:cs="Times New Roman"/>
          <w:sz w:val="28"/>
          <w:szCs w:val="28"/>
        </w:rPr>
      </w:pPr>
      <w:r w:rsidRPr="005043C8">
        <w:rPr>
          <w:rFonts w:ascii="Times New Roman" w:hAnsi="Times New Roman" w:cs="Times New Roman"/>
          <w:sz w:val="28"/>
          <w:szCs w:val="28"/>
        </w:rPr>
        <w:t>Сетевое взаимодействие является решающим фактором инновационного  развития агрошколы.</w:t>
      </w:r>
    </w:p>
    <w:p w:rsidR="00CD1104" w:rsidRDefault="00CD1104" w:rsidP="00CD1104">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Организация агрошколы реализуется  на основе эффективного сетевого взаимодействия между школами-партнёрами, учебными заведениями Амурской области, крестьянско-фермерскими хозяйствами и другими общественными организациями.</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 </w:t>
      </w:r>
      <w:r w:rsidRPr="00825ADA">
        <w:rPr>
          <w:sz w:val="28"/>
          <w:szCs w:val="28"/>
        </w:rPr>
        <w:t>Се</w:t>
      </w:r>
      <w:r w:rsidRPr="00825ADA">
        <w:rPr>
          <w:rFonts w:ascii="Times New Roman" w:hAnsi="Times New Roman" w:cs="Times New Roman"/>
          <w:sz w:val="28"/>
          <w:szCs w:val="28"/>
        </w:rPr>
        <w:t xml:space="preserve">тевое взаимодействие является  средством повышения качества образования,  инструментом управления развитием  системы профориентационной работы,  средством повышения квалификации педагогов, фактором инновационного развития агрошколы. </w:t>
      </w:r>
    </w:p>
    <w:p w:rsidR="00151C78" w:rsidRDefault="00151C78" w:rsidP="005043C8">
      <w:pPr>
        <w:spacing w:after="0" w:line="240" w:lineRule="auto"/>
        <w:ind w:firstLine="709"/>
        <w:jc w:val="both"/>
        <w:rPr>
          <w:rFonts w:ascii="Times New Roman" w:hAnsi="Times New Roman" w:cs="Times New Roman"/>
          <w:sz w:val="28"/>
          <w:szCs w:val="28"/>
        </w:rPr>
      </w:pPr>
      <w:r w:rsidRPr="00151C78">
        <w:rPr>
          <w:rFonts w:ascii="Times New Roman" w:hAnsi="Times New Roman" w:cs="Times New Roman"/>
          <w:sz w:val="28"/>
          <w:szCs w:val="28"/>
        </w:rPr>
        <w:t xml:space="preserve">С каждым годом увеличивается число школ района, участвующих в активном сетевом взаимодействии: в 2015 году- 3 школы, </w:t>
      </w:r>
      <w:r>
        <w:rPr>
          <w:rFonts w:ascii="Times New Roman" w:hAnsi="Times New Roman" w:cs="Times New Roman"/>
          <w:sz w:val="28"/>
          <w:szCs w:val="28"/>
        </w:rPr>
        <w:t xml:space="preserve"> с </w:t>
      </w:r>
      <w:r w:rsidRPr="00151C78">
        <w:rPr>
          <w:rFonts w:ascii="Times New Roman" w:hAnsi="Times New Roman" w:cs="Times New Roman"/>
          <w:sz w:val="28"/>
          <w:szCs w:val="28"/>
        </w:rPr>
        <w:t>2016 г.-5 школ. Сетевое взаимодействие позволило поднять на высокий уровень инновационную деятельность обучающихся района, позволило организовать работу творческих лабораторий, расширило поле диссеминации опыта работы. Сегодня осуществляются совместные проекты в области почвоведения, разрабатываются и реализуются совместные программы трудового воспитания и обучения. Инициатива агрошколы   подхвачена  другими школами. Проект дает возможность детям с ограниченными возможностями здоровья получить профессию, социализироваться, создает основу для адаптации и интеграции в обществе, перспектив трудоустройства.</w:t>
      </w:r>
    </w:p>
    <w:p w:rsidR="00F35269" w:rsidRPr="00F35269" w:rsidRDefault="00F35269" w:rsidP="005043C8">
      <w:pPr>
        <w:spacing w:after="0"/>
        <w:ind w:firstLine="709"/>
        <w:jc w:val="both"/>
        <w:rPr>
          <w:rFonts w:ascii="Times New Roman" w:hAnsi="Times New Roman" w:cs="Times New Roman"/>
          <w:sz w:val="28"/>
          <w:szCs w:val="28"/>
        </w:rPr>
      </w:pPr>
      <w:r w:rsidRPr="00F35269">
        <w:rPr>
          <w:rFonts w:ascii="Times New Roman" w:hAnsi="Times New Roman" w:cs="Times New Roman"/>
          <w:sz w:val="28"/>
          <w:szCs w:val="28"/>
        </w:rPr>
        <w:t xml:space="preserve">Актуальность сетевого взаимодействия в сфере образования сегодня заключается в том, что оно предоставляет технологии, позволяющие динамично развиваться образовательным учреждениям. При сетевом взаимодействии происходит не просто сотрудничество, обмен различными материалами и инновационными разработками, а идет процесс работы образовательных учреждений над совместными проектами, разрабатываются и реализуются совместные программы. </w:t>
      </w:r>
      <w:r>
        <w:rPr>
          <w:rFonts w:ascii="Times New Roman" w:hAnsi="Times New Roman" w:cs="Times New Roman"/>
          <w:sz w:val="28"/>
          <w:szCs w:val="28"/>
        </w:rPr>
        <w:t>Так в перспективе агрошколы реализация совместного агроэкологического проекта по изучению бонитета почвы разных районов Амурской области.</w:t>
      </w:r>
    </w:p>
    <w:p w:rsidR="00CD1104" w:rsidRPr="00825ADA" w:rsidRDefault="00CD1104" w:rsidP="00CD1104">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Создана действующая </w:t>
      </w:r>
      <w:r w:rsidRPr="005043C8">
        <w:rPr>
          <w:rFonts w:ascii="Times New Roman" w:hAnsi="Times New Roman" w:cs="Times New Roman"/>
          <w:sz w:val="28"/>
          <w:szCs w:val="28"/>
        </w:rPr>
        <w:t>модель «Школа - социальный институт»,</w:t>
      </w:r>
      <w:r w:rsidRPr="00825ADA">
        <w:rPr>
          <w:rFonts w:ascii="Times New Roman" w:hAnsi="Times New Roman" w:cs="Times New Roman"/>
          <w:sz w:val="28"/>
          <w:szCs w:val="28"/>
        </w:rPr>
        <w:t xml:space="preserve">  которая представлена следующими структурами:</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1. Государственная инспекция по надзору за техническим состоянием самоходных машин и других видов техники Амурской области;  </w:t>
      </w:r>
      <w:r w:rsidRPr="00825ADA">
        <w:rPr>
          <w:rFonts w:ascii="Times New Roman" w:hAnsi="Times New Roman" w:cs="Times New Roman"/>
          <w:color w:val="FF0000"/>
          <w:sz w:val="28"/>
          <w:szCs w:val="28"/>
        </w:rPr>
        <w:t xml:space="preserve"> </w:t>
      </w:r>
      <w:r w:rsidRPr="00825ADA">
        <w:rPr>
          <w:rFonts w:ascii="Times New Roman" w:hAnsi="Times New Roman" w:cs="Times New Roman"/>
          <w:sz w:val="28"/>
          <w:szCs w:val="28"/>
        </w:rPr>
        <w:t xml:space="preserve">  </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lastRenderedPageBreak/>
        <w:t>2.  Отдел сельского хозяйства района;</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3. Центр занятости населения Амурской области;</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4. Семьи обучающихся; </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5. Учреждения системы дополнительного  образования</w:t>
      </w:r>
      <w:r>
        <w:rPr>
          <w:rFonts w:ascii="Times New Roman" w:hAnsi="Times New Roman" w:cs="Times New Roman"/>
          <w:sz w:val="28"/>
          <w:szCs w:val="28"/>
        </w:rPr>
        <w:t>;</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color w:val="000000"/>
          <w:sz w:val="28"/>
          <w:szCs w:val="28"/>
        </w:rPr>
      </w:pPr>
      <w:r w:rsidRPr="00825ADA">
        <w:rPr>
          <w:rFonts w:ascii="Times New Roman" w:hAnsi="Times New Roman" w:cs="Times New Roman"/>
          <w:sz w:val="28"/>
          <w:szCs w:val="28"/>
        </w:rPr>
        <w:t>6. Крестьянско-фермерские хозяйства</w:t>
      </w:r>
      <w:r>
        <w:rPr>
          <w:rFonts w:ascii="Times New Roman" w:hAnsi="Times New Roman" w:cs="Times New Roman"/>
          <w:sz w:val="28"/>
          <w:szCs w:val="28"/>
        </w:rPr>
        <w:t>;</w:t>
      </w:r>
    </w:p>
    <w:p w:rsidR="00CD1104" w:rsidRPr="00825ADA" w:rsidRDefault="00CD1104" w:rsidP="00CD1104">
      <w:pPr>
        <w:widowControl w:val="0"/>
        <w:shd w:val="clear" w:color="auto" w:fill="FFFFFF"/>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7.Благовещенский комплексный центр социального обслуживания населения «Доброта».</w:t>
      </w:r>
    </w:p>
    <w:p w:rsidR="00E00475" w:rsidRPr="00FC38D7" w:rsidRDefault="00FC38D7" w:rsidP="005043C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2017 году агрошкола участвовала в конкурсе ФЦПРО в номинации «Сельская школа (в том числе агрошколы»,</w:t>
      </w:r>
      <w:r w:rsidRPr="00FC38D7">
        <w:rPr>
          <w:b/>
        </w:rPr>
        <w:t xml:space="preserve"> </w:t>
      </w:r>
      <w:r w:rsidRPr="00FC38D7">
        <w:rPr>
          <w:rFonts w:ascii="Times New Roman" w:hAnsi="Times New Roman" w:cs="Times New Roman"/>
          <w:sz w:val="28"/>
          <w:szCs w:val="28"/>
        </w:rPr>
        <w:t>организация практики, взаимодействие с базовыми предприятиями АПК)»</w:t>
      </w:r>
      <w:r>
        <w:rPr>
          <w:rFonts w:ascii="Times New Roman" w:hAnsi="Times New Roman" w:cs="Times New Roman"/>
          <w:sz w:val="28"/>
          <w:szCs w:val="28"/>
        </w:rPr>
        <w:t xml:space="preserve"> и выиграла грант.</w:t>
      </w:r>
    </w:p>
    <w:p w:rsidR="000565F7" w:rsidRPr="00FC38D7" w:rsidRDefault="00D96CD2" w:rsidP="00850BF1">
      <w:pPr>
        <w:spacing w:after="0" w:line="240" w:lineRule="auto"/>
        <w:ind w:firstLine="709"/>
        <w:jc w:val="both"/>
        <w:rPr>
          <w:rFonts w:ascii="Times New Roman" w:hAnsi="Times New Roman" w:cs="Times New Roman"/>
          <w:sz w:val="28"/>
          <w:szCs w:val="28"/>
        </w:rPr>
      </w:pPr>
      <w:r w:rsidRPr="00FC38D7">
        <w:rPr>
          <w:rFonts w:ascii="Times New Roman" w:hAnsi="Times New Roman" w:cs="Times New Roman"/>
          <w:sz w:val="28"/>
          <w:szCs w:val="28"/>
        </w:rPr>
        <w:t>На грант приобретено</w:t>
      </w:r>
      <w:r w:rsidR="00FC38D7" w:rsidRPr="00FC38D7">
        <w:rPr>
          <w:rFonts w:ascii="Times New Roman" w:hAnsi="Times New Roman" w:cs="Times New Roman"/>
          <w:sz w:val="28"/>
          <w:szCs w:val="28"/>
        </w:rPr>
        <w:t>:</w:t>
      </w:r>
      <w:r w:rsidRPr="00FC38D7">
        <w:rPr>
          <w:rFonts w:ascii="Times New Roman" w:hAnsi="Times New Roman" w:cs="Times New Roman"/>
          <w:sz w:val="28"/>
          <w:szCs w:val="28"/>
        </w:rPr>
        <w:t xml:space="preserve"> оборудование для опытнической и исследовательской деятельности, тренажёры для профессионального обучения, цифровая химическая лаборатория, теплицы, оборудование для метеоплощадки.</w:t>
      </w:r>
    </w:p>
    <w:p w:rsidR="002B24F6" w:rsidRPr="00825ADA"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Обновление содержания образования происходит за счёт элективных учебных курсов, дополнительного образования</w:t>
      </w:r>
      <w:r w:rsidR="005440CE">
        <w:rPr>
          <w:rFonts w:ascii="Times New Roman" w:hAnsi="Times New Roman" w:cs="Times New Roman"/>
          <w:sz w:val="28"/>
          <w:szCs w:val="28"/>
        </w:rPr>
        <w:t xml:space="preserve"> агроэкологического напр</w:t>
      </w:r>
      <w:r w:rsidR="00CB50F3">
        <w:rPr>
          <w:rFonts w:ascii="Times New Roman" w:hAnsi="Times New Roman" w:cs="Times New Roman"/>
          <w:sz w:val="28"/>
          <w:szCs w:val="28"/>
        </w:rPr>
        <w:t>а</w:t>
      </w:r>
      <w:r w:rsidR="005440CE">
        <w:rPr>
          <w:rFonts w:ascii="Times New Roman" w:hAnsi="Times New Roman" w:cs="Times New Roman"/>
          <w:sz w:val="28"/>
          <w:szCs w:val="28"/>
        </w:rPr>
        <w:t>вления</w:t>
      </w:r>
      <w:r w:rsidRPr="00825ADA">
        <w:rPr>
          <w:rFonts w:ascii="Times New Roman" w:hAnsi="Times New Roman" w:cs="Times New Roman"/>
          <w:sz w:val="28"/>
          <w:szCs w:val="28"/>
        </w:rPr>
        <w:t xml:space="preserve">. </w:t>
      </w:r>
      <w:r w:rsidRPr="005043C8">
        <w:rPr>
          <w:rFonts w:ascii="Times New Roman" w:hAnsi="Times New Roman" w:cs="Times New Roman"/>
          <w:sz w:val="28"/>
          <w:szCs w:val="28"/>
        </w:rPr>
        <w:t>Предпрофильная  подготовка</w:t>
      </w:r>
      <w:r w:rsidRPr="00825ADA">
        <w:rPr>
          <w:rFonts w:ascii="Times New Roman" w:hAnsi="Times New Roman" w:cs="Times New Roman"/>
          <w:sz w:val="28"/>
          <w:szCs w:val="28"/>
        </w:rPr>
        <w:t xml:space="preserve">  обучающихся направлена на  приобретение практического опыта для обоснованного выбора профиля обучения и представлена  следующими элективными курсами: </w:t>
      </w:r>
    </w:p>
    <w:p w:rsidR="002B24F6" w:rsidRPr="00825ADA" w:rsidRDefault="000565F7" w:rsidP="005043C8">
      <w:pPr>
        <w:pStyle w:val="a8"/>
        <w:numPr>
          <w:ilvl w:val="0"/>
          <w:numId w:val="30"/>
        </w:numPr>
        <w:spacing w:after="0" w:line="240" w:lineRule="auto"/>
        <w:jc w:val="both"/>
        <w:rPr>
          <w:rFonts w:ascii="Times New Roman" w:hAnsi="Times New Roman" w:cs="Times New Roman"/>
          <w:color w:val="000000"/>
          <w:sz w:val="28"/>
          <w:szCs w:val="28"/>
        </w:rPr>
      </w:pPr>
      <w:r w:rsidRPr="00825ADA">
        <w:rPr>
          <w:rFonts w:ascii="Times New Roman" w:hAnsi="Times New Roman" w:cs="Times New Roman"/>
          <w:color w:val="000000"/>
          <w:sz w:val="28"/>
          <w:szCs w:val="28"/>
        </w:rPr>
        <w:t>«Решение экономических</w:t>
      </w:r>
      <w:r w:rsidR="005440CE">
        <w:rPr>
          <w:rFonts w:ascii="Times New Roman" w:hAnsi="Times New Roman" w:cs="Times New Roman"/>
          <w:color w:val="000000"/>
          <w:sz w:val="28"/>
          <w:szCs w:val="28"/>
        </w:rPr>
        <w:t xml:space="preserve"> и экологических</w:t>
      </w:r>
      <w:r w:rsidRPr="00825ADA">
        <w:rPr>
          <w:rFonts w:ascii="Times New Roman" w:hAnsi="Times New Roman" w:cs="Times New Roman"/>
          <w:color w:val="000000"/>
          <w:sz w:val="28"/>
          <w:szCs w:val="28"/>
        </w:rPr>
        <w:t xml:space="preserve"> задач»</w:t>
      </w:r>
      <w:r w:rsidR="005440CE">
        <w:rPr>
          <w:rFonts w:ascii="Times New Roman" w:hAnsi="Times New Roman" w:cs="Times New Roman"/>
          <w:color w:val="000000"/>
          <w:sz w:val="28"/>
          <w:szCs w:val="28"/>
        </w:rPr>
        <w:t>;</w:t>
      </w:r>
      <w:r w:rsidRPr="00825ADA">
        <w:rPr>
          <w:rFonts w:ascii="Times New Roman" w:hAnsi="Times New Roman" w:cs="Times New Roman"/>
          <w:color w:val="000000"/>
          <w:sz w:val="28"/>
          <w:szCs w:val="28"/>
        </w:rPr>
        <w:t xml:space="preserve"> </w:t>
      </w:r>
    </w:p>
    <w:p w:rsidR="002B24F6" w:rsidRPr="00825ADA" w:rsidRDefault="000565F7" w:rsidP="005043C8">
      <w:pPr>
        <w:pStyle w:val="a8"/>
        <w:numPr>
          <w:ilvl w:val="0"/>
          <w:numId w:val="30"/>
        </w:numPr>
        <w:spacing w:after="0" w:line="240" w:lineRule="auto"/>
        <w:jc w:val="both"/>
        <w:rPr>
          <w:rFonts w:ascii="Times New Roman" w:hAnsi="Times New Roman" w:cs="Times New Roman"/>
          <w:color w:val="000000"/>
          <w:sz w:val="28"/>
          <w:szCs w:val="28"/>
        </w:rPr>
      </w:pPr>
      <w:r w:rsidRPr="00825ADA">
        <w:rPr>
          <w:rFonts w:ascii="Times New Roman" w:hAnsi="Times New Roman" w:cs="Times New Roman"/>
          <w:color w:val="000000"/>
          <w:sz w:val="28"/>
          <w:szCs w:val="28"/>
        </w:rPr>
        <w:t>«Сельскохозяйственные машины»</w:t>
      </w:r>
      <w:r w:rsidR="005440CE">
        <w:rPr>
          <w:rFonts w:ascii="Times New Roman" w:hAnsi="Times New Roman" w:cs="Times New Roman"/>
          <w:color w:val="000000"/>
          <w:sz w:val="28"/>
          <w:szCs w:val="28"/>
        </w:rPr>
        <w:t>;</w:t>
      </w:r>
    </w:p>
    <w:p w:rsidR="000565F7" w:rsidRDefault="000565F7" w:rsidP="005043C8">
      <w:pPr>
        <w:pStyle w:val="a8"/>
        <w:numPr>
          <w:ilvl w:val="0"/>
          <w:numId w:val="30"/>
        </w:numPr>
        <w:spacing w:after="0" w:line="240" w:lineRule="auto"/>
        <w:jc w:val="both"/>
        <w:rPr>
          <w:rFonts w:ascii="Times New Roman" w:hAnsi="Times New Roman" w:cs="Times New Roman"/>
          <w:color w:val="000000"/>
          <w:sz w:val="28"/>
          <w:szCs w:val="28"/>
        </w:rPr>
      </w:pPr>
      <w:r w:rsidRPr="00825ADA">
        <w:rPr>
          <w:rFonts w:ascii="Times New Roman" w:hAnsi="Times New Roman" w:cs="Times New Roman"/>
          <w:color w:val="000000"/>
          <w:sz w:val="28"/>
          <w:szCs w:val="28"/>
        </w:rPr>
        <w:t>«Экол</w:t>
      </w:r>
      <w:r w:rsidR="005440CE">
        <w:rPr>
          <w:rFonts w:ascii="Times New Roman" w:hAnsi="Times New Roman" w:cs="Times New Roman"/>
          <w:color w:val="000000"/>
          <w:sz w:val="28"/>
          <w:szCs w:val="28"/>
        </w:rPr>
        <w:t>огические проблемы посева»;</w:t>
      </w:r>
    </w:p>
    <w:p w:rsidR="005440CE" w:rsidRDefault="00CB50F3" w:rsidP="005043C8">
      <w:pPr>
        <w:pStyle w:val="a8"/>
        <w:numPr>
          <w:ilvl w:val="0"/>
          <w:numId w:val="3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«Физика в сельском хозяйстве»;</w:t>
      </w:r>
    </w:p>
    <w:p w:rsidR="00CB50F3" w:rsidRPr="00825ADA" w:rsidRDefault="00CB50F3" w:rsidP="005043C8">
      <w:pPr>
        <w:pStyle w:val="a8"/>
        <w:numPr>
          <w:ilvl w:val="0"/>
          <w:numId w:val="3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«Хозяин сельского дома».</w:t>
      </w:r>
    </w:p>
    <w:p w:rsidR="002B24F6" w:rsidRPr="00825ADA" w:rsidRDefault="000565F7" w:rsidP="00850BF1">
      <w:pPr>
        <w:pStyle w:val="a3"/>
        <w:spacing w:before="0" w:beforeAutospacing="0" w:after="0" w:afterAutospacing="0"/>
        <w:ind w:firstLine="709"/>
        <w:jc w:val="both"/>
        <w:rPr>
          <w:color w:val="000000"/>
          <w:sz w:val="28"/>
          <w:szCs w:val="28"/>
        </w:rPr>
      </w:pPr>
      <w:r w:rsidRPr="00825ADA">
        <w:rPr>
          <w:color w:val="000000"/>
          <w:sz w:val="28"/>
          <w:szCs w:val="28"/>
        </w:rPr>
        <w:t>Обеспечение профильной подготовки проходит через обучение по индивидуальным учебным планам и через выбор  элективных курсов, связанных с сельским хозяйством.</w:t>
      </w:r>
    </w:p>
    <w:p w:rsidR="000565F7" w:rsidRDefault="005440CE" w:rsidP="005440CE">
      <w:pPr>
        <w:pStyle w:val="a3"/>
        <w:spacing w:before="0" w:beforeAutospacing="0" w:after="0" w:afterAutospacing="0"/>
        <w:jc w:val="both"/>
        <w:rPr>
          <w:color w:val="000000"/>
          <w:sz w:val="28"/>
          <w:szCs w:val="28"/>
        </w:rPr>
      </w:pPr>
      <w:r>
        <w:rPr>
          <w:color w:val="000000"/>
          <w:sz w:val="28"/>
          <w:szCs w:val="28"/>
        </w:rPr>
        <w:t xml:space="preserve">        Профильная подготовка имеет  агротехнологическое  направление и осуществляется  педагогами по выбору обучающимися следующих элективных курсов:</w:t>
      </w:r>
    </w:p>
    <w:p w:rsidR="005440CE" w:rsidRDefault="005440CE" w:rsidP="005043C8">
      <w:pPr>
        <w:pStyle w:val="a3"/>
        <w:numPr>
          <w:ilvl w:val="0"/>
          <w:numId w:val="31"/>
        </w:numPr>
        <w:spacing w:before="0" w:beforeAutospacing="0" w:after="0" w:afterAutospacing="0"/>
        <w:ind w:firstLine="414"/>
        <w:jc w:val="both"/>
        <w:rPr>
          <w:color w:val="000000"/>
          <w:sz w:val="28"/>
          <w:szCs w:val="28"/>
        </w:rPr>
      </w:pPr>
      <w:r>
        <w:rPr>
          <w:color w:val="000000"/>
          <w:sz w:val="28"/>
          <w:szCs w:val="28"/>
        </w:rPr>
        <w:t>Агрохимия в школе.</w:t>
      </w:r>
    </w:p>
    <w:p w:rsidR="005440CE" w:rsidRDefault="005440CE" w:rsidP="005043C8">
      <w:pPr>
        <w:pStyle w:val="a3"/>
        <w:numPr>
          <w:ilvl w:val="0"/>
          <w:numId w:val="31"/>
        </w:numPr>
        <w:spacing w:before="0" w:beforeAutospacing="0" w:after="0" w:afterAutospacing="0"/>
        <w:ind w:firstLine="414"/>
        <w:jc w:val="both"/>
        <w:rPr>
          <w:color w:val="000000"/>
          <w:sz w:val="28"/>
          <w:szCs w:val="28"/>
        </w:rPr>
      </w:pPr>
      <w:r>
        <w:rPr>
          <w:color w:val="000000"/>
          <w:sz w:val="28"/>
          <w:szCs w:val="28"/>
        </w:rPr>
        <w:t>Биология с основами растениеводства.</w:t>
      </w:r>
    </w:p>
    <w:p w:rsidR="005440CE" w:rsidRDefault="005440CE" w:rsidP="005043C8">
      <w:pPr>
        <w:pStyle w:val="a3"/>
        <w:numPr>
          <w:ilvl w:val="0"/>
          <w:numId w:val="31"/>
        </w:numPr>
        <w:spacing w:before="0" w:beforeAutospacing="0" w:after="0" w:afterAutospacing="0"/>
        <w:ind w:firstLine="414"/>
        <w:jc w:val="both"/>
        <w:rPr>
          <w:color w:val="000000"/>
          <w:sz w:val="28"/>
          <w:szCs w:val="28"/>
        </w:rPr>
      </w:pPr>
      <w:r>
        <w:rPr>
          <w:color w:val="000000"/>
          <w:sz w:val="28"/>
          <w:szCs w:val="28"/>
        </w:rPr>
        <w:t>Физика в сельском хозяйстве.</w:t>
      </w:r>
    </w:p>
    <w:p w:rsidR="005440CE" w:rsidRDefault="005440CE" w:rsidP="005043C8">
      <w:pPr>
        <w:pStyle w:val="a3"/>
        <w:numPr>
          <w:ilvl w:val="0"/>
          <w:numId w:val="31"/>
        </w:numPr>
        <w:spacing w:before="0" w:beforeAutospacing="0" w:after="0" w:afterAutospacing="0"/>
        <w:ind w:firstLine="414"/>
        <w:jc w:val="both"/>
        <w:rPr>
          <w:color w:val="000000"/>
          <w:sz w:val="28"/>
          <w:szCs w:val="28"/>
        </w:rPr>
      </w:pPr>
      <w:r>
        <w:rPr>
          <w:color w:val="000000"/>
          <w:sz w:val="28"/>
          <w:szCs w:val="28"/>
        </w:rPr>
        <w:t>Экономические и правовые основы бизнес-планирования.</w:t>
      </w:r>
    </w:p>
    <w:p w:rsidR="005440CE" w:rsidRDefault="005440CE" w:rsidP="005043C8">
      <w:pPr>
        <w:pStyle w:val="a3"/>
        <w:numPr>
          <w:ilvl w:val="0"/>
          <w:numId w:val="31"/>
        </w:numPr>
        <w:spacing w:before="0" w:beforeAutospacing="0" w:after="0" w:afterAutospacing="0"/>
        <w:ind w:firstLine="414"/>
        <w:jc w:val="both"/>
        <w:rPr>
          <w:color w:val="000000"/>
          <w:sz w:val="28"/>
          <w:szCs w:val="28"/>
        </w:rPr>
      </w:pPr>
      <w:r>
        <w:rPr>
          <w:color w:val="000000"/>
          <w:sz w:val="28"/>
          <w:szCs w:val="28"/>
        </w:rPr>
        <w:t>Крестьянский вопрос в истории России.</w:t>
      </w:r>
    </w:p>
    <w:p w:rsidR="005440CE" w:rsidRDefault="005440CE" w:rsidP="005043C8">
      <w:pPr>
        <w:pStyle w:val="a3"/>
        <w:numPr>
          <w:ilvl w:val="0"/>
          <w:numId w:val="31"/>
        </w:numPr>
        <w:spacing w:before="0" w:beforeAutospacing="0" w:after="0" w:afterAutospacing="0"/>
        <w:ind w:firstLine="414"/>
        <w:jc w:val="both"/>
        <w:rPr>
          <w:color w:val="000000"/>
          <w:sz w:val="28"/>
          <w:szCs w:val="28"/>
        </w:rPr>
      </w:pPr>
      <w:r>
        <w:rPr>
          <w:color w:val="000000"/>
          <w:sz w:val="28"/>
          <w:szCs w:val="28"/>
        </w:rPr>
        <w:t>Информационн</w:t>
      </w:r>
      <w:r w:rsidR="00C75FF5">
        <w:rPr>
          <w:color w:val="000000"/>
          <w:sz w:val="28"/>
          <w:szCs w:val="28"/>
        </w:rPr>
        <w:t>ые системы в сельском хозяйстве и др.</w:t>
      </w:r>
    </w:p>
    <w:p w:rsidR="005440CE" w:rsidRPr="00825ADA" w:rsidRDefault="005440CE" w:rsidP="005440CE">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Основа трудового обучения  и воспитания в агрошколе – </w:t>
      </w:r>
      <w:r w:rsidRPr="005043C8">
        <w:rPr>
          <w:rFonts w:ascii="Times New Roman" w:hAnsi="Times New Roman" w:cs="Times New Roman"/>
          <w:sz w:val="28"/>
          <w:szCs w:val="28"/>
        </w:rPr>
        <w:t>ученическая производственная бригада.</w:t>
      </w:r>
      <w:r w:rsidRPr="00825ADA">
        <w:rPr>
          <w:rFonts w:ascii="Times New Roman" w:hAnsi="Times New Roman" w:cs="Times New Roman"/>
          <w:sz w:val="28"/>
          <w:szCs w:val="28"/>
        </w:rPr>
        <w:t xml:space="preserve"> Свою деятельность осуществляет на поле (5 га), учебно-опытном участке (0,37 га), школьной территории (3,5 га). Бригада является  основным местом для закрепления трудовых и профессиональных навыков. Денежные  средства, полученные от реализации  продукции, идут на выплату поощрения членам бригады, на проведение мероприятий, на укрепление материально-технической базы школы, на удешевление питания в школьной столовой. </w:t>
      </w:r>
    </w:p>
    <w:p w:rsidR="00DC1D70" w:rsidRDefault="00DC1D70" w:rsidP="00DC1D70">
      <w:pPr>
        <w:tabs>
          <w:tab w:val="left" w:pos="3912"/>
        </w:tabs>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lastRenderedPageBreak/>
        <w:t>Ученическая – производственная б</w:t>
      </w:r>
      <w:r>
        <w:rPr>
          <w:rFonts w:ascii="Times New Roman" w:hAnsi="Times New Roman" w:cs="Times New Roman"/>
          <w:sz w:val="28"/>
          <w:szCs w:val="28"/>
        </w:rPr>
        <w:t>ригада существует в школе с 1957</w:t>
      </w:r>
      <w:r>
        <w:rPr>
          <w:rFonts w:ascii="Times New Roman" w:eastAsia="Calibri" w:hAnsi="Times New Roman" w:cs="Times New Roman"/>
          <w:sz w:val="28"/>
          <w:szCs w:val="28"/>
        </w:rPr>
        <w:t xml:space="preserve"> года. </w:t>
      </w:r>
      <w:r>
        <w:rPr>
          <w:rFonts w:ascii="Times New Roman" w:eastAsia="Times New Roman" w:hAnsi="Times New Roman" w:cs="Times New Roman"/>
          <w:color w:val="000000" w:themeColor="text1"/>
          <w:sz w:val="28"/>
          <w:szCs w:val="28"/>
          <w:lang w:eastAsia="ru-RU"/>
        </w:rPr>
        <w:t>Путь создания  системы трудового обучения и воспитания через УПБ был труден, насыщен творческим поиском, отстаиванием своих интересов и убеждений. Мы прошли его: от УПБ, выполняющей подсобные работы  в полевой бригаде совхоза, до получения земли в собственность и полной хозяйственной самостоятельности.</w:t>
      </w:r>
    </w:p>
    <w:p w:rsidR="00DC1D70" w:rsidRDefault="00DC1D70" w:rsidP="00DC1D70">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1992 года ученическая производственная бригада «Рассвет»-  стала органической частью образовательного процесса в школе. Деятельность ученической производственной бригады расширяет горизонты</w:t>
      </w:r>
      <w:r w:rsidR="00C75FF5">
        <w:rPr>
          <w:rFonts w:ascii="Times New Roman" w:eastAsia="Times New Roman" w:hAnsi="Times New Roman" w:cs="Times New Roman"/>
          <w:color w:val="000000" w:themeColor="text1"/>
          <w:sz w:val="28"/>
          <w:szCs w:val="28"/>
          <w:lang w:eastAsia="ru-RU"/>
        </w:rPr>
        <w:t xml:space="preserve"> агроэкологического образования,</w:t>
      </w:r>
      <w:r>
        <w:rPr>
          <w:rFonts w:ascii="Times New Roman" w:eastAsia="Times New Roman" w:hAnsi="Times New Roman" w:cs="Times New Roman"/>
          <w:color w:val="000000" w:themeColor="text1"/>
          <w:sz w:val="28"/>
          <w:szCs w:val="28"/>
          <w:lang w:eastAsia="ru-RU"/>
        </w:rPr>
        <w:t xml:space="preserve"> развития творческого мышления  учащихся, так как они охвачены работой на земле, требующей неразрывности и взаимосвязи знания, труда, творчества, исследования, поиска. </w:t>
      </w:r>
    </w:p>
    <w:p w:rsidR="00DC1D70" w:rsidRDefault="00DC1D70" w:rsidP="00DC1D70">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Основу производственной деятельности </w:t>
      </w:r>
      <w:r w:rsidR="00C75FF5">
        <w:rPr>
          <w:rFonts w:ascii="Times New Roman" w:eastAsia="Times New Roman" w:hAnsi="Times New Roman" w:cs="Times New Roman"/>
          <w:color w:val="000000" w:themeColor="text1"/>
          <w:sz w:val="28"/>
          <w:szCs w:val="28"/>
          <w:lang w:eastAsia="ru-RU"/>
        </w:rPr>
        <w:t>ученической производственной бригады</w:t>
      </w:r>
      <w:r>
        <w:rPr>
          <w:rFonts w:ascii="Times New Roman" w:eastAsia="Times New Roman" w:hAnsi="Times New Roman" w:cs="Times New Roman"/>
          <w:color w:val="000000" w:themeColor="text1"/>
          <w:sz w:val="28"/>
          <w:szCs w:val="28"/>
          <w:lang w:eastAsia="ru-RU"/>
        </w:rPr>
        <w:t xml:space="preserve"> составляет школьное сельскохозяйственное предприятие по производству продукции картофеля. УПБ – это основное место для закрепления трудовых и профессиональных навыков по специальности «Тракторист-машинист». </w:t>
      </w:r>
    </w:p>
    <w:p w:rsidR="00DC1D70" w:rsidRDefault="00DC1D70" w:rsidP="00DC1D70">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Имея неплохую материальную базу,  имеем возможность, оказывать услуги местному населению в перевозке грузов, вспашке огородов, культивации, бороновании огородов. Престарелым односельчанам и инвалидам оказываем благотворительную помощь.                  </w:t>
      </w:r>
    </w:p>
    <w:p w:rsidR="00DC1D70" w:rsidRDefault="00DC1D70" w:rsidP="00DC1D70">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C75FF5">
        <w:rPr>
          <w:rFonts w:ascii="Times New Roman" w:eastAsia="Times New Roman" w:hAnsi="Times New Roman" w:cs="Times New Roman"/>
          <w:color w:val="000000" w:themeColor="text1"/>
          <w:sz w:val="28"/>
          <w:szCs w:val="28"/>
          <w:lang w:eastAsia="ru-RU"/>
        </w:rPr>
        <w:t>агро</w:t>
      </w:r>
      <w:r>
        <w:rPr>
          <w:rFonts w:ascii="Times New Roman" w:eastAsia="Times New Roman" w:hAnsi="Times New Roman" w:cs="Times New Roman"/>
          <w:color w:val="000000" w:themeColor="text1"/>
          <w:sz w:val="28"/>
          <w:szCs w:val="28"/>
          <w:lang w:eastAsia="ru-RU"/>
        </w:rPr>
        <w:t xml:space="preserve">школе  трудовой процесс организован в течение всего года. </w:t>
      </w:r>
    </w:p>
    <w:p w:rsidR="00DC1D70" w:rsidRDefault="00DC1D70" w:rsidP="00DC1D70">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Организация трудовой деятельности имеет свои особенности для каждого возраста. </w:t>
      </w:r>
    </w:p>
    <w:p w:rsidR="00DC1D70" w:rsidRDefault="00DC1D70" w:rsidP="00DC1D70">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Результаты деятельности УПБ широко используются в учебном и воспитательном процессе в школе. Итоговые результаты доводятся до сведения всего коллектива учеников и учителей школы, родителей. Результаты опытнической работы анализируются на уроках биологии, географии,  физики, </w:t>
      </w:r>
      <w:r w:rsidR="00C75FF5">
        <w:rPr>
          <w:rFonts w:ascii="Times New Roman" w:eastAsia="Times New Roman" w:hAnsi="Times New Roman" w:cs="Times New Roman"/>
          <w:color w:val="000000" w:themeColor="text1"/>
          <w:sz w:val="28"/>
          <w:szCs w:val="28"/>
          <w:lang w:eastAsia="ru-RU"/>
        </w:rPr>
        <w:t>химии</w:t>
      </w:r>
      <w:r>
        <w:rPr>
          <w:rFonts w:ascii="Times New Roman" w:eastAsia="Times New Roman" w:hAnsi="Times New Roman" w:cs="Times New Roman"/>
          <w:color w:val="000000" w:themeColor="text1"/>
          <w:sz w:val="28"/>
          <w:szCs w:val="28"/>
          <w:lang w:eastAsia="ru-RU"/>
        </w:rPr>
        <w:t>. Изготавливаются наглядные пособия образцов овощных и  посевных культур, которые широко используются в учебном процессе.</w:t>
      </w:r>
    </w:p>
    <w:p w:rsidR="009C3C1C" w:rsidRPr="009C3C1C" w:rsidRDefault="005440CE" w:rsidP="009C3C1C">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Неоднократно  бригада принимала участие в областных слётах ученических производственных бригад и была призёром в различных номинациях. В 2016 году 1 место</w:t>
      </w:r>
      <w:r w:rsidR="00895FB2">
        <w:rPr>
          <w:rFonts w:ascii="Times New Roman" w:hAnsi="Times New Roman" w:cs="Times New Roman"/>
          <w:sz w:val="28"/>
          <w:szCs w:val="28"/>
        </w:rPr>
        <w:t xml:space="preserve"> в областном слёте «Молодые хозяева земли</w:t>
      </w:r>
      <w:r w:rsidR="009C3C1C">
        <w:rPr>
          <w:rFonts w:ascii="Times New Roman" w:hAnsi="Times New Roman" w:cs="Times New Roman"/>
          <w:sz w:val="28"/>
          <w:szCs w:val="28"/>
        </w:rPr>
        <w:t>». В</w:t>
      </w:r>
      <w:r w:rsidRPr="00825ADA">
        <w:rPr>
          <w:rFonts w:ascii="Times New Roman" w:hAnsi="Times New Roman" w:cs="Times New Roman"/>
          <w:sz w:val="28"/>
          <w:szCs w:val="28"/>
        </w:rPr>
        <w:t xml:space="preserve"> 2017</w:t>
      </w:r>
      <w:r w:rsidR="009C3C1C">
        <w:rPr>
          <w:rFonts w:ascii="Times New Roman" w:hAnsi="Times New Roman" w:cs="Times New Roman"/>
          <w:sz w:val="28"/>
          <w:szCs w:val="28"/>
        </w:rPr>
        <w:t xml:space="preserve"> </w:t>
      </w:r>
      <w:r w:rsidR="00895FB2">
        <w:rPr>
          <w:rFonts w:ascii="Times New Roman" w:hAnsi="Times New Roman" w:cs="Times New Roman"/>
          <w:sz w:val="28"/>
          <w:szCs w:val="28"/>
        </w:rPr>
        <w:t xml:space="preserve">году </w:t>
      </w:r>
      <w:r w:rsidRPr="00825ADA">
        <w:rPr>
          <w:rFonts w:ascii="Times New Roman" w:hAnsi="Times New Roman" w:cs="Times New Roman"/>
          <w:sz w:val="28"/>
          <w:szCs w:val="28"/>
        </w:rPr>
        <w:t xml:space="preserve"> </w:t>
      </w:r>
      <w:r w:rsidR="009C3C1C">
        <w:rPr>
          <w:rFonts w:ascii="Times New Roman" w:hAnsi="Times New Roman" w:cs="Times New Roman"/>
          <w:sz w:val="28"/>
          <w:szCs w:val="28"/>
        </w:rPr>
        <w:t>к</w:t>
      </w:r>
      <w:r w:rsidR="009C3C1C" w:rsidRPr="009C3C1C">
        <w:rPr>
          <w:rFonts w:ascii="Times New Roman" w:hAnsi="Times New Roman" w:cs="Times New Roman"/>
          <w:sz w:val="28"/>
          <w:szCs w:val="28"/>
        </w:rPr>
        <w:t xml:space="preserve">оманда УПБ </w:t>
      </w:r>
      <w:r w:rsidR="009C3C1C">
        <w:rPr>
          <w:rFonts w:ascii="Times New Roman" w:hAnsi="Times New Roman" w:cs="Times New Roman"/>
          <w:sz w:val="28"/>
          <w:szCs w:val="28"/>
        </w:rPr>
        <w:t>приняла участие в слё</w:t>
      </w:r>
      <w:r w:rsidR="009C3C1C" w:rsidRPr="009C3C1C">
        <w:rPr>
          <w:rFonts w:ascii="Times New Roman" w:hAnsi="Times New Roman" w:cs="Times New Roman"/>
          <w:sz w:val="28"/>
          <w:szCs w:val="28"/>
        </w:rPr>
        <w:t>те-конкурсе  Забайкальского края.</w:t>
      </w:r>
    </w:p>
    <w:p w:rsidR="009C3C1C" w:rsidRPr="009C3C1C" w:rsidRDefault="009C3C1C" w:rsidP="009C3C1C">
      <w:pPr>
        <w:spacing w:line="240" w:lineRule="auto"/>
        <w:rPr>
          <w:rFonts w:ascii="Times New Roman" w:hAnsi="Times New Roman" w:cs="Times New Roman"/>
          <w:sz w:val="28"/>
          <w:szCs w:val="28"/>
        </w:rPr>
      </w:pPr>
      <w:r w:rsidRPr="009C3C1C">
        <w:rPr>
          <w:rFonts w:ascii="Times New Roman" w:hAnsi="Times New Roman" w:cs="Times New Roman"/>
          <w:sz w:val="28"/>
          <w:szCs w:val="28"/>
        </w:rPr>
        <w:t>Результаты участия</w:t>
      </w:r>
    </w:p>
    <w:tbl>
      <w:tblPr>
        <w:tblStyle w:val="a9"/>
        <w:tblW w:w="0" w:type="auto"/>
        <w:tblLook w:val="04A0"/>
      </w:tblPr>
      <w:tblGrid>
        <w:gridCol w:w="4928"/>
        <w:gridCol w:w="4536"/>
      </w:tblGrid>
      <w:tr w:rsidR="009C3C1C" w:rsidRPr="009C3C1C" w:rsidTr="009C3C1C">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5043C8">
            <w:pPr>
              <w:widowControl w:val="0"/>
              <w:suppressAutoHyphens/>
              <w:overflowPunct w:val="0"/>
              <w:autoSpaceDE w:val="0"/>
              <w:autoSpaceDN w:val="0"/>
              <w:jc w:val="center"/>
              <w:rPr>
                <w:rFonts w:ascii="Times New Roman" w:eastAsiaTheme="minorEastAsia" w:hAnsi="Times New Roman" w:cs="Times New Roman"/>
                <w:kern w:val="3"/>
                <w:sz w:val="28"/>
                <w:szCs w:val="28"/>
              </w:rPr>
            </w:pPr>
            <w:r w:rsidRPr="009C3C1C">
              <w:rPr>
                <w:rFonts w:ascii="Times New Roman" w:hAnsi="Times New Roman" w:cs="Times New Roman"/>
                <w:sz w:val="28"/>
                <w:szCs w:val="28"/>
              </w:rPr>
              <w:t>Номинация</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5043C8">
            <w:pPr>
              <w:widowControl w:val="0"/>
              <w:suppressAutoHyphens/>
              <w:overflowPunct w:val="0"/>
              <w:autoSpaceDE w:val="0"/>
              <w:autoSpaceDN w:val="0"/>
              <w:jc w:val="center"/>
              <w:rPr>
                <w:rFonts w:ascii="Times New Roman" w:eastAsiaTheme="minorEastAsia" w:hAnsi="Times New Roman" w:cs="Times New Roman"/>
                <w:kern w:val="3"/>
                <w:sz w:val="28"/>
                <w:szCs w:val="28"/>
              </w:rPr>
            </w:pPr>
            <w:r w:rsidRPr="009C3C1C">
              <w:rPr>
                <w:rFonts w:ascii="Times New Roman" w:hAnsi="Times New Roman" w:cs="Times New Roman"/>
                <w:sz w:val="28"/>
                <w:szCs w:val="28"/>
              </w:rPr>
              <w:t>Результат</w:t>
            </w:r>
          </w:p>
        </w:tc>
      </w:tr>
      <w:tr w:rsidR="009C3C1C" w:rsidRPr="009C3C1C" w:rsidTr="009C3C1C">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Животновод</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2 место</w:t>
            </w:r>
          </w:p>
        </w:tc>
      </w:tr>
      <w:tr w:rsidR="009C3C1C" w:rsidRPr="009C3C1C" w:rsidTr="009C3C1C">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Овощевод</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2 место</w:t>
            </w:r>
          </w:p>
        </w:tc>
      </w:tr>
      <w:tr w:rsidR="009C3C1C" w:rsidRPr="009C3C1C" w:rsidTr="009C3C1C">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Пахарь</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2 место</w:t>
            </w:r>
          </w:p>
        </w:tc>
      </w:tr>
      <w:tr w:rsidR="009C3C1C" w:rsidRPr="009C3C1C" w:rsidTr="009C3C1C">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Бригадир</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Благодарственное письмо</w:t>
            </w:r>
          </w:p>
        </w:tc>
      </w:tr>
      <w:tr w:rsidR="009C3C1C" w:rsidRPr="009C3C1C" w:rsidTr="009C3C1C">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Визитка агрошколы</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9C3C1C">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2 место</w:t>
            </w:r>
          </w:p>
        </w:tc>
      </w:tr>
    </w:tbl>
    <w:p w:rsidR="009C3C1C" w:rsidRDefault="009C3C1C" w:rsidP="005043C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2018 году заняли 1 место в областном конкурсе ученических производственных бригад.</w:t>
      </w:r>
    </w:p>
    <w:p w:rsidR="009C3C1C" w:rsidRPr="009C3C1C" w:rsidRDefault="009C3C1C" w:rsidP="009C3C1C">
      <w:pPr>
        <w:spacing w:line="240" w:lineRule="auto"/>
        <w:rPr>
          <w:rFonts w:ascii="Times New Roman" w:hAnsi="Times New Roman" w:cs="Times New Roman"/>
          <w:sz w:val="28"/>
          <w:szCs w:val="28"/>
        </w:rPr>
      </w:pPr>
      <w:r w:rsidRPr="009C3C1C">
        <w:rPr>
          <w:rFonts w:ascii="Times New Roman" w:hAnsi="Times New Roman" w:cs="Times New Roman"/>
          <w:sz w:val="28"/>
          <w:szCs w:val="28"/>
        </w:rPr>
        <w:t xml:space="preserve"> Результаты участия</w:t>
      </w:r>
    </w:p>
    <w:tbl>
      <w:tblPr>
        <w:tblStyle w:val="a9"/>
        <w:tblW w:w="0" w:type="auto"/>
        <w:tblLook w:val="04A0"/>
      </w:tblPr>
      <w:tblGrid>
        <w:gridCol w:w="4928"/>
        <w:gridCol w:w="4536"/>
      </w:tblGrid>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5043C8">
            <w:pPr>
              <w:widowControl w:val="0"/>
              <w:suppressAutoHyphens/>
              <w:overflowPunct w:val="0"/>
              <w:autoSpaceDE w:val="0"/>
              <w:autoSpaceDN w:val="0"/>
              <w:jc w:val="center"/>
              <w:rPr>
                <w:rFonts w:ascii="Times New Roman" w:eastAsiaTheme="minorEastAsia" w:hAnsi="Times New Roman" w:cs="Times New Roman"/>
                <w:kern w:val="3"/>
                <w:sz w:val="28"/>
                <w:szCs w:val="28"/>
              </w:rPr>
            </w:pPr>
            <w:r w:rsidRPr="009C3C1C">
              <w:rPr>
                <w:rFonts w:ascii="Times New Roman" w:hAnsi="Times New Roman" w:cs="Times New Roman"/>
                <w:sz w:val="28"/>
                <w:szCs w:val="28"/>
              </w:rPr>
              <w:t>Номинация</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5043C8">
            <w:pPr>
              <w:widowControl w:val="0"/>
              <w:suppressAutoHyphens/>
              <w:overflowPunct w:val="0"/>
              <w:autoSpaceDE w:val="0"/>
              <w:autoSpaceDN w:val="0"/>
              <w:jc w:val="center"/>
              <w:rPr>
                <w:rFonts w:ascii="Times New Roman" w:eastAsiaTheme="minorEastAsia" w:hAnsi="Times New Roman" w:cs="Times New Roman"/>
                <w:kern w:val="3"/>
                <w:sz w:val="28"/>
                <w:szCs w:val="28"/>
              </w:rPr>
            </w:pPr>
            <w:r w:rsidRPr="009C3C1C">
              <w:rPr>
                <w:rFonts w:ascii="Times New Roman" w:hAnsi="Times New Roman" w:cs="Times New Roman"/>
                <w:sz w:val="28"/>
                <w:szCs w:val="28"/>
              </w:rPr>
              <w:t>Результат</w:t>
            </w:r>
          </w:p>
        </w:tc>
      </w:tr>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Животновод</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1 место</w:t>
            </w:r>
          </w:p>
        </w:tc>
      </w:tr>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Овощевод</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2 место</w:t>
            </w:r>
          </w:p>
        </w:tc>
      </w:tr>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Пахарь</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1 место</w:t>
            </w:r>
          </w:p>
        </w:tc>
      </w:tr>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Бригадир</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Сертификат</w:t>
            </w:r>
          </w:p>
        </w:tc>
      </w:tr>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hAnsi="Times New Roman" w:cs="Times New Roman"/>
                <w:sz w:val="28"/>
                <w:szCs w:val="28"/>
              </w:rPr>
            </w:pPr>
            <w:r>
              <w:rPr>
                <w:rFonts w:ascii="Times New Roman" w:hAnsi="Times New Roman" w:cs="Times New Roman"/>
                <w:sz w:val="28"/>
                <w:szCs w:val="28"/>
              </w:rPr>
              <w:t>Цветовод с основами ландшафтного дизайна</w:t>
            </w:r>
          </w:p>
        </w:tc>
        <w:tc>
          <w:tcPr>
            <w:tcW w:w="4536" w:type="dxa"/>
            <w:tcBorders>
              <w:top w:val="single" w:sz="4" w:space="0" w:color="auto"/>
              <w:left w:val="single" w:sz="4" w:space="0" w:color="auto"/>
              <w:bottom w:val="single" w:sz="4" w:space="0" w:color="auto"/>
              <w:right w:val="single" w:sz="4" w:space="0" w:color="auto"/>
            </w:tcBorders>
            <w:hideMark/>
          </w:tcPr>
          <w:p w:rsid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Сертификат</w:t>
            </w:r>
          </w:p>
        </w:tc>
      </w:tr>
      <w:tr w:rsidR="009C3C1C"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Визитка агрошколы</w:t>
            </w:r>
          </w:p>
        </w:tc>
        <w:tc>
          <w:tcPr>
            <w:tcW w:w="4536" w:type="dxa"/>
            <w:tcBorders>
              <w:top w:val="single" w:sz="4" w:space="0" w:color="auto"/>
              <w:left w:val="single" w:sz="4" w:space="0" w:color="auto"/>
              <w:bottom w:val="single" w:sz="4" w:space="0" w:color="auto"/>
              <w:right w:val="single" w:sz="4" w:space="0" w:color="auto"/>
            </w:tcBorders>
            <w:hideMark/>
          </w:tcPr>
          <w:p w:rsidR="009C3C1C" w:rsidRPr="009C3C1C" w:rsidRDefault="009C3C1C"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1 место</w:t>
            </w:r>
          </w:p>
        </w:tc>
      </w:tr>
    </w:tbl>
    <w:p w:rsidR="00AB4635" w:rsidRDefault="00AB4635" w:rsidP="005043C8">
      <w:pPr>
        <w:spacing w:after="0" w:line="240" w:lineRule="auto"/>
        <w:jc w:val="both"/>
        <w:rPr>
          <w:rFonts w:ascii="Times New Roman" w:hAnsi="Times New Roman" w:cs="Times New Roman"/>
          <w:sz w:val="28"/>
        </w:rPr>
      </w:pPr>
      <w:r>
        <w:rPr>
          <w:rFonts w:ascii="Times New Roman" w:hAnsi="Times New Roman" w:cs="Times New Roman"/>
          <w:sz w:val="28"/>
        </w:rPr>
        <w:t>Летом 2019 года бригада Сергеевской агрошколы участвовала во всероссийском слете агроэкологических  объединений «АгроСтарт»</w:t>
      </w:r>
      <w:r w:rsidR="009C3C1C">
        <w:rPr>
          <w:rFonts w:ascii="Times New Roman" w:hAnsi="Times New Roman" w:cs="Times New Roman"/>
          <w:sz w:val="28"/>
        </w:rPr>
        <w:t xml:space="preserve"> в Алтайском крае</w:t>
      </w:r>
      <w:r w:rsidR="00DC1D70">
        <w:rPr>
          <w:rFonts w:ascii="Times New Roman" w:hAnsi="Times New Roman" w:cs="Times New Roman"/>
          <w:sz w:val="28"/>
        </w:rPr>
        <w:t>.</w:t>
      </w:r>
    </w:p>
    <w:p w:rsidR="003568B7" w:rsidRPr="009C3C1C" w:rsidRDefault="003568B7" w:rsidP="005043C8">
      <w:pPr>
        <w:spacing w:after="0" w:line="240" w:lineRule="auto"/>
        <w:rPr>
          <w:rFonts w:ascii="Times New Roman" w:hAnsi="Times New Roman" w:cs="Times New Roman"/>
          <w:sz w:val="28"/>
          <w:szCs w:val="28"/>
        </w:rPr>
      </w:pPr>
      <w:r w:rsidRPr="009C3C1C">
        <w:rPr>
          <w:rFonts w:ascii="Times New Roman" w:hAnsi="Times New Roman" w:cs="Times New Roman"/>
          <w:sz w:val="28"/>
          <w:szCs w:val="28"/>
        </w:rPr>
        <w:t>Результаты участия</w:t>
      </w:r>
    </w:p>
    <w:tbl>
      <w:tblPr>
        <w:tblStyle w:val="a9"/>
        <w:tblW w:w="0" w:type="auto"/>
        <w:tblLook w:val="04A0"/>
      </w:tblPr>
      <w:tblGrid>
        <w:gridCol w:w="4928"/>
        <w:gridCol w:w="4536"/>
      </w:tblGrid>
      <w:tr w:rsidR="003568B7"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3568B7" w:rsidRPr="009C3C1C" w:rsidRDefault="003568B7" w:rsidP="005043C8">
            <w:pPr>
              <w:widowControl w:val="0"/>
              <w:suppressAutoHyphens/>
              <w:overflowPunct w:val="0"/>
              <w:autoSpaceDE w:val="0"/>
              <w:autoSpaceDN w:val="0"/>
              <w:jc w:val="center"/>
              <w:rPr>
                <w:rFonts w:ascii="Times New Roman" w:eastAsiaTheme="minorEastAsia" w:hAnsi="Times New Roman" w:cs="Times New Roman"/>
                <w:kern w:val="3"/>
                <w:sz w:val="28"/>
                <w:szCs w:val="28"/>
              </w:rPr>
            </w:pPr>
            <w:r w:rsidRPr="009C3C1C">
              <w:rPr>
                <w:rFonts w:ascii="Times New Roman" w:hAnsi="Times New Roman" w:cs="Times New Roman"/>
                <w:sz w:val="28"/>
                <w:szCs w:val="28"/>
              </w:rPr>
              <w:t>Номинация</w:t>
            </w:r>
          </w:p>
        </w:tc>
        <w:tc>
          <w:tcPr>
            <w:tcW w:w="4536" w:type="dxa"/>
            <w:tcBorders>
              <w:top w:val="single" w:sz="4" w:space="0" w:color="auto"/>
              <w:left w:val="single" w:sz="4" w:space="0" w:color="auto"/>
              <w:bottom w:val="single" w:sz="4" w:space="0" w:color="auto"/>
              <w:right w:val="single" w:sz="4" w:space="0" w:color="auto"/>
            </w:tcBorders>
            <w:hideMark/>
          </w:tcPr>
          <w:p w:rsidR="003568B7" w:rsidRPr="009C3C1C" w:rsidRDefault="003568B7" w:rsidP="005043C8">
            <w:pPr>
              <w:widowControl w:val="0"/>
              <w:suppressAutoHyphens/>
              <w:overflowPunct w:val="0"/>
              <w:autoSpaceDE w:val="0"/>
              <w:autoSpaceDN w:val="0"/>
              <w:jc w:val="center"/>
              <w:rPr>
                <w:rFonts w:ascii="Times New Roman" w:eastAsiaTheme="minorEastAsia" w:hAnsi="Times New Roman" w:cs="Times New Roman"/>
                <w:kern w:val="3"/>
                <w:sz w:val="28"/>
                <w:szCs w:val="28"/>
              </w:rPr>
            </w:pPr>
            <w:r w:rsidRPr="009C3C1C">
              <w:rPr>
                <w:rFonts w:ascii="Times New Roman" w:hAnsi="Times New Roman" w:cs="Times New Roman"/>
                <w:sz w:val="28"/>
                <w:szCs w:val="28"/>
              </w:rPr>
              <w:t>Результат</w:t>
            </w:r>
          </w:p>
        </w:tc>
      </w:tr>
      <w:tr w:rsidR="003568B7"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Животновод</w:t>
            </w:r>
          </w:p>
        </w:tc>
        <w:tc>
          <w:tcPr>
            <w:tcW w:w="4536"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4 место</w:t>
            </w:r>
          </w:p>
        </w:tc>
      </w:tr>
      <w:tr w:rsidR="003568B7"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Агроэкология</w:t>
            </w:r>
          </w:p>
        </w:tc>
        <w:tc>
          <w:tcPr>
            <w:tcW w:w="4536"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4 место</w:t>
            </w:r>
          </w:p>
        </w:tc>
      </w:tr>
      <w:tr w:rsidR="003568B7"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hAnsi="Times New Roman" w:cs="Times New Roman"/>
                <w:sz w:val="28"/>
                <w:szCs w:val="28"/>
              </w:rPr>
            </w:pPr>
            <w:r>
              <w:rPr>
                <w:rFonts w:ascii="Times New Roman" w:hAnsi="Times New Roman" w:cs="Times New Roman"/>
                <w:sz w:val="28"/>
                <w:szCs w:val="28"/>
              </w:rPr>
              <w:t>Цветоводство с основами ландшафтного дизайна</w:t>
            </w:r>
          </w:p>
        </w:tc>
        <w:tc>
          <w:tcPr>
            <w:tcW w:w="4536" w:type="dxa"/>
            <w:tcBorders>
              <w:top w:val="single" w:sz="4" w:space="0" w:color="auto"/>
              <w:left w:val="single" w:sz="4" w:space="0" w:color="auto"/>
              <w:bottom w:val="single" w:sz="4" w:space="0" w:color="auto"/>
              <w:right w:val="single" w:sz="4" w:space="0" w:color="auto"/>
            </w:tcBorders>
            <w:hideMark/>
          </w:tcPr>
          <w:p w:rsidR="003568B7"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3 место</w:t>
            </w:r>
          </w:p>
        </w:tc>
      </w:tr>
      <w:tr w:rsidR="003568B7" w:rsidRPr="009C3C1C" w:rsidTr="00A54F61">
        <w:tc>
          <w:tcPr>
            <w:tcW w:w="4928"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sidRPr="009C3C1C">
              <w:rPr>
                <w:rFonts w:ascii="Times New Roman" w:hAnsi="Times New Roman" w:cs="Times New Roman"/>
                <w:sz w:val="28"/>
                <w:szCs w:val="28"/>
              </w:rPr>
              <w:t>Визитка агрошколы</w:t>
            </w:r>
          </w:p>
        </w:tc>
        <w:tc>
          <w:tcPr>
            <w:tcW w:w="4536" w:type="dxa"/>
            <w:tcBorders>
              <w:top w:val="single" w:sz="4" w:space="0" w:color="auto"/>
              <w:left w:val="single" w:sz="4" w:space="0" w:color="auto"/>
              <w:bottom w:val="single" w:sz="4" w:space="0" w:color="auto"/>
              <w:right w:val="single" w:sz="4" w:space="0" w:color="auto"/>
            </w:tcBorders>
            <w:hideMark/>
          </w:tcPr>
          <w:p w:rsidR="003568B7" w:rsidRPr="009C3C1C" w:rsidRDefault="003568B7" w:rsidP="00A54F61">
            <w:pPr>
              <w:widowControl w:val="0"/>
              <w:suppressAutoHyphens/>
              <w:overflowPunct w:val="0"/>
              <w:autoSpaceDE w:val="0"/>
              <w:autoSpaceDN w:val="0"/>
              <w:rPr>
                <w:rFonts w:ascii="Times New Roman" w:eastAsiaTheme="minorEastAsia" w:hAnsi="Times New Roman" w:cs="Times New Roman"/>
                <w:kern w:val="3"/>
                <w:sz w:val="28"/>
                <w:szCs w:val="28"/>
              </w:rPr>
            </w:pPr>
            <w:r>
              <w:rPr>
                <w:rFonts w:ascii="Times New Roman" w:eastAsiaTheme="minorEastAsia" w:hAnsi="Times New Roman" w:cs="Times New Roman"/>
                <w:kern w:val="3"/>
                <w:sz w:val="28"/>
                <w:szCs w:val="28"/>
              </w:rPr>
              <w:t>3 место</w:t>
            </w:r>
          </w:p>
        </w:tc>
      </w:tr>
    </w:tbl>
    <w:p w:rsidR="00AB4635" w:rsidRDefault="00AB4635" w:rsidP="005043C8">
      <w:pPr>
        <w:spacing w:after="0" w:line="240" w:lineRule="auto"/>
        <w:ind w:firstLine="709"/>
        <w:jc w:val="both"/>
        <w:rPr>
          <w:rFonts w:ascii="Times New Roman" w:hAnsi="Times New Roman" w:cs="Times New Roman"/>
          <w:sz w:val="28"/>
        </w:rPr>
      </w:pPr>
      <w:r>
        <w:rPr>
          <w:rFonts w:ascii="Times New Roman" w:hAnsi="Times New Roman" w:cs="Times New Roman"/>
          <w:sz w:val="28"/>
        </w:rPr>
        <w:t>Команда представляла Амурскую область.</w:t>
      </w:r>
    </w:p>
    <w:p w:rsidR="00AB4635" w:rsidRDefault="00AB4635" w:rsidP="005043C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Участие в конференции </w:t>
      </w:r>
      <w:r>
        <w:rPr>
          <w:rFonts w:ascii="Times New Roman" w:hAnsi="Times New Roman" w:cs="Times New Roman"/>
          <w:sz w:val="28"/>
          <w:szCs w:val="28"/>
        </w:rPr>
        <w:t>«Современные модели профессиональной ориентации школьников в системе дополнительного агроэкологического образования» отмечено Благодарственным письмом Р</w:t>
      </w:r>
      <w:r w:rsidR="00C75FF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C75FF5">
        <w:rPr>
          <w:rFonts w:ascii="Times New Roman" w:hAnsi="Times New Roman" w:cs="Times New Roman"/>
          <w:sz w:val="28"/>
          <w:szCs w:val="28"/>
        </w:rPr>
        <w:t>едерации</w:t>
      </w:r>
      <w:r>
        <w:rPr>
          <w:rFonts w:ascii="Times New Roman" w:hAnsi="Times New Roman" w:cs="Times New Roman"/>
          <w:sz w:val="28"/>
          <w:szCs w:val="28"/>
        </w:rPr>
        <w:t>.</w:t>
      </w:r>
      <w:r w:rsidR="00895FB2">
        <w:rPr>
          <w:rFonts w:ascii="Times New Roman" w:hAnsi="Times New Roman" w:cs="Times New Roman"/>
          <w:sz w:val="28"/>
          <w:szCs w:val="28"/>
        </w:rPr>
        <w:t xml:space="preserve"> </w:t>
      </w:r>
      <w:r>
        <w:rPr>
          <w:rFonts w:ascii="Times New Roman" w:hAnsi="Times New Roman" w:cs="Times New Roman"/>
          <w:sz w:val="28"/>
          <w:szCs w:val="28"/>
        </w:rPr>
        <w:t xml:space="preserve">По итогам конкурсной программы команда заняла 3 место в номинации «Визитная карточка», 3 место в номинации «Ландшафтный дизайн и цветоводство». Ребята были награждены ценными подарками, сертификатом на получение путевки в ВДЦ «Смена». </w:t>
      </w:r>
    </w:p>
    <w:p w:rsidR="00095E11" w:rsidRDefault="00095E11" w:rsidP="005043C8">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новых социально – экономических условиях дети не только получают первые </w:t>
      </w:r>
      <w:r w:rsidR="00C75FF5">
        <w:rPr>
          <w:rFonts w:ascii="Times New Roman" w:eastAsia="Times New Roman" w:hAnsi="Times New Roman" w:cs="Times New Roman"/>
          <w:color w:val="000000" w:themeColor="text1"/>
          <w:sz w:val="28"/>
          <w:szCs w:val="28"/>
          <w:lang w:eastAsia="ru-RU"/>
        </w:rPr>
        <w:t xml:space="preserve"> агроэкологические </w:t>
      </w:r>
      <w:r>
        <w:rPr>
          <w:rFonts w:ascii="Times New Roman" w:eastAsia="Times New Roman" w:hAnsi="Times New Roman" w:cs="Times New Roman"/>
          <w:color w:val="000000" w:themeColor="text1"/>
          <w:sz w:val="28"/>
          <w:szCs w:val="28"/>
          <w:lang w:eastAsia="ru-RU"/>
        </w:rPr>
        <w:t>навыки работы на земле, но и учатся эффективно хозяйствовать на ней. Брошенная в водоворот рынка школа не только сумела выплыть, но и крепко встала на ноги, решив многие проблемы. Благодаря собственным продуктам улучшилось питание в школьной столовой, на заработанные средства ремонтируется здание школы, благоустраивается территория, приобретается музыкальная аппаратура, компьютеры, школьная мебель, спортивные тренажеры. О качестве усваиваемых знаний говорит тот факт, что из года в год школьники занимают призовые места на районных олимпиадах, ведут научно – исследовательскую работу в области географии, биологии, истории, физики. Работ</w:t>
      </w:r>
      <w:r w:rsidR="00C75FF5">
        <w:rPr>
          <w:rFonts w:ascii="Times New Roman" w:eastAsia="Times New Roman" w:hAnsi="Times New Roman" w:cs="Times New Roman"/>
          <w:color w:val="000000" w:themeColor="text1"/>
          <w:sz w:val="28"/>
          <w:szCs w:val="28"/>
          <w:lang w:eastAsia="ru-RU"/>
        </w:rPr>
        <w:t>а в поле, мастерских, на учебно–</w:t>
      </w:r>
      <w:r>
        <w:rPr>
          <w:rFonts w:ascii="Times New Roman" w:eastAsia="Times New Roman" w:hAnsi="Times New Roman" w:cs="Times New Roman"/>
          <w:color w:val="000000" w:themeColor="text1"/>
          <w:sz w:val="28"/>
          <w:szCs w:val="28"/>
          <w:lang w:eastAsia="ru-RU"/>
        </w:rPr>
        <w:t xml:space="preserve">опытном участке, не на словах, а на деле воспитывает настоящих тружеников, укрепляя любовь  школьников к земле. Детям нравится работать на земле. Учащиеся все чаще говорят о том, что работа в </w:t>
      </w:r>
      <w:r>
        <w:rPr>
          <w:rFonts w:ascii="Times New Roman" w:eastAsia="Times New Roman" w:hAnsi="Times New Roman" w:cs="Times New Roman"/>
          <w:color w:val="000000" w:themeColor="text1"/>
          <w:sz w:val="28"/>
          <w:szCs w:val="28"/>
          <w:lang w:eastAsia="ru-RU"/>
        </w:rPr>
        <w:lastRenderedPageBreak/>
        <w:t xml:space="preserve">ученической производственной бригаде учит их совершенно по-другому смотреть на  жизнь, труд, выбор профессии. Каждый ребенок в агрошколе может найти себе дело по душе. </w:t>
      </w:r>
    </w:p>
    <w:p w:rsidR="005440CE" w:rsidRPr="00825ADA" w:rsidRDefault="00AB4635" w:rsidP="00504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ученики агрошколы принимаю</w:t>
      </w:r>
      <w:r w:rsidR="005440CE" w:rsidRPr="00825ADA">
        <w:rPr>
          <w:rFonts w:ascii="Times New Roman" w:hAnsi="Times New Roman" w:cs="Times New Roman"/>
          <w:sz w:val="28"/>
          <w:szCs w:val="28"/>
        </w:rPr>
        <w:t>т активное участие</w:t>
      </w:r>
      <w:r>
        <w:rPr>
          <w:rFonts w:ascii="Times New Roman" w:hAnsi="Times New Roman" w:cs="Times New Roman"/>
          <w:sz w:val="28"/>
          <w:szCs w:val="28"/>
        </w:rPr>
        <w:t xml:space="preserve"> в региональном чемпионате </w:t>
      </w:r>
      <w:r w:rsidR="005440CE" w:rsidRPr="00825ADA">
        <w:rPr>
          <w:rFonts w:ascii="Times New Roman" w:hAnsi="Times New Roman" w:cs="Times New Roman"/>
          <w:sz w:val="28"/>
          <w:szCs w:val="28"/>
        </w:rPr>
        <w:t xml:space="preserve"> </w:t>
      </w:r>
      <w:r w:rsidR="005043C8">
        <w:rPr>
          <w:rFonts w:ascii="Times New Roman" w:hAnsi="Times New Roman" w:cs="Times New Roman"/>
          <w:sz w:val="28"/>
          <w:szCs w:val="28"/>
          <w:lang w:val="en-US"/>
        </w:rPr>
        <w:t>Worldskills</w:t>
      </w:r>
      <w:r w:rsidR="005043C8" w:rsidRPr="005043C8">
        <w:rPr>
          <w:rFonts w:ascii="Times New Roman" w:hAnsi="Times New Roman" w:cs="Times New Roman"/>
          <w:sz w:val="28"/>
          <w:szCs w:val="28"/>
        </w:rPr>
        <w:t xml:space="preserve">  </w:t>
      </w:r>
      <w:r>
        <w:rPr>
          <w:rFonts w:ascii="Times New Roman" w:hAnsi="Times New Roman" w:cs="Times New Roman"/>
          <w:sz w:val="28"/>
          <w:szCs w:val="28"/>
        </w:rPr>
        <w:t>«Молодые профессионалы России»  по компетенции  «Эксплуатация сельскохозяйственных машин».</w:t>
      </w:r>
    </w:p>
    <w:p w:rsidR="001B770E" w:rsidRPr="005043C8" w:rsidRDefault="000565F7" w:rsidP="005043C8">
      <w:pPr>
        <w:spacing w:after="0" w:line="240" w:lineRule="auto"/>
        <w:ind w:firstLine="709"/>
        <w:jc w:val="both"/>
        <w:rPr>
          <w:rFonts w:ascii="Times New Roman" w:hAnsi="Times New Roman" w:cs="Times New Roman"/>
          <w:sz w:val="28"/>
          <w:szCs w:val="28"/>
        </w:rPr>
      </w:pPr>
      <w:r w:rsidRPr="005043C8">
        <w:rPr>
          <w:rFonts w:ascii="Times New Roman" w:hAnsi="Times New Roman" w:cs="Times New Roman"/>
          <w:sz w:val="28"/>
          <w:szCs w:val="28"/>
        </w:rPr>
        <w:t>Профориентационная деятельность направлена на отрасли сельского хозяйства</w:t>
      </w:r>
      <w:r w:rsidR="00C75FF5" w:rsidRPr="005043C8">
        <w:rPr>
          <w:rFonts w:ascii="Times New Roman" w:hAnsi="Times New Roman" w:cs="Times New Roman"/>
          <w:sz w:val="28"/>
          <w:szCs w:val="28"/>
        </w:rPr>
        <w:t>, в том числе агроэкологию.</w:t>
      </w:r>
      <w:r w:rsidRPr="005043C8">
        <w:rPr>
          <w:sz w:val="28"/>
          <w:szCs w:val="28"/>
        </w:rPr>
        <w:t xml:space="preserve"> </w:t>
      </w:r>
      <w:r w:rsidRPr="005043C8">
        <w:rPr>
          <w:rFonts w:ascii="Times New Roman" w:hAnsi="Times New Roman" w:cs="Times New Roman"/>
          <w:sz w:val="28"/>
          <w:szCs w:val="28"/>
        </w:rPr>
        <w:t>Работа проходит через обеспечение профпросвещения, профдиагностики, профконсультаций обучающихся, через информирование школьников  об отраслях  сельского хозяйства,  об организации производства, современном оборудовании, об основных профессиях, об их требованиях к личности, о путях продолжения образования и получения профессиональной подготовки.</w:t>
      </w:r>
      <w:r w:rsidR="006400A5" w:rsidRPr="005043C8">
        <w:rPr>
          <w:rFonts w:ascii="Times New Roman" w:hAnsi="Times New Roman" w:cs="Times New Roman"/>
          <w:sz w:val="28"/>
          <w:szCs w:val="28"/>
        </w:rPr>
        <w:t xml:space="preserve"> </w:t>
      </w:r>
      <w:r w:rsidR="001B770E" w:rsidRPr="005043C8">
        <w:rPr>
          <w:rFonts w:ascii="Times New Roman" w:hAnsi="Times New Roman" w:cs="Times New Roman"/>
          <w:sz w:val="28"/>
          <w:szCs w:val="28"/>
        </w:rPr>
        <w:t>Приобретение профессии  в школе стало самым важным для детей с ограниченными возможностями здоровья.</w:t>
      </w:r>
    </w:p>
    <w:p w:rsidR="000565F7" w:rsidRPr="005043C8" w:rsidRDefault="006400A5" w:rsidP="00850BF1">
      <w:pPr>
        <w:spacing w:after="0" w:line="240" w:lineRule="auto"/>
        <w:ind w:firstLine="709"/>
        <w:jc w:val="both"/>
        <w:rPr>
          <w:rFonts w:ascii="Times New Roman" w:hAnsi="Times New Roman" w:cs="Times New Roman"/>
          <w:sz w:val="28"/>
          <w:szCs w:val="28"/>
        </w:rPr>
      </w:pPr>
      <w:r w:rsidRPr="005043C8">
        <w:rPr>
          <w:rFonts w:ascii="Times New Roman" w:hAnsi="Times New Roman" w:cs="Times New Roman"/>
          <w:sz w:val="28"/>
          <w:szCs w:val="28"/>
        </w:rPr>
        <w:t xml:space="preserve">Совместно с Аграрным колледжем на базе агрошколы проводятся Ярмарки профессий, </w:t>
      </w:r>
      <w:r w:rsidR="005440CE" w:rsidRPr="005043C8">
        <w:rPr>
          <w:rFonts w:ascii="Times New Roman" w:hAnsi="Times New Roman" w:cs="Times New Roman"/>
          <w:sz w:val="28"/>
          <w:szCs w:val="28"/>
        </w:rPr>
        <w:t xml:space="preserve">ежегодные </w:t>
      </w:r>
      <w:r w:rsidRPr="005043C8">
        <w:rPr>
          <w:rFonts w:ascii="Times New Roman" w:hAnsi="Times New Roman" w:cs="Times New Roman"/>
          <w:sz w:val="28"/>
          <w:szCs w:val="28"/>
        </w:rPr>
        <w:t>профориентационные встречи «Твой выбор»</w:t>
      </w:r>
      <w:r w:rsidR="00C75FF5" w:rsidRPr="005043C8">
        <w:rPr>
          <w:rFonts w:ascii="Times New Roman" w:hAnsi="Times New Roman" w:cs="Times New Roman"/>
          <w:sz w:val="28"/>
          <w:szCs w:val="28"/>
        </w:rPr>
        <w:t>, агроэкологические акции</w:t>
      </w:r>
      <w:r w:rsidRPr="005043C8">
        <w:rPr>
          <w:rFonts w:ascii="Times New Roman" w:hAnsi="Times New Roman" w:cs="Times New Roman"/>
          <w:sz w:val="28"/>
          <w:szCs w:val="28"/>
        </w:rPr>
        <w:t>.</w:t>
      </w:r>
      <w:r w:rsidR="005440CE" w:rsidRPr="005043C8">
        <w:rPr>
          <w:rFonts w:ascii="Times New Roman" w:hAnsi="Times New Roman" w:cs="Times New Roman"/>
          <w:sz w:val="28"/>
          <w:szCs w:val="28"/>
        </w:rPr>
        <w:t xml:space="preserve"> На них ребята учатся составлять бизнес </w:t>
      </w:r>
      <w:r w:rsidR="00D96886" w:rsidRPr="005043C8">
        <w:rPr>
          <w:rFonts w:ascii="Times New Roman" w:hAnsi="Times New Roman" w:cs="Times New Roman"/>
          <w:sz w:val="28"/>
          <w:szCs w:val="28"/>
        </w:rPr>
        <w:t>–</w:t>
      </w:r>
      <w:r w:rsidR="005440CE" w:rsidRPr="005043C8">
        <w:rPr>
          <w:rFonts w:ascii="Times New Roman" w:hAnsi="Times New Roman" w:cs="Times New Roman"/>
          <w:sz w:val="28"/>
          <w:szCs w:val="28"/>
        </w:rPr>
        <w:t>планы</w:t>
      </w:r>
      <w:r w:rsidR="00D96886" w:rsidRPr="005043C8">
        <w:rPr>
          <w:rFonts w:ascii="Times New Roman" w:hAnsi="Times New Roman" w:cs="Times New Roman"/>
          <w:sz w:val="28"/>
          <w:szCs w:val="28"/>
        </w:rPr>
        <w:t xml:space="preserve">, защищают проекты личного подсобного хозяйства, участвуют в  школьном конкурсе «Дальневосточный гектар». </w:t>
      </w:r>
    </w:p>
    <w:p w:rsidR="000565F7" w:rsidRPr="005043C8" w:rsidRDefault="000565F7" w:rsidP="00850BF1">
      <w:pPr>
        <w:spacing w:after="0" w:line="240" w:lineRule="auto"/>
        <w:ind w:firstLine="709"/>
        <w:jc w:val="both"/>
        <w:rPr>
          <w:rFonts w:ascii="Times New Roman" w:hAnsi="Times New Roman" w:cs="Times New Roman"/>
          <w:sz w:val="28"/>
          <w:szCs w:val="28"/>
        </w:rPr>
      </w:pPr>
      <w:r w:rsidRPr="005043C8">
        <w:rPr>
          <w:rFonts w:ascii="Times New Roman" w:hAnsi="Times New Roman" w:cs="Times New Roman"/>
          <w:sz w:val="28"/>
          <w:szCs w:val="28"/>
        </w:rPr>
        <w:t>В школе  созданы  тематические  учебные кабинеты земледелия, краеведения, природоведения, прикладного мастерства, кабинет профессиональной подготовки, швейная и столярная мастерские, салон парикмахерской. Профориентационная работа  является универсальным компонентом образовательного процесса, удачно вплетается не только в воспитательный процесс, но и в урочную деятельность. Педагоги разрабатывают</w:t>
      </w:r>
      <w:r w:rsidR="00C75FF5" w:rsidRPr="005043C8">
        <w:rPr>
          <w:rFonts w:ascii="Times New Roman" w:hAnsi="Times New Roman" w:cs="Times New Roman"/>
          <w:sz w:val="28"/>
          <w:szCs w:val="28"/>
        </w:rPr>
        <w:t xml:space="preserve"> и проводят </w:t>
      </w:r>
      <w:r w:rsidRPr="005043C8">
        <w:rPr>
          <w:rFonts w:ascii="Times New Roman" w:hAnsi="Times New Roman" w:cs="Times New Roman"/>
          <w:sz w:val="28"/>
          <w:szCs w:val="28"/>
        </w:rPr>
        <w:t xml:space="preserve">уроки с профориентационным содержанием.  Создана Модель организации поддержки профессионального самоопределения обучающихся на всех уровнях образования. Она основана на профессиях села. </w:t>
      </w:r>
    </w:p>
    <w:p w:rsidR="006400A5" w:rsidRPr="005043C8" w:rsidRDefault="000565F7" w:rsidP="00850BF1">
      <w:pPr>
        <w:spacing w:after="0" w:line="240" w:lineRule="auto"/>
        <w:ind w:firstLine="709"/>
        <w:jc w:val="both"/>
        <w:rPr>
          <w:rFonts w:ascii="Times New Roman" w:hAnsi="Times New Roman" w:cs="Times New Roman"/>
          <w:sz w:val="28"/>
          <w:szCs w:val="28"/>
        </w:rPr>
      </w:pPr>
      <w:r w:rsidRPr="005043C8">
        <w:rPr>
          <w:rFonts w:ascii="Times New Roman" w:hAnsi="Times New Roman" w:cs="Times New Roman"/>
          <w:sz w:val="28"/>
          <w:szCs w:val="28"/>
        </w:rPr>
        <w:t xml:space="preserve"> Модель  агрошколы  реализуется с дошкольного уровня образования. </w:t>
      </w:r>
    </w:p>
    <w:p w:rsidR="0033427C" w:rsidRPr="00C75FF5" w:rsidRDefault="006400A5" w:rsidP="00C75FF5">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Воспитанники знакомятся с азами учебно-исследовательской и опытнической работы на пришкольном участке и агролаборатории, с сельскохозяйственными профессиями, профессиями родителей. Ведётся трудовое и экологическое воспитание через акции добрых дел, субботники, посещение Экологической тропы. Составлена и  апробирована рабочая образовательная программа для разновозрастной группы с  аграрным </w:t>
      </w:r>
      <w:r w:rsidR="00C75FF5">
        <w:rPr>
          <w:rFonts w:ascii="Times New Roman" w:hAnsi="Times New Roman" w:cs="Times New Roman"/>
          <w:sz w:val="28"/>
          <w:szCs w:val="28"/>
        </w:rPr>
        <w:t>компонентом</w:t>
      </w:r>
      <w:r w:rsidRPr="00825ADA">
        <w:rPr>
          <w:rFonts w:ascii="Times New Roman" w:hAnsi="Times New Roman" w:cs="Times New Roman"/>
          <w:sz w:val="28"/>
          <w:szCs w:val="28"/>
        </w:rPr>
        <w:t>.</w:t>
      </w:r>
      <w:r w:rsidR="00C75FF5">
        <w:rPr>
          <w:rFonts w:ascii="Times New Roman" w:hAnsi="Times New Roman" w:cs="Times New Roman"/>
          <w:sz w:val="28"/>
          <w:szCs w:val="28"/>
        </w:rPr>
        <w:t xml:space="preserve"> </w:t>
      </w:r>
      <w:r w:rsidR="0033427C">
        <w:rPr>
          <w:rFonts w:ascii="Times New Roman" w:hAnsi="Times New Roman"/>
          <w:sz w:val="28"/>
          <w:szCs w:val="28"/>
        </w:rPr>
        <w:t xml:space="preserve">Этому способствует наличие учебно-опытного участка детского сада, Экологической тропы. В </w:t>
      </w:r>
      <w:r w:rsidR="00C75FF5">
        <w:rPr>
          <w:rFonts w:ascii="Times New Roman" w:hAnsi="Times New Roman"/>
          <w:sz w:val="28"/>
          <w:szCs w:val="28"/>
        </w:rPr>
        <w:t xml:space="preserve">содержание </w:t>
      </w:r>
      <w:r w:rsidR="0033427C">
        <w:rPr>
          <w:rFonts w:ascii="Times New Roman" w:hAnsi="Times New Roman"/>
          <w:sz w:val="28"/>
          <w:szCs w:val="28"/>
        </w:rPr>
        <w:t xml:space="preserve">занятия вводятся рассказы о профессиях людей села, проигрывание этих профессий, сюжетно-ролевые игры «Кем быть», рисунки  «Мама и папа на работе», показы образцов и продуктов трудовой </w:t>
      </w:r>
      <w:r w:rsidR="00C75FF5">
        <w:rPr>
          <w:rFonts w:ascii="Times New Roman" w:hAnsi="Times New Roman"/>
          <w:sz w:val="28"/>
          <w:szCs w:val="28"/>
        </w:rPr>
        <w:t xml:space="preserve">и агроэкологической деятельности </w:t>
      </w:r>
      <w:r w:rsidR="0033427C">
        <w:rPr>
          <w:rFonts w:ascii="Times New Roman" w:hAnsi="Times New Roman"/>
          <w:sz w:val="28"/>
          <w:szCs w:val="28"/>
        </w:rPr>
        <w:t xml:space="preserve">, выставка поделок, беседы «Мои поручения дома», организация трудовой деятельности </w:t>
      </w:r>
      <w:r w:rsidR="0033427C">
        <w:rPr>
          <w:rFonts w:ascii="Times New Roman" w:hAnsi="Times New Roman"/>
          <w:sz w:val="28"/>
          <w:szCs w:val="28"/>
        </w:rPr>
        <w:lastRenderedPageBreak/>
        <w:t xml:space="preserve">«Мой цветок на окне», «Моя грядка», «Моя первая клумба». В соответствии с этим проводится работа с родителями. </w:t>
      </w:r>
    </w:p>
    <w:p w:rsidR="0033427C" w:rsidRDefault="0033427C" w:rsidP="005043C8">
      <w:pPr>
        <w:spacing w:after="0" w:line="240" w:lineRule="auto"/>
        <w:jc w:val="both"/>
        <w:rPr>
          <w:rFonts w:ascii="Times New Roman" w:hAnsi="Times New Roman"/>
          <w:sz w:val="28"/>
          <w:szCs w:val="28"/>
        </w:rPr>
      </w:pPr>
      <w:r>
        <w:rPr>
          <w:rFonts w:ascii="Times New Roman" w:hAnsi="Times New Roman"/>
          <w:sz w:val="28"/>
          <w:szCs w:val="28"/>
        </w:rPr>
        <w:t xml:space="preserve">         С 2015 года в воспитательный процесс введена  профориентационная программа  «Агроша» на уровне дошкольного образования. В настоящее время ориентация детей дошкольного возраста в мире профессий и в труде рассматривается как неотъемлемое условие их всестороннего развития. Ранняя профориентация призвана дать ребенку начальные представления о профессиях сельскохозяйственного направления, сформировать положительное отношение к труду, предоставить возможность попробовать свои силы в доступных видах </w:t>
      </w:r>
      <w:r w:rsidR="00721A51">
        <w:rPr>
          <w:rFonts w:ascii="Times New Roman" w:hAnsi="Times New Roman"/>
          <w:sz w:val="28"/>
          <w:szCs w:val="28"/>
        </w:rPr>
        <w:t xml:space="preserve">агроэкологической </w:t>
      </w:r>
      <w:r>
        <w:rPr>
          <w:rFonts w:ascii="Times New Roman" w:hAnsi="Times New Roman"/>
          <w:sz w:val="28"/>
          <w:szCs w:val="28"/>
        </w:rPr>
        <w:t xml:space="preserve">деятельности. С этой целью проводятся Праздник профессий, субботники, ролевые игры, экскурсии на предприятия. На родительских собраниях  поднимается вопросы трудового </w:t>
      </w:r>
      <w:r w:rsidR="00721A51">
        <w:rPr>
          <w:rFonts w:ascii="Times New Roman" w:hAnsi="Times New Roman"/>
          <w:sz w:val="28"/>
          <w:szCs w:val="28"/>
        </w:rPr>
        <w:t xml:space="preserve"> и экологического </w:t>
      </w:r>
      <w:r>
        <w:rPr>
          <w:rFonts w:ascii="Times New Roman" w:hAnsi="Times New Roman"/>
          <w:sz w:val="28"/>
          <w:szCs w:val="28"/>
        </w:rPr>
        <w:t>воспитания детей, организована совместная  деятельность взрослого и ребенка.</w:t>
      </w:r>
    </w:p>
    <w:p w:rsidR="0033427C" w:rsidRDefault="0033427C" w:rsidP="005043C8">
      <w:pPr>
        <w:spacing w:after="0" w:line="240" w:lineRule="auto"/>
        <w:jc w:val="both"/>
        <w:rPr>
          <w:rFonts w:ascii="Times New Roman" w:hAnsi="Times New Roman"/>
          <w:i/>
          <w:color w:val="000000"/>
          <w:sz w:val="28"/>
          <w:szCs w:val="28"/>
        </w:rPr>
      </w:pPr>
      <w:r>
        <w:rPr>
          <w:rStyle w:val="c3"/>
          <w:rFonts w:ascii="Times New Roman" w:hAnsi="Times New Roman"/>
          <w:color w:val="000000"/>
          <w:sz w:val="28"/>
          <w:szCs w:val="28"/>
        </w:rPr>
        <w:t xml:space="preserve">В рамках  агрошколы МАОУ Сергеевской СОШ активно применяются </w:t>
      </w:r>
      <w:r>
        <w:rPr>
          <w:rFonts w:ascii="Times New Roman" w:hAnsi="Times New Roman"/>
          <w:b/>
          <w:color w:val="000000"/>
          <w:sz w:val="28"/>
          <w:szCs w:val="28"/>
        </w:rPr>
        <w:t xml:space="preserve"> </w:t>
      </w:r>
      <w:r>
        <w:rPr>
          <w:rFonts w:ascii="Times New Roman" w:hAnsi="Times New Roman"/>
          <w:color w:val="000000"/>
          <w:sz w:val="28"/>
          <w:szCs w:val="28"/>
        </w:rPr>
        <w:t>технологии проектно- исследовательской  деятельности.</w:t>
      </w:r>
    </w:p>
    <w:p w:rsidR="0033427C" w:rsidRDefault="0033427C" w:rsidP="005043C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Организованная по этой технологии жизнедеятельность в детском саду позволяет лучше узнать воспитанников, проникнуть во внутренний мир ребенка, научить его планировать свою деятельность, прогнозировать проблемные ситуации, добиваться успеха, испытывать чувство радости при создании собственного продукта. Используются  конструктивные виды  проектов. Такие проекты</w:t>
      </w:r>
      <w:r w:rsidR="00721A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«Птичий домик», «Сельский дворик», «Огород на окне»</w:t>
      </w:r>
      <w:r w:rsidR="00721A5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нацелены на создание конкретного полезного продукта.  Проекты имеют исследовательский характер и опытническую направленность. Такие  работы как « Волшебный горошек», «Зелененький огурчик», «Чипо</w:t>
      </w:r>
      <w:r w:rsidR="00E971C2">
        <w:rPr>
          <w:rFonts w:ascii="Times New Roman" w:eastAsia="Times New Roman" w:hAnsi="Times New Roman"/>
          <w:color w:val="000000"/>
          <w:sz w:val="28"/>
          <w:szCs w:val="28"/>
          <w:lang w:eastAsia="ru-RU"/>
        </w:rPr>
        <w:t>л</w:t>
      </w:r>
      <w:r>
        <w:rPr>
          <w:rFonts w:ascii="Times New Roman" w:eastAsia="Times New Roman" w:hAnsi="Times New Roman"/>
          <w:color w:val="000000"/>
          <w:sz w:val="28"/>
          <w:szCs w:val="28"/>
          <w:lang w:eastAsia="ru-RU"/>
        </w:rPr>
        <w:t xml:space="preserve">лино»  прививают интерес к </w:t>
      </w:r>
      <w:r w:rsidR="00721A51">
        <w:rPr>
          <w:rFonts w:ascii="Times New Roman" w:eastAsia="Times New Roman" w:hAnsi="Times New Roman"/>
          <w:color w:val="000000"/>
          <w:sz w:val="28"/>
          <w:szCs w:val="28"/>
          <w:lang w:eastAsia="ru-RU"/>
        </w:rPr>
        <w:t>агроэкологии</w:t>
      </w:r>
      <w:r>
        <w:rPr>
          <w:rFonts w:ascii="Times New Roman" w:eastAsia="Times New Roman" w:hAnsi="Times New Roman"/>
          <w:color w:val="000000"/>
          <w:sz w:val="28"/>
          <w:szCs w:val="28"/>
          <w:lang w:eastAsia="ru-RU"/>
        </w:rPr>
        <w:t xml:space="preserve">. Ребята постоянно заботились о  прорастании, поливали, наблюдали за ростом растений. В этом году  вырастили на окне замечательный урожай. В 2016  году  создана  </w:t>
      </w:r>
      <w:r w:rsidR="00721A51">
        <w:rPr>
          <w:rFonts w:ascii="Times New Roman" w:eastAsia="Times New Roman" w:hAnsi="Times New Roman"/>
          <w:color w:val="000000"/>
          <w:sz w:val="28"/>
          <w:szCs w:val="28"/>
          <w:lang w:eastAsia="ru-RU"/>
        </w:rPr>
        <w:t>агро</w:t>
      </w:r>
      <w:r>
        <w:rPr>
          <w:rFonts w:ascii="Times New Roman" w:eastAsia="Times New Roman" w:hAnsi="Times New Roman"/>
          <w:color w:val="000000"/>
          <w:sz w:val="28"/>
          <w:szCs w:val="28"/>
          <w:lang w:eastAsia="ru-RU"/>
        </w:rPr>
        <w:t xml:space="preserve">лаборатория, где выращиваются различные виды комнатных растений, рассада для учебно-опытного участка, заложены опыты по растениеводству. </w:t>
      </w:r>
    </w:p>
    <w:p w:rsidR="0033427C" w:rsidRDefault="0033427C" w:rsidP="005043C8">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color w:val="000000"/>
          <w:sz w:val="28"/>
          <w:szCs w:val="28"/>
          <w:lang w:eastAsia="ru-RU"/>
        </w:rPr>
        <w:t xml:space="preserve">      Опытническая</w:t>
      </w:r>
      <w:r>
        <w:rPr>
          <w:rFonts w:ascii="Times New Roman" w:eastAsia="Times New Roman" w:hAnsi="Times New Roman"/>
          <w:sz w:val="28"/>
          <w:szCs w:val="28"/>
          <w:lang w:eastAsia="ru-RU"/>
        </w:rPr>
        <w:t xml:space="preserve"> деятельность в детском саду позволяет сформировать у дошкольников основные ключевые компетенции, способность к исследовательскому типу мышления.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Наличие учебно-опытного участка позволило выполнить следующие работы</w:t>
      </w:r>
      <w:r w:rsidR="00721A5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«Сортоизучение лука», «Виды клубники и земляники», «Ох</w:t>
      </w:r>
      <w:r w:rsidR="00DF7D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уж эта кукуруза». Все работы были представлены на школьной опытнической конференции.</w:t>
      </w:r>
    </w:p>
    <w:p w:rsidR="00983A13" w:rsidRPr="00983A13" w:rsidRDefault="00983A13" w:rsidP="00983A13">
      <w:pPr>
        <w:spacing w:after="0" w:line="240" w:lineRule="auto"/>
        <w:ind w:firstLine="709"/>
        <w:jc w:val="both"/>
        <w:rPr>
          <w:rFonts w:ascii="Times New Roman" w:hAnsi="Times New Roman" w:cs="Times New Roman"/>
          <w:color w:val="FF0000"/>
          <w:sz w:val="28"/>
          <w:szCs w:val="28"/>
        </w:rPr>
      </w:pPr>
      <w:r w:rsidRPr="00CD3E4F">
        <w:rPr>
          <w:rFonts w:ascii="Times New Roman" w:hAnsi="Times New Roman" w:cs="Times New Roman"/>
          <w:sz w:val="28"/>
          <w:szCs w:val="28"/>
        </w:rPr>
        <w:t>Основной базой</w:t>
      </w:r>
      <w:r w:rsidR="00DB014B" w:rsidRPr="00CD3E4F">
        <w:rPr>
          <w:rFonts w:ascii="Times New Roman" w:hAnsi="Times New Roman" w:cs="Times New Roman"/>
          <w:sz w:val="28"/>
          <w:szCs w:val="28"/>
        </w:rPr>
        <w:t xml:space="preserve"> агроэкологического образования является учебно-опытный участок</w:t>
      </w:r>
      <w:r w:rsidRPr="00983A13">
        <w:rPr>
          <w:bCs/>
          <w:iCs/>
          <w:sz w:val="28"/>
          <w:szCs w:val="28"/>
        </w:rPr>
        <w:t xml:space="preserve"> -</w:t>
      </w:r>
      <w:r w:rsidRPr="00983A13">
        <w:rPr>
          <w:bCs/>
          <w:iCs/>
          <w:sz w:val="28"/>
          <w:szCs w:val="28"/>
          <w:lang w:val="en-US"/>
        </w:rPr>
        <w:t> </w:t>
      </w:r>
      <w:r w:rsidRPr="00983A13">
        <w:rPr>
          <w:bCs/>
          <w:iCs/>
          <w:sz w:val="28"/>
          <w:szCs w:val="28"/>
        </w:rPr>
        <w:t xml:space="preserve"> </w:t>
      </w:r>
      <w:r w:rsidRPr="00983A13">
        <w:rPr>
          <w:rFonts w:ascii="Times New Roman" w:hAnsi="Times New Roman" w:cs="Times New Roman"/>
          <w:bCs/>
          <w:iCs/>
          <w:sz w:val="28"/>
          <w:szCs w:val="28"/>
        </w:rPr>
        <w:t xml:space="preserve">это лаборатория </w:t>
      </w:r>
      <w:r w:rsidR="00495A08">
        <w:rPr>
          <w:rFonts w:ascii="Times New Roman" w:hAnsi="Times New Roman" w:cs="Times New Roman"/>
          <w:bCs/>
          <w:iCs/>
          <w:sz w:val="28"/>
          <w:szCs w:val="28"/>
        </w:rPr>
        <w:t>агро</w:t>
      </w:r>
      <w:r w:rsidRPr="00983A13">
        <w:rPr>
          <w:rFonts w:ascii="Times New Roman" w:hAnsi="Times New Roman" w:cs="Times New Roman"/>
          <w:bCs/>
          <w:iCs/>
          <w:sz w:val="28"/>
          <w:szCs w:val="28"/>
        </w:rPr>
        <w:t xml:space="preserve">биологии под открытым небом, в которой проводятся уроки и практические занятия по биологии и  технологии, занятия внеурочной деятельности «Юный натуралист», «Моя первая клумба», «Юный </w:t>
      </w:r>
      <w:r w:rsidR="003449BC">
        <w:rPr>
          <w:rFonts w:ascii="Times New Roman" w:hAnsi="Times New Roman" w:cs="Times New Roman"/>
          <w:bCs/>
          <w:iCs/>
          <w:sz w:val="28"/>
          <w:szCs w:val="28"/>
        </w:rPr>
        <w:t>биолог», «Занимательная</w:t>
      </w:r>
      <w:r w:rsidRPr="00983A13">
        <w:rPr>
          <w:rFonts w:ascii="Times New Roman" w:hAnsi="Times New Roman" w:cs="Times New Roman"/>
          <w:bCs/>
          <w:iCs/>
          <w:sz w:val="28"/>
          <w:szCs w:val="28"/>
        </w:rPr>
        <w:t xml:space="preserve"> </w:t>
      </w:r>
      <w:r w:rsidR="003449BC">
        <w:rPr>
          <w:rFonts w:ascii="Times New Roman" w:hAnsi="Times New Roman" w:cs="Times New Roman"/>
          <w:bCs/>
          <w:iCs/>
          <w:sz w:val="28"/>
          <w:szCs w:val="28"/>
        </w:rPr>
        <w:t>агрофизика</w:t>
      </w:r>
      <w:r w:rsidRPr="00983A13">
        <w:rPr>
          <w:rFonts w:ascii="Times New Roman" w:hAnsi="Times New Roman" w:cs="Times New Roman"/>
          <w:bCs/>
          <w:iCs/>
          <w:sz w:val="28"/>
          <w:szCs w:val="28"/>
        </w:rPr>
        <w:t>» и другая внеклассная работа. УОУ является основным источником для изготовления гербария, раздаточного материала для учебных кабинетов,  для исследовательских опытнических р</w:t>
      </w:r>
      <w:r w:rsidR="00495A08">
        <w:rPr>
          <w:rFonts w:ascii="Times New Roman" w:hAnsi="Times New Roman" w:cs="Times New Roman"/>
          <w:bCs/>
          <w:iCs/>
          <w:sz w:val="28"/>
          <w:szCs w:val="28"/>
        </w:rPr>
        <w:t>абот в соответствии с тематикой.</w:t>
      </w:r>
    </w:p>
    <w:p w:rsidR="00983A13" w:rsidRPr="00983A13" w:rsidRDefault="00983A13" w:rsidP="00E971C2">
      <w:pPr>
        <w:pStyle w:val="a3"/>
        <w:spacing w:before="0" w:beforeAutospacing="0" w:after="0" w:afterAutospacing="0"/>
        <w:ind w:firstLine="709"/>
        <w:jc w:val="both"/>
        <w:rPr>
          <w:sz w:val="28"/>
          <w:szCs w:val="28"/>
        </w:rPr>
      </w:pPr>
      <w:r w:rsidRPr="00983A13">
        <w:rPr>
          <w:bCs/>
          <w:iCs/>
          <w:sz w:val="28"/>
          <w:szCs w:val="28"/>
        </w:rPr>
        <w:lastRenderedPageBreak/>
        <w:t>Организация работы на опытном участке нацелена на углубление знаний по  окружающему миру , технологии, развитие интереса к природе, ведение натуралистической работы, изучение технологии посадки и выращивания растений, приобщение к сельскохозяйственному труду, экологическое воспитание.</w:t>
      </w:r>
    </w:p>
    <w:p w:rsidR="00983A13" w:rsidRPr="00983A13" w:rsidRDefault="00983A13" w:rsidP="00E971C2">
      <w:pPr>
        <w:pStyle w:val="western"/>
        <w:spacing w:before="0" w:beforeAutospacing="0" w:after="0" w:afterAutospacing="0"/>
        <w:ind w:firstLine="709"/>
        <w:jc w:val="both"/>
        <w:rPr>
          <w:sz w:val="28"/>
          <w:szCs w:val="28"/>
        </w:rPr>
      </w:pPr>
      <w:r w:rsidRPr="00983A13">
        <w:rPr>
          <w:sz w:val="28"/>
          <w:szCs w:val="28"/>
        </w:rPr>
        <w:t xml:space="preserve">Важное место в работе сельской школы занимает летняя практика учащихся на УОУ. В этот период у школьников появляется реальная возможность применить теоретические биологические и сельскохозяйственные знания, отработать большинство агротехнических приемов выращивания культурных растений, перевести теоретические знания в умения и навыки. Важно, чтобы проводя опытническую работу, учащиеся видели результаты своего труда. </w:t>
      </w:r>
    </w:p>
    <w:p w:rsidR="00983A13" w:rsidRPr="00983A13" w:rsidRDefault="00983A13" w:rsidP="00E971C2">
      <w:pPr>
        <w:pStyle w:val="western"/>
        <w:spacing w:before="0" w:beforeAutospacing="0" w:after="0" w:afterAutospacing="0"/>
        <w:ind w:firstLine="709"/>
        <w:jc w:val="both"/>
        <w:rPr>
          <w:sz w:val="28"/>
          <w:szCs w:val="28"/>
        </w:rPr>
      </w:pPr>
      <w:r w:rsidRPr="00983A13">
        <w:rPr>
          <w:sz w:val="28"/>
          <w:szCs w:val="28"/>
        </w:rPr>
        <w:t>В целях повышения значимости УОУ в образовательном процессе,  школа  участвует в районных  и областных конкурсах и выставках сельскохозяйственной продукции. Организовывает выставки цветов и овощей н</w:t>
      </w:r>
      <w:r w:rsidR="00495A08">
        <w:rPr>
          <w:sz w:val="28"/>
          <w:szCs w:val="28"/>
        </w:rPr>
        <w:t>а Праздниках Урожая, Празднике Т</w:t>
      </w:r>
      <w:r w:rsidRPr="00983A13">
        <w:rPr>
          <w:sz w:val="28"/>
          <w:szCs w:val="28"/>
        </w:rPr>
        <w:t>ыквы в школе и селе. Обучающиеся школы принимают активное участие в конкурсах научно-исследовательских работ районного и областного уровней.</w:t>
      </w:r>
    </w:p>
    <w:p w:rsidR="00983A13" w:rsidRPr="00983A13" w:rsidRDefault="00983A13" w:rsidP="00E971C2">
      <w:pPr>
        <w:pStyle w:val="western"/>
        <w:spacing w:before="0" w:beforeAutospacing="0" w:after="0" w:afterAutospacing="0"/>
        <w:ind w:firstLine="709"/>
        <w:jc w:val="both"/>
        <w:rPr>
          <w:sz w:val="28"/>
          <w:szCs w:val="28"/>
        </w:rPr>
      </w:pPr>
      <w:r w:rsidRPr="00983A13">
        <w:rPr>
          <w:sz w:val="28"/>
          <w:szCs w:val="28"/>
        </w:rPr>
        <w:t xml:space="preserve"> Обучающиеся школы публично на родительских собраниях демонстрируют достижения опытнической и исследовательской работы в области растениеводства в вид</w:t>
      </w:r>
      <w:r w:rsidR="003449BC">
        <w:rPr>
          <w:sz w:val="28"/>
          <w:szCs w:val="28"/>
        </w:rPr>
        <w:t>е отчётов дневников наблюдений.</w:t>
      </w:r>
    </w:p>
    <w:p w:rsidR="00983A13" w:rsidRPr="00983A13" w:rsidRDefault="00983A13" w:rsidP="00E971C2">
      <w:pPr>
        <w:pStyle w:val="a3"/>
        <w:spacing w:before="0" w:beforeAutospacing="0" w:after="0" w:afterAutospacing="0"/>
        <w:ind w:firstLine="709"/>
        <w:jc w:val="both"/>
        <w:rPr>
          <w:sz w:val="28"/>
          <w:szCs w:val="28"/>
        </w:rPr>
      </w:pPr>
      <w:r w:rsidRPr="00983A13">
        <w:rPr>
          <w:sz w:val="28"/>
          <w:szCs w:val="28"/>
        </w:rPr>
        <w:t>Площадь пришкольного участка составляет  0,37 га.</w:t>
      </w:r>
    </w:p>
    <w:p w:rsidR="00495A08" w:rsidRDefault="00983A13" w:rsidP="00E971C2">
      <w:pPr>
        <w:pStyle w:val="a3"/>
        <w:spacing w:before="0" w:beforeAutospacing="0" w:after="0" w:afterAutospacing="0"/>
        <w:ind w:firstLine="709"/>
        <w:jc w:val="both"/>
        <w:rPr>
          <w:sz w:val="28"/>
          <w:szCs w:val="28"/>
        </w:rPr>
      </w:pPr>
      <w:r w:rsidRPr="00983A13">
        <w:rPr>
          <w:sz w:val="28"/>
          <w:szCs w:val="28"/>
        </w:rPr>
        <w:t>Здесь имеются следующие отделы:</w:t>
      </w:r>
      <w:r w:rsidR="00495A08">
        <w:rPr>
          <w:sz w:val="28"/>
          <w:szCs w:val="28"/>
        </w:rPr>
        <w:t xml:space="preserve"> </w:t>
      </w:r>
      <w:r w:rsidRPr="00983A13">
        <w:rPr>
          <w:sz w:val="28"/>
          <w:szCs w:val="28"/>
        </w:rPr>
        <w:t xml:space="preserve">отдел начальных классов </w:t>
      </w:r>
      <w:r w:rsidRPr="0045289B">
        <w:rPr>
          <w:sz w:val="28"/>
          <w:szCs w:val="28"/>
        </w:rPr>
        <w:t>0.15</w:t>
      </w:r>
      <w:r w:rsidRPr="00983A13">
        <w:rPr>
          <w:sz w:val="28"/>
          <w:szCs w:val="28"/>
        </w:rPr>
        <w:t xml:space="preserve"> га</w:t>
      </w:r>
      <w:r w:rsidR="00495A08">
        <w:rPr>
          <w:sz w:val="28"/>
          <w:szCs w:val="28"/>
        </w:rPr>
        <w:t xml:space="preserve">, </w:t>
      </w:r>
      <w:r w:rsidRPr="00983A13">
        <w:rPr>
          <w:sz w:val="28"/>
          <w:szCs w:val="28"/>
        </w:rPr>
        <w:t xml:space="preserve">отдел полевых культур </w:t>
      </w:r>
      <w:smartTag w:uri="urn:schemas-microsoft-com:office:smarttags" w:element="metricconverter">
        <w:smartTagPr>
          <w:attr w:name="ProductID" w:val="1.2 га"/>
        </w:smartTagPr>
        <w:r w:rsidRPr="00983A13">
          <w:rPr>
            <w:sz w:val="28"/>
            <w:szCs w:val="28"/>
          </w:rPr>
          <w:t>1.2 га</w:t>
        </w:r>
        <w:r w:rsidR="00495A08">
          <w:rPr>
            <w:sz w:val="28"/>
            <w:szCs w:val="28"/>
          </w:rPr>
          <w:t xml:space="preserve">, </w:t>
        </w:r>
      </w:smartTag>
      <w:r w:rsidR="00495A08">
        <w:rPr>
          <w:sz w:val="28"/>
          <w:szCs w:val="28"/>
        </w:rPr>
        <w:t xml:space="preserve"> коллекционный отдел 0.01 га, </w:t>
      </w:r>
      <w:r w:rsidRPr="00983A13">
        <w:rPr>
          <w:sz w:val="28"/>
          <w:szCs w:val="28"/>
        </w:rPr>
        <w:t>семеноводческий участок</w:t>
      </w:r>
      <w:r w:rsidR="00495A08">
        <w:rPr>
          <w:sz w:val="28"/>
          <w:szCs w:val="28"/>
        </w:rPr>
        <w:t xml:space="preserve">, </w:t>
      </w:r>
      <w:r w:rsidRPr="00983A13">
        <w:rPr>
          <w:sz w:val="28"/>
          <w:szCs w:val="28"/>
        </w:rPr>
        <w:t>отдел биологии</w:t>
      </w:r>
      <w:r w:rsidR="00495A08">
        <w:rPr>
          <w:sz w:val="28"/>
          <w:szCs w:val="28"/>
        </w:rPr>
        <w:t xml:space="preserve"> растений, </w:t>
      </w:r>
      <w:r w:rsidRPr="00983A13">
        <w:rPr>
          <w:sz w:val="28"/>
          <w:szCs w:val="28"/>
        </w:rPr>
        <w:t>плодово-ягодных растений 0.2 га</w:t>
      </w:r>
      <w:r w:rsidR="00495A08">
        <w:rPr>
          <w:sz w:val="28"/>
          <w:szCs w:val="28"/>
        </w:rPr>
        <w:t>,</w:t>
      </w:r>
      <w:r w:rsidR="0045289B">
        <w:rPr>
          <w:sz w:val="28"/>
          <w:szCs w:val="28"/>
        </w:rPr>
        <w:t xml:space="preserve"> </w:t>
      </w:r>
      <w:r w:rsidRPr="00983A13">
        <w:rPr>
          <w:sz w:val="28"/>
          <w:szCs w:val="28"/>
        </w:rPr>
        <w:t>отдел цветочн</w:t>
      </w:r>
      <w:r w:rsidR="00495A08">
        <w:rPr>
          <w:sz w:val="28"/>
          <w:szCs w:val="28"/>
        </w:rPr>
        <w:t>о-декоративных растений 0.02 га, дикорастущие растения леса,</w:t>
      </w:r>
      <w:r w:rsidR="00E971C2">
        <w:rPr>
          <w:sz w:val="28"/>
          <w:szCs w:val="28"/>
        </w:rPr>
        <w:t xml:space="preserve"> </w:t>
      </w:r>
      <w:r w:rsidR="00495A08">
        <w:rPr>
          <w:sz w:val="28"/>
          <w:szCs w:val="28"/>
        </w:rPr>
        <w:t>клумба комнатных растений, клумба непрерывного цветения, азбука цветов,</w:t>
      </w:r>
      <w:r w:rsidR="00E971C2">
        <w:rPr>
          <w:sz w:val="28"/>
          <w:szCs w:val="28"/>
        </w:rPr>
        <w:t xml:space="preserve"> </w:t>
      </w:r>
      <w:r w:rsidRPr="00983A13">
        <w:rPr>
          <w:sz w:val="28"/>
          <w:szCs w:val="28"/>
        </w:rPr>
        <w:t>рокарий</w:t>
      </w:r>
      <w:r w:rsidR="00495A08">
        <w:rPr>
          <w:sz w:val="28"/>
          <w:szCs w:val="28"/>
        </w:rPr>
        <w:t xml:space="preserve">, </w:t>
      </w:r>
      <w:r w:rsidRPr="00983A13">
        <w:rPr>
          <w:sz w:val="28"/>
          <w:szCs w:val="28"/>
        </w:rPr>
        <w:t>цветочные часы</w:t>
      </w:r>
      <w:r w:rsidR="00495A08">
        <w:rPr>
          <w:sz w:val="28"/>
          <w:szCs w:val="28"/>
        </w:rPr>
        <w:t xml:space="preserve">, отдел лекарственных растений, отдел дикорастущих медоносов, </w:t>
      </w:r>
      <w:r w:rsidRPr="00983A13">
        <w:rPr>
          <w:sz w:val="28"/>
          <w:szCs w:val="28"/>
        </w:rPr>
        <w:t>питомник плодово-ягодных растений 0.02 га</w:t>
      </w:r>
      <w:r w:rsidR="00495A08">
        <w:rPr>
          <w:sz w:val="28"/>
          <w:szCs w:val="28"/>
        </w:rPr>
        <w:t>,</w:t>
      </w:r>
      <w:r w:rsidR="00E971C2">
        <w:rPr>
          <w:sz w:val="28"/>
          <w:szCs w:val="28"/>
        </w:rPr>
        <w:t xml:space="preserve"> </w:t>
      </w:r>
      <w:r w:rsidRPr="00983A13">
        <w:rPr>
          <w:sz w:val="28"/>
          <w:szCs w:val="28"/>
        </w:rPr>
        <w:t>производственный отдел</w:t>
      </w:r>
      <w:r w:rsidR="00495A08">
        <w:rPr>
          <w:sz w:val="28"/>
          <w:szCs w:val="28"/>
        </w:rPr>
        <w:t xml:space="preserve">, </w:t>
      </w:r>
      <w:r w:rsidRPr="00983A13">
        <w:rPr>
          <w:sz w:val="28"/>
          <w:szCs w:val="28"/>
        </w:rPr>
        <w:t>экологический отдел (</w:t>
      </w:r>
      <w:r w:rsidR="00495A08">
        <w:rPr>
          <w:sz w:val="28"/>
          <w:szCs w:val="28"/>
        </w:rPr>
        <w:t xml:space="preserve">Красная книга, Родина растений), клумба суккулентов, </w:t>
      </w:r>
      <w:r w:rsidRPr="00983A13">
        <w:rPr>
          <w:sz w:val="28"/>
          <w:szCs w:val="28"/>
        </w:rPr>
        <w:t>дендрологический отд</w:t>
      </w:r>
      <w:r w:rsidR="00495A08">
        <w:rPr>
          <w:sz w:val="28"/>
          <w:szCs w:val="28"/>
        </w:rPr>
        <w:t>ел (включая кустарниковую зону), рутарий.</w:t>
      </w:r>
    </w:p>
    <w:p w:rsidR="00983A13" w:rsidRPr="00983A13" w:rsidRDefault="00983A13" w:rsidP="00E971C2">
      <w:pPr>
        <w:pStyle w:val="a3"/>
        <w:spacing w:before="0" w:beforeAutospacing="0" w:after="0" w:afterAutospacing="0"/>
        <w:ind w:firstLine="709"/>
        <w:jc w:val="both"/>
        <w:rPr>
          <w:sz w:val="28"/>
          <w:szCs w:val="28"/>
        </w:rPr>
      </w:pPr>
      <w:r w:rsidRPr="00983A13">
        <w:rPr>
          <w:sz w:val="28"/>
          <w:szCs w:val="28"/>
        </w:rPr>
        <w:t xml:space="preserve">Теплица </w:t>
      </w:r>
      <w:r w:rsidR="003449BC">
        <w:rPr>
          <w:sz w:val="28"/>
          <w:szCs w:val="28"/>
        </w:rPr>
        <w:t xml:space="preserve"> предназначена</w:t>
      </w:r>
      <w:r w:rsidRPr="00983A13">
        <w:rPr>
          <w:sz w:val="28"/>
          <w:szCs w:val="28"/>
        </w:rPr>
        <w:t xml:space="preserve"> для выращивания капусты, цветочной рассады. Вторичное использование теплицы в летний период- размножение комнатных растений для озеленения школьного коридора.</w:t>
      </w:r>
    </w:p>
    <w:p w:rsidR="00983A13" w:rsidRPr="0045289B" w:rsidRDefault="00983A13" w:rsidP="00E971C2">
      <w:pPr>
        <w:pStyle w:val="western"/>
        <w:spacing w:before="0" w:beforeAutospacing="0" w:after="0" w:afterAutospacing="0"/>
        <w:ind w:firstLine="709"/>
        <w:jc w:val="both"/>
        <w:rPr>
          <w:sz w:val="28"/>
          <w:szCs w:val="28"/>
        </w:rPr>
      </w:pPr>
      <w:r w:rsidRPr="00983A13">
        <w:rPr>
          <w:sz w:val="28"/>
          <w:szCs w:val="28"/>
        </w:rPr>
        <w:t xml:space="preserve">В теплице в отличие от малогабаритных укрытий и парников </w:t>
      </w:r>
      <w:r w:rsidR="003449BC">
        <w:rPr>
          <w:sz w:val="28"/>
          <w:szCs w:val="28"/>
        </w:rPr>
        <w:t>выполняются</w:t>
      </w:r>
      <w:r w:rsidRPr="00983A13">
        <w:rPr>
          <w:sz w:val="28"/>
          <w:szCs w:val="28"/>
        </w:rPr>
        <w:t xml:space="preserve"> все агротехнические мероприя</w:t>
      </w:r>
      <w:r w:rsidR="00495A08">
        <w:rPr>
          <w:sz w:val="28"/>
          <w:szCs w:val="28"/>
        </w:rPr>
        <w:t>тия, а также широко используются</w:t>
      </w:r>
      <w:r w:rsidRPr="00983A13">
        <w:rPr>
          <w:sz w:val="28"/>
          <w:szCs w:val="28"/>
        </w:rPr>
        <w:t xml:space="preserve"> различные механизмы для ухода за растениями. </w:t>
      </w:r>
    </w:p>
    <w:p w:rsidR="00965905" w:rsidRPr="00655FD9" w:rsidRDefault="00655FD9" w:rsidP="00E971C2">
      <w:pPr>
        <w:spacing w:after="0" w:line="240" w:lineRule="auto"/>
        <w:ind w:firstLine="709"/>
        <w:jc w:val="both"/>
        <w:rPr>
          <w:rFonts w:ascii="Times New Roman" w:hAnsi="Times New Roman" w:cs="Times New Roman"/>
          <w:color w:val="FF0000"/>
          <w:sz w:val="28"/>
          <w:szCs w:val="28"/>
        </w:rPr>
      </w:pPr>
      <w:r w:rsidRPr="00CD3E4F">
        <w:rPr>
          <w:rFonts w:ascii="Times New Roman" w:hAnsi="Times New Roman" w:cs="Times New Roman"/>
          <w:sz w:val="28"/>
          <w:szCs w:val="28"/>
        </w:rPr>
        <w:t>На учебно-опытном участке п</w:t>
      </w:r>
      <w:r w:rsidR="00965905" w:rsidRPr="00CD3E4F">
        <w:rPr>
          <w:rFonts w:ascii="Times New Roman" w:eastAsia="Times New Roman" w:hAnsi="Times New Roman" w:cs="Times New Roman"/>
          <w:sz w:val="28"/>
          <w:szCs w:val="28"/>
          <w:lang w:eastAsia="ru-RU"/>
        </w:rPr>
        <w:t>роводятся</w:t>
      </w:r>
      <w:r w:rsidR="00965905" w:rsidRPr="00655FD9">
        <w:rPr>
          <w:rFonts w:ascii="Times New Roman" w:eastAsia="Times New Roman" w:hAnsi="Times New Roman" w:cs="Times New Roman"/>
          <w:color w:val="000000" w:themeColor="text1"/>
          <w:sz w:val="28"/>
          <w:szCs w:val="28"/>
          <w:lang w:eastAsia="ru-RU"/>
        </w:rPr>
        <w:t xml:space="preserve"> опыты по сортоиспытанию различных  культур картофеля по заданию УПБ. Учащиеся при постановке опытов учатся учитывать  биологические особенности растений, применяют на практике знания по ботанике, физиологии растений, основ растениеводства.</w:t>
      </w:r>
    </w:p>
    <w:p w:rsidR="00965905" w:rsidRPr="00655FD9" w:rsidRDefault="00965905" w:rsidP="00E971C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655FD9">
        <w:rPr>
          <w:rFonts w:ascii="Times New Roman" w:eastAsia="Times New Roman" w:hAnsi="Times New Roman" w:cs="Times New Roman"/>
          <w:color w:val="000000" w:themeColor="text1"/>
          <w:sz w:val="28"/>
          <w:szCs w:val="28"/>
          <w:lang w:eastAsia="ru-RU"/>
        </w:rPr>
        <w:t xml:space="preserve">В течение последних   лет были </w:t>
      </w:r>
      <w:r w:rsidR="00655FD9">
        <w:rPr>
          <w:rFonts w:ascii="Times New Roman" w:eastAsia="Times New Roman" w:hAnsi="Times New Roman" w:cs="Times New Roman"/>
          <w:color w:val="000000" w:themeColor="text1"/>
          <w:sz w:val="28"/>
          <w:szCs w:val="28"/>
          <w:lang w:eastAsia="ru-RU"/>
        </w:rPr>
        <w:t>проведены опыты</w:t>
      </w:r>
      <w:r w:rsidRPr="00655FD9">
        <w:rPr>
          <w:rFonts w:ascii="Times New Roman" w:eastAsia="Times New Roman" w:hAnsi="Times New Roman" w:cs="Times New Roman"/>
          <w:color w:val="000000" w:themeColor="text1"/>
          <w:sz w:val="28"/>
          <w:szCs w:val="28"/>
          <w:lang w:eastAsia="ru-RU"/>
        </w:rPr>
        <w:t xml:space="preserve"> :</w:t>
      </w:r>
    </w:p>
    <w:p w:rsidR="00965905" w:rsidRDefault="00965905" w:rsidP="00E971C2">
      <w:pPr>
        <w:pStyle w:val="a8"/>
        <w:widowControl w:val="0"/>
        <w:numPr>
          <w:ilvl w:val="0"/>
          <w:numId w:val="32"/>
        </w:numPr>
        <w:suppressAutoHyphen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«Влияние внесения различных органических удобрений на урожайность сои» </w:t>
      </w:r>
    </w:p>
    <w:p w:rsidR="00965905" w:rsidRDefault="00965905" w:rsidP="00E971C2">
      <w:pPr>
        <w:pStyle w:val="a8"/>
        <w:widowControl w:val="0"/>
        <w:numPr>
          <w:ilvl w:val="0"/>
          <w:numId w:val="32"/>
        </w:numPr>
        <w:suppressAutoHyphen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«Влияние различных сидеральных паров на урожайность сои»,</w:t>
      </w:r>
    </w:p>
    <w:p w:rsidR="00965905" w:rsidRDefault="00965905" w:rsidP="00E971C2">
      <w:pPr>
        <w:pStyle w:val="a8"/>
        <w:widowControl w:val="0"/>
        <w:numPr>
          <w:ilvl w:val="0"/>
          <w:numId w:val="32"/>
        </w:numPr>
        <w:suppressAutoHyphen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«Влияние сидеральных паров на урожайность картофеля»</w:t>
      </w:r>
    </w:p>
    <w:p w:rsidR="00965905" w:rsidRDefault="00965905" w:rsidP="00E971C2">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мульчирования на всхожесть и урожайность картофеля»</w:t>
      </w:r>
    </w:p>
    <w:p w:rsidR="00965905" w:rsidRDefault="00965905" w:rsidP="00E971C2">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предпосевной подготовки семян моркови на всхожесть»</w:t>
      </w:r>
    </w:p>
    <w:p w:rsidR="00965905" w:rsidRDefault="00965905" w:rsidP="00E971C2">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густоты посадки свеклы на ее урожайность»</w:t>
      </w:r>
    </w:p>
    <w:p w:rsidR="00965905" w:rsidRDefault="00965905" w:rsidP="00E971C2">
      <w:pPr>
        <w:pStyle w:val="a8"/>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электрического тока на рост и развитие растений»</w:t>
      </w:r>
      <w:r w:rsidR="00E971C2">
        <w:rPr>
          <w:rFonts w:ascii="Times New Roman" w:hAnsi="Times New Roman" w:cs="Times New Roman"/>
          <w:sz w:val="28"/>
          <w:szCs w:val="28"/>
        </w:rPr>
        <w:t xml:space="preserve"> </w:t>
      </w:r>
      <w:r w:rsidR="00655FD9">
        <w:rPr>
          <w:rFonts w:ascii="Times New Roman" w:hAnsi="Times New Roman" w:cs="Times New Roman"/>
          <w:sz w:val="28"/>
          <w:szCs w:val="28"/>
        </w:rPr>
        <w:t>и др.</w:t>
      </w:r>
    </w:p>
    <w:p w:rsidR="00965905" w:rsidRDefault="00655FD9" w:rsidP="00E971C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65905" w:rsidRPr="00655FD9">
        <w:rPr>
          <w:rFonts w:ascii="Times New Roman" w:eastAsia="Times New Roman" w:hAnsi="Times New Roman" w:cs="Times New Roman"/>
          <w:color w:val="000000" w:themeColor="text1"/>
          <w:sz w:val="28"/>
          <w:szCs w:val="28"/>
          <w:lang w:eastAsia="ru-RU"/>
        </w:rPr>
        <w:t xml:space="preserve">Учащиеся, занимающиеся опытнической работой, дают рекомендации ученической производственной бригаде по применению сортов и применяемых технологий при выращивании картофеля. В этом учебном году опытническая работа будет проводиться совместно с Амурским аграрным колледжем. </w:t>
      </w:r>
    </w:p>
    <w:p w:rsidR="00A25867" w:rsidRPr="00655FD9" w:rsidRDefault="00A25867" w:rsidP="00E971C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Агрошкола постоянно участвует в областном конкурсе учебно-опытных участков. В 2016 году заняли 2 место в области, в 2018 году 3 место (при отсутствии первых двух).</w:t>
      </w:r>
    </w:p>
    <w:p w:rsidR="00A5520E" w:rsidRPr="00A5520E" w:rsidRDefault="00A5520E" w:rsidP="00E971C2">
      <w:pPr>
        <w:pStyle w:val="a8"/>
        <w:spacing w:after="0" w:line="240" w:lineRule="auto"/>
        <w:ind w:left="0" w:firstLine="709"/>
        <w:jc w:val="both"/>
        <w:rPr>
          <w:rFonts w:ascii="Times New Roman" w:eastAsia="Times New Roman" w:hAnsi="Times New Roman" w:cs="Times New Roman"/>
          <w:sz w:val="28"/>
          <w:szCs w:val="28"/>
        </w:rPr>
      </w:pPr>
      <w:r w:rsidRPr="00A5520E">
        <w:rPr>
          <w:rFonts w:ascii="Times New Roman" w:eastAsia="Times New Roman" w:hAnsi="Times New Roman" w:cs="Times New Roman"/>
          <w:sz w:val="28"/>
          <w:szCs w:val="28"/>
        </w:rPr>
        <w:t xml:space="preserve">Школьная </w:t>
      </w:r>
      <w:r w:rsidRPr="00E971C2">
        <w:rPr>
          <w:rFonts w:ascii="Times New Roman" w:eastAsia="Times New Roman" w:hAnsi="Times New Roman" w:cs="Times New Roman"/>
          <w:sz w:val="28"/>
          <w:szCs w:val="28"/>
        </w:rPr>
        <w:t>метеорологическая площадка</w:t>
      </w:r>
      <w:r w:rsidRPr="00A5520E">
        <w:rPr>
          <w:rFonts w:ascii="Times New Roman" w:eastAsia="Times New Roman" w:hAnsi="Times New Roman" w:cs="Times New Roman"/>
          <w:sz w:val="28"/>
          <w:szCs w:val="28"/>
        </w:rPr>
        <w:t xml:space="preserve"> обеспечивает проведение наблюдений, практических  и опытнических работ. Позволяет организовать систематические наблюдения за погодой, сезонными явлениями в окружающей природе. </w:t>
      </w:r>
    </w:p>
    <w:p w:rsidR="00A5520E" w:rsidRPr="00A5520E" w:rsidRDefault="00A5520E" w:rsidP="00E971C2">
      <w:pPr>
        <w:pStyle w:val="a8"/>
        <w:spacing w:after="0" w:line="240" w:lineRule="auto"/>
        <w:ind w:left="0" w:firstLine="709"/>
        <w:jc w:val="both"/>
        <w:rPr>
          <w:rFonts w:ascii="Times New Roman" w:eastAsia="Times New Roman" w:hAnsi="Times New Roman" w:cs="Times New Roman"/>
          <w:sz w:val="28"/>
          <w:szCs w:val="28"/>
          <w:shd w:val="clear" w:color="auto" w:fill="FFFFFF"/>
        </w:rPr>
      </w:pPr>
      <w:r w:rsidRPr="00A5520E">
        <w:rPr>
          <w:rFonts w:ascii="Times New Roman" w:eastAsia="Times New Roman" w:hAnsi="Times New Roman" w:cs="Times New Roman"/>
          <w:sz w:val="28"/>
          <w:szCs w:val="28"/>
          <w:shd w:val="clear" w:color="auto" w:fill="FFFFFF"/>
        </w:rPr>
        <w:t>Кроме того,  метеорологическая площадка даёт возможность изучения микроклимата пришкольного участка, опытных площадок, заложенных на школьном учебно-опытном участке. Это позволяет нам установить, какое влияние погодные условия оказывают на сельскохозяйственные культуры, урожайность, что особенно важно в условиях агрошколы.</w:t>
      </w:r>
    </w:p>
    <w:p w:rsidR="00A5520E" w:rsidRDefault="00A5520E" w:rsidP="00E971C2">
      <w:pPr>
        <w:spacing w:after="0" w:line="240" w:lineRule="auto"/>
        <w:ind w:firstLine="709"/>
        <w:jc w:val="both"/>
        <w:rPr>
          <w:rFonts w:ascii="Times New Roman" w:eastAsia="Times New Roman" w:hAnsi="Times New Roman" w:cs="Times New Roman"/>
          <w:sz w:val="28"/>
          <w:szCs w:val="28"/>
        </w:rPr>
      </w:pPr>
      <w:r w:rsidRPr="00A5520E">
        <w:rPr>
          <w:rFonts w:ascii="Times New Roman" w:eastAsia="Times New Roman" w:hAnsi="Times New Roman" w:cs="Times New Roman"/>
          <w:sz w:val="28"/>
          <w:szCs w:val="28"/>
        </w:rPr>
        <w:t>Создание метеорологической площадки на территории школы повышает интерес к изучению экологии, географии, биологии и физики.</w:t>
      </w:r>
    </w:p>
    <w:p w:rsidR="00A5520E" w:rsidRPr="00A5520E" w:rsidRDefault="00A5520E" w:rsidP="00E971C2">
      <w:pPr>
        <w:spacing w:after="0" w:line="240" w:lineRule="auto"/>
        <w:ind w:firstLine="709"/>
        <w:jc w:val="both"/>
        <w:rPr>
          <w:rFonts w:ascii="Times New Roman" w:hAnsi="Times New Roman" w:cs="Times New Roman"/>
          <w:sz w:val="28"/>
          <w:szCs w:val="28"/>
        </w:rPr>
      </w:pPr>
      <w:r w:rsidRPr="00A5520E">
        <w:rPr>
          <w:rFonts w:ascii="Times New Roman" w:hAnsi="Times New Roman" w:cs="Times New Roman"/>
          <w:sz w:val="28"/>
          <w:szCs w:val="28"/>
        </w:rPr>
        <w:t xml:space="preserve">Данные, получаемые  на метеоплощадке, позволяют наиболее эффективно планировать свою работу, что, несомненно, способствует повышению урожайности сельскохозяйственных культур. </w:t>
      </w:r>
      <w:r w:rsidRPr="00A5520E">
        <w:rPr>
          <w:rFonts w:ascii="Times New Roman" w:eastAsia="Times New Roman" w:hAnsi="Times New Roman" w:cs="Times New Roman"/>
          <w:sz w:val="28"/>
        </w:rPr>
        <w:t>В следующем году  планируется расширить круг своих наблюдений, а именно – заняться изучением влажности почвы</w:t>
      </w:r>
      <w:r w:rsidRPr="00A5520E">
        <w:rPr>
          <w:rFonts w:ascii="Times New Roman" w:hAnsi="Times New Roman" w:cs="Times New Roman"/>
          <w:sz w:val="28"/>
          <w:szCs w:val="28"/>
        </w:rPr>
        <w:t>, так как этот показатель является одним из самых важных при выращивании растений.</w:t>
      </w:r>
    </w:p>
    <w:p w:rsidR="00655FD9" w:rsidRPr="00983A13" w:rsidRDefault="00655FD9" w:rsidP="00E971C2">
      <w:pPr>
        <w:pStyle w:val="a3"/>
        <w:spacing w:before="0" w:beforeAutospacing="0" w:after="0" w:afterAutospacing="0"/>
        <w:ind w:firstLine="709"/>
        <w:jc w:val="both"/>
        <w:rPr>
          <w:bCs/>
          <w:sz w:val="28"/>
          <w:szCs w:val="28"/>
        </w:rPr>
      </w:pPr>
      <w:r w:rsidRPr="00983A13">
        <w:rPr>
          <w:bCs/>
          <w:sz w:val="28"/>
          <w:szCs w:val="28"/>
        </w:rPr>
        <w:t xml:space="preserve">В течение многих лет действует </w:t>
      </w:r>
      <w:r w:rsidRPr="00E971C2">
        <w:rPr>
          <w:bCs/>
          <w:sz w:val="28"/>
          <w:szCs w:val="28"/>
        </w:rPr>
        <w:t>Экологическая тропа</w:t>
      </w:r>
      <w:r w:rsidRPr="00983A13">
        <w:rPr>
          <w:bCs/>
          <w:sz w:val="28"/>
          <w:szCs w:val="28"/>
        </w:rPr>
        <w:t xml:space="preserve"> на территории </w:t>
      </w:r>
      <w:r>
        <w:rPr>
          <w:bCs/>
          <w:sz w:val="28"/>
          <w:szCs w:val="28"/>
        </w:rPr>
        <w:t xml:space="preserve">дошкольного учреждения, </w:t>
      </w:r>
      <w:r w:rsidRPr="00983A13">
        <w:rPr>
          <w:bCs/>
          <w:sz w:val="28"/>
          <w:szCs w:val="28"/>
        </w:rPr>
        <w:t>школьного двора</w:t>
      </w:r>
      <w:r>
        <w:rPr>
          <w:bCs/>
          <w:sz w:val="28"/>
          <w:szCs w:val="28"/>
        </w:rPr>
        <w:t>.</w:t>
      </w:r>
      <w:r w:rsidRPr="00983A13">
        <w:rPr>
          <w:bCs/>
          <w:sz w:val="28"/>
          <w:szCs w:val="28"/>
        </w:rPr>
        <w:t xml:space="preserve"> </w:t>
      </w:r>
      <w:r>
        <w:rPr>
          <w:bCs/>
          <w:sz w:val="28"/>
          <w:szCs w:val="28"/>
        </w:rPr>
        <w:t xml:space="preserve"> Д</w:t>
      </w:r>
      <w:r w:rsidRPr="00983A13">
        <w:rPr>
          <w:bCs/>
          <w:sz w:val="28"/>
          <w:szCs w:val="28"/>
        </w:rPr>
        <w:t>ополнител</w:t>
      </w:r>
      <w:r>
        <w:rPr>
          <w:bCs/>
          <w:sz w:val="28"/>
          <w:szCs w:val="28"/>
        </w:rPr>
        <w:t>ьно  проложена тропа на озеро Щё</w:t>
      </w:r>
      <w:r w:rsidRPr="00983A13">
        <w:rPr>
          <w:bCs/>
          <w:sz w:val="28"/>
          <w:szCs w:val="28"/>
        </w:rPr>
        <w:t>кино (2 км от школы).</w:t>
      </w:r>
      <w:r>
        <w:rPr>
          <w:bCs/>
          <w:sz w:val="28"/>
          <w:szCs w:val="28"/>
        </w:rPr>
        <w:t xml:space="preserve"> На всем протяжении тропы обучающиеся изучают лекарственные растения Амурской области, знакомятся с редкими видами, приводят в порядок территорию около родниковых  ключей, делают кормушки для диких животных и фазанов.</w:t>
      </w:r>
    </w:p>
    <w:p w:rsidR="00655FD9" w:rsidRPr="00CD3E4F" w:rsidRDefault="00655FD9" w:rsidP="00E971C2">
      <w:pPr>
        <w:spacing w:after="0" w:line="240" w:lineRule="auto"/>
        <w:ind w:firstLine="709"/>
        <w:jc w:val="both"/>
        <w:rPr>
          <w:rFonts w:ascii="Times New Roman" w:hAnsi="Times New Roman" w:cs="Times New Roman"/>
          <w:sz w:val="28"/>
          <w:szCs w:val="28"/>
        </w:rPr>
      </w:pPr>
      <w:r w:rsidRPr="00CD3E4F">
        <w:rPr>
          <w:rFonts w:ascii="Times New Roman" w:hAnsi="Times New Roman" w:cs="Times New Roman"/>
          <w:sz w:val="28"/>
          <w:szCs w:val="28"/>
        </w:rPr>
        <w:t>На Экологических тропах проводятся занятия п</w:t>
      </w:r>
      <w:r w:rsidR="00CD3E4F" w:rsidRPr="00CD3E4F">
        <w:rPr>
          <w:rFonts w:ascii="Times New Roman" w:hAnsi="Times New Roman" w:cs="Times New Roman"/>
          <w:sz w:val="28"/>
          <w:szCs w:val="28"/>
        </w:rPr>
        <w:t>о экологии, что способствует</w:t>
      </w:r>
      <w:r w:rsidRPr="00CD3E4F">
        <w:rPr>
          <w:rFonts w:ascii="Times New Roman" w:hAnsi="Times New Roman" w:cs="Times New Roman"/>
          <w:sz w:val="28"/>
          <w:szCs w:val="28"/>
        </w:rPr>
        <w:t xml:space="preserve"> воспитанию экологической культуры поведения человека</w:t>
      </w:r>
      <w:r w:rsidR="00CD3E4F" w:rsidRPr="00CD3E4F">
        <w:rPr>
          <w:rFonts w:ascii="Times New Roman" w:hAnsi="Times New Roman" w:cs="Times New Roman"/>
          <w:sz w:val="28"/>
          <w:szCs w:val="28"/>
        </w:rPr>
        <w:t>.</w:t>
      </w:r>
      <w:r w:rsidRPr="00CD3E4F">
        <w:rPr>
          <w:rFonts w:ascii="Times New Roman" w:hAnsi="Times New Roman" w:cs="Times New Roman"/>
          <w:sz w:val="28"/>
          <w:szCs w:val="28"/>
        </w:rPr>
        <w:t xml:space="preserve"> </w:t>
      </w:r>
      <w:r w:rsidR="00CD3E4F" w:rsidRPr="00CD3E4F">
        <w:rPr>
          <w:rFonts w:ascii="Times New Roman" w:hAnsi="Times New Roman" w:cs="Times New Roman"/>
          <w:sz w:val="28"/>
          <w:szCs w:val="28"/>
        </w:rPr>
        <w:t xml:space="preserve">Формируется </w:t>
      </w:r>
      <w:r w:rsidRPr="00CD3E4F">
        <w:rPr>
          <w:rFonts w:ascii="Times New Roman" w:hAnsi="Times New Roman" w:cs="Times New Roman"/>
          <w:sz w:val="28"/>
          <w:szCs w:val="28"/>
        </w:rPr>
        <w:t>отношение человека к пр</w:t>
      </w:r>
      <w:r w:rsidR="00CD3E4F" w:rsidRPr="00CD3E4F">
        <w:rPr>
          <w:rFonts w:ascii="Times New Roman" w:hAnsi="Times New Roman" w:cs="Times New Roman"/>
          <w:sz w:val="28"/>
          <w:szCs w:val="28"/>
        </w:rPr>
        <w:t>ироде, создается экологически благоприятная среда</w:t>
      </w:r>
      <w:r w:rsidRPr="00CD3E4F">
        <w:rPr>
          <w:rFonts w:ascii="Times New Roman" w:hAnsi="Times New Roman" w:cs="Times New Roman"/>
          <w:sz w:val="28"/>
          <w:szCs w:val="28"/>
        </w:rPr>
        <w:t xml:space="preserve"> вокруг школы, озеленение и благоустр</w:t>
      </w:r>
      <w:r w:rsidR="00CD3E4F" w:rsidRPr="00CD3E4F">
        <w:rPr>
          <w:rFonts w:ascii="Times New Roman" w:hAnsi="Times New Roman" w:cs="Times New Roman"/>
          <w:sz w:val="28"/>
          <w:szCs w:val="28"/>
        </w:rPr>
        <w:t>ойство школьного двора, изучается флора и фауна</w:t>
      </w:r>
      <w:r w:rsidRPr="00CD3E4F">
        <w:rPr>
          <w:rFonts w:ascii="Times New Roman" w:hAnsi="Times New Roman" w:cs="Times New Roman"/>
          <w:sz w:val="28"/>
          <w:szCs w:val="28"/>
        </w:rPr>
        <w:t xml:space="preserve"> родного края.</w:t>
      </w:r>
      <w:r w:rsidR="00CD3E4F">
        <w:rPr>
          <w:rFonts w:ascii="Times New Roman" w:hAnsi="Times New Roman" w:cs="Times New Roman"/>
          <w:sz w:val="28"/>
          <w:szCs w:val="28"/>
        </w:rPr>
        <w:t xml:space="preserve"> Большинство идей </w:t>
      </w:r>
      <w:r w:rsidR="00CD3E4F">
        <w:rPr>
          <w:rFonts w:ascii="Times New Roman" w:hAnsi="Times New Roman" w:cs="Times New Roman"/>
          <w:sz w:val="28"/>
          <w:szCs w:val="28"/>
        </w:rPr>
        <w:lastRenderedPageBreak/>
        <w:t>проектов по созданию комфортной экологической среды принадлежат детям, они являются инициаторами многих дел в школе.</w:t>
      </w:r>
    </w:p>
    <w:p w:rsidR="001E6402" w:rsidRPr="00825ADA" w:rsidRDefault="000565F7" w:rsidP="00850BF1">
      <w:pPr>
        <w:spacing w:after="0" w:line="240" w:lineRule="auto"/>
        <w:ind w:firstLine="709"/>
        <w:jc w:val="both"/>
        <w:rPr>
          <w:rFonts w:ascii="Times New Roman" w:hAnsi="Times New Roman" w:cs="Times New Roman"/>
          <w:sz w:val="28"/>
          <w:szCs w:val="28"/>
        </w:rPr>
      </w:pPr>
      <w:r w:rsidRPr="00E971C2">
        <w:rPr>
          <w:rFonts w:ascii="Times New Roman" w:hAnsi="Times New Roman" w:cs="Times New Roman"/>
          <w:sz w:val="28"/>
          <w:szCs w:val="28"/>
        </w:rPr>
        <w:t>Внутришкольная  профилизаци</w:t>
      </w:r>
      <w:r w:rsidR="001E6402" w:rsidRPr="00E971C2">
        <w:rPr>
          <w:rFonts w:ascii="Times New Roman" w:hAnsi="Times New Roman" w:cs="Times New Roman"/>
          <w:sz w:val="28"/>
          <w:szCs w:val="28"/>
        </w:rPr>
        <w:t>я</w:t>
      </w:r>
      <w:r w:rsidRPr="00825ADA">
        <w:rPr>
          <w:rFonts w:ascii="Times New Roman" w:hAnsi="Times New Roman" w:cs="Times New Roman"/>
          <w:sz w:val="28"/>
          <w:szCs w:val="28"/>
        </w:rPr>
        <w:t xml:space="preserve"> реализуется  через внеурочную деятельность, которая дополняет  индивидуальные учебные планы, создает условия для социальной практики обучающихся, проб в выбранном профиле и профессии, проектной и исследовательской деятельности. В  агрошколе действуют:  </w:t>
      </w:r>
    </w:p>
    <w:p w:rsidR="001E6402" w:rsidRPr="0033427C"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научное общество «Твои открытия»,   </w:t>
      </w:r>
    </w:p>
    <w:p w:rsidR="001E6402" w:rsidRPr="00825ADA"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«Моя первая клумба»,  </w:t>
      </w:r>
    </w:p>
    <w:p w:rsidR="001E6402" w:rsidRPr="00825ADA"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«Юный натуралист», </w:t>
      </w:r>
    </w:p>
    <w:p w:rsidR="001E6402" w:rsidRPr="00825ADA"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«Мир профессий села»,  </w:t>
      </w:r>
    </w:p>
    <w:p w:rsidR="001E6402" w:rsidRPr="00825ADA"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«Экологический клуб»,   </w:t>
      </w:r>
    </w:p>
    <w:p w:rsidR="001E6402" w:rsidRPr="00825ADA"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«Юный  биолог», </w:t>
      </w:r>
    </w:p>
    <w:p w:rsidR="000565F7" w:rsidRPr="00825ADA" w:rsidRDefault="000565F7" w:rsidP="00E971C2">
      <w:pPr>
        <w:pStyle w:val="a8"/>
        <w:numPr>
          <w:ilvl w:val="0"/>
          <w:numId w:val="33"/>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«Занимательная агрофизика» и др.  </w:t>
      </w:r>
    </w:p>
    <w:p w:rsidR="0033427C"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Целью </w:t>
      </w:r>
      <w:r w:rsidRPr="00E971C2">
        <w:rPr>
          <w:rFonts w:ascii="Times New Roman" w:hAnsi="Times New Roman" w:cs="Times New Roman"/>
          <w:sz w:val="28"/>
          <w:szCs w:val="28"/>
        </w:rPr>
        <w:t>научно-исследовательского направления</w:t>
      </w:r>
      <w:r w:rsidRPr="00825ADA">
        <w:rPr>
          <w:rFonts w:ascii="Times New Roman" w:hAnsi="Times New Roman" w:cs="Times New Roman"/>
          <w:sz w:val="28"/>
          <w:szCs w:val="28"/>
        </w:rPr>
        <w:t xml:space="preserve"> является овладение основами организации научно-исследовательской работы с сельскохозяйственными культурами</w:t>
      </w:r>
      <w:r w:rsidR="00721A51">
        <w:rPr>
          <w:rFonts w:ascii="Times New Roman" w:hAnsi="Times New Roman" w:cs="Times New Roman"/>
          <w:sz w:val="28"/>
          <w:szCs w:val="28"/>
        </w:rPr>
        <w:t xml:space="preserve"> агроэкологического направления</w:t>
      </w:r>
      <w:r w:rsidRPr="00825ADA">
        <w:rPr>
          <w:rFonts w:ascii="Times New Roman" w:hAnsi="Times New Roman" w:cs="Times New Roman"/>
          <w:sz w:val="28"/>
          <w:szCs w:val="28"/>
        </w:rPr>
        <w:t xml:space="preserve">; ознакомление с методами проведения опытов  и исследований. В течение нескольких лет проводятся опыты с соей, кукурузой, картофелем. </w:t>
      </w:r>
    </w:p>
    <w:p w:rsidR="0033427C"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Ежегодно на базе ресурсного центра проходит конференция опытнических работ </w:t>
      </w:r>
      <w:r w:rsidRPr="00E971C2">
        <w:rPr>
          <w:rFonts w:ascii="Times New Roman" w:hAnsi="Times New Roman" w:cs="Times New Roman"/>
          <w:sz w:val="28"/>
          <w:szCs w:val="28"/>
        </w:rPr>
        <w:t>«Живи, росток!»</w:t>
      </w:r>
      <w:r w:rsidR="0033427C" w:rsidRPr="00E971C2">
        <w:rPr>
          <w:rFonts w:ascii="Times New Roman" w:hAnsi="Times New Roman" w:cs="Times New Roman"/>
          <w:sz w:val="28"/>
          <w:szCs w:val="28"/>
        </w:rPr>
        <w:t>.</w:t>
      </w:r>
      <w:r w:rsidR="0033427C">
        <w:rPr>
          <w:rFonts w:ascii="Times New Roman" w:hAnsi="Times New Roman" w:cs="Times New Roman"/>
          <w:b/>
          <w:sz w:val="28"/>
          <w:szCs w:val="28"/>
        </w:rPr>
        <w:t xml:space="preserve"> </w:t>
      </w:r>
      <w:r w:rsidR="0033427C" w:rsidRPr="0033427C">
        <w:rPr>
          <w:rFonts w:ascii="Times New Roman" w:hAnsi="Times New Roman" w:cs="Times New Roman"/>
          <w:sz w:val="28"/>
          <w:szCs w:val="28"/>
        </w:rPr>
        <w:t>Ребята под руководством педагогов</w:t>
      </w:r>
    </w:p>
    <w:p w:rsidR="0033427C" w:rsidRDefault="00721A51"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3427C">
        <w:rPr>
          <w:rFonts w:ascii="Times New Roman" w:hAnsi="Times New Roman" w:cs="Times New Roman"/>
          <w:sz w:val="28"/>
          <w:szCs w:val="28"/>
        </w:rPr>
        <w:t>роводят опыты на пришкольном учебно-опытном участке</w:t>
      </w:r>
      <w:r>
        <w:rPr>
          <w:rFonts w:ascii="Times New Roman" w:hAnsi="Times New Roman" w:cs="Times New Roman"/>
          <w:sz w:val="28"/>
          <w:szCs w:val="28"/>
        </w:rPr>
        <w:t xml:space="preserve"> и представляют результаты</w:t>
      </w:r>
      <w:r w:rsidR="0033427C">
        <w:rPr>
          <w:rFonts w:ascii="Times New Roman" w:hAnsi="Times New Roman" w:cs="Times New Roman"/>
          <w:sz w:val="28"/>
          <w:szCs w:val="28"/>
        </w:rPr>
        <w:t>. Года от года растет не только количество опытнических работ, но и их качество. Это такие работы, как:</w:t>
      </w:r>
    </w:p>
    <w:p w:rsidR="0033427C" w:rsidRDefault="0033427C" w:rsidP="00E971C2">
      <w:pPr>
        <w:pStyle w:val="a8"/>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предпосевного прогревания семян огурцов на сроки плодоношения и урожайность.</w:t>
      </w:r>
    </w:p>
    <w:p w:rsidR="0033427C" w:rsidRDefault="0033427C" w:rsidP="00E971C2">
      <w:pPr>
        <w:pStyle w:val="a8"/>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площади питания на сроки плодоношения и урожайность томатов.</w:t>
      </w:r>
    </w:p>
    <w:p w:rsidR="0033427C" w:rsidRDefault="0033427C" w:rsidP="00E971C2">
      <w:pPr>
        <w:pStyle w:val="a8"/>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прищипки плетей на развитие урожайность плодов огурцов.</w:t>
      </w:r>
    </w:p>
    <w:p w:rsidR="0033427C" w:rsidRDefault="0033427C" w:rsidP="00E971C2">
      <w:pPr>
        <w:pStyle w:val="a8"/>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сортов моркови.</w:t>
      </w:r>
    </w:p>
    <w:p w:rsidR="0033427C" w:rsidRDefault="0033427C" w:rsidP="00E971C2">
      <w:pPr>
        <w:pStyle w:val="a8"/>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Ускоренное размножение сортов гладиолусов.</w:t>
      </w:r>
    </w:p>
    <w:p w:rsidR="0033427C" w:rsidRDefault="0033427C" w:rsidP="00E971C2">
      <w:pPr>
        <w:pStyle w:val="a8"/>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w:t>
      </w:r>
      <w:r w:rsidR="008417D5">
        <w:rPr>
          <w:rFonts w:ascii="Times New Roman" w:hAnsi="Times New Roman" w:cs="Times New Roman"/>
          <w:sz w:val="28"/>
          <w:szCs w:val="28"/>
        </w:rPr>
        <w:t>я</w:t>
      </w:r>
      <w:r>
        <w:rPr>
          <w:rFonts w:ascii="Times New Roman" w:hAnsi="Times New Roman" w:cs="Times New Roman"/>
          <w:sz w:val="28"/>
          <w:szCs w:val="28"/>
        </w:rPr>
        <w:t>ние подкормки на урожай кукурузы.</w:t>
      </w:r>
    </w:p>
    <w:p w:rsidR="0033427C" w:rsidRDefault="0033427C" w:rsidP="0033427C">
      <w:pPr>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и другие.</w:t>
      </w:r>
    </w:p>
    <w:p w:rsidR="008417D5" w:rsidRDefault="008417D5" w:rsidP="00E97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агрошколе опытническую работу выполняют в каждом классе.</w:t>
      </w:r>
    </w:p>
    <w:p w:rsidR="008417D5" w:rsidRPr="0033427C" w:rsidRDefault="00095E11" w:rsidP="00E97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008417D5">
        <w:rPr>
          <w:rFonts w:ascii="Times New Roman" w:hAnsi="Times New Roman" w:cs="Times New Roman"/>
          <w:sz w:val="28"/>
          <w:szCs w:val="28"/>
        </w:rPr>
        <w:t xml:space="preserve"> году изменился статус конференции, она стала не только муниципального уровня, а межрайонной. В летний период опыты проводятся и на личных огородах обучающихся. Ребята получают Летние задания с подробной инструкцией по проведению опытнической работы.</w:t>
      </w:r>
    </w:p>
    <w:p w:rsidR="008417D5" w:rsidRDefault="000565F7" w:rsidP="00E971C2">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 </w:t>
      </w:r>
      <w:r w:rsidR="008417D5">
        <w:rPr>
          <w:rFonts w:ascii="Times New Roman" w:hAnsi="Times New Roman" w:cs="Times New Roman"/>
          <w:sz w:val="28"/>
          <w:szCs w:val="28"/>
        </w:rPr>
        <w:t xml:space="preserve"> Несколько лет подряд   сначала на пришкольном участке, затем на экспериментальном школьном поле </w:t>
      </w:r>
      <w:r w:rsidRPr="00825ADA">
        <w:rPr>
          <w:rFonts w:ascii="Times New Roman" w:hAnsi="Times New Roman" w:cs="Times New Roman"/>
          <w:sz w:val="28"/>
          <w:szCs w:val="28"/>
        </w:rPr>
        <w:t xml:space="preserve">проводятся опыты под руководством </w:t>
      </w:r>
      <w:r w:rsidR="008417D5">
        <w:rPr>
          <w:rFonts w:ascii="Times New Roman" w:hAnsi="Times New Roman" w:cs="Times New Roman"/>
          <w:sz w:val="28"/>
          <w:szCs w:val="28"/>
        </w:rPr>
        <w:t xml:space="preserve">агрономов КФХ «Есин», </w:t>
      </w:r>
      <w:r w:rsidRPr="00825ADA">
        <w:rPr>
          <w:rFonts w:ascii="Times New Roman" w:hAnsi="Times New Roman" w:cs="Times New Roman"/>
          <w:sz w:val="28"/>
          <w:szCs w:val="28"/>
        </w:rPr>
        <w:t>преподавателей Дальневосточного Аграрного университета, областног</w:t>
      </w:r>
      <w:r w:rsidR="008417D5">
        <w:rPr>
          <w:rFonts w:ascii="Times New Roman" w:hAnsi="Times New Roman" w:cs="Times New Roman"/>
          <w:sz w:val="28"/>
          <w:szCs w:val="28"/>
        </w:rPr>
        <w:t xml:space="preserve">о эколого-биологического центра по агротехнике </w:t>
      </w:r>
      <w:r w:rsidR="00721A51">
        <w:rPr>
          <w:rFonts w:ascii="Times New Roman" w:hAnsi="Times New Roman" w:cs="Times New Roman"/>
          <w:sz w:val="28"/>
          <w:szCs w:val="28"/>
        </w:rPr>
        <w:t>выращивания сои, кукурузы, репы.</w:t>
      </w:r>
      <w:r w:rsidRPr="00825ADA">
        <w:rPr>
          <w:rFonts w:ascii="Times New Roman" w:hAnsi="Times New Roman" w:cs="Times New Roman"/>
          <w:sz w:val="28"/>
          <w:szCs w:val="28"/>
        </w:rPr>
        <w:t xml:space="preserve"> </w:t>
      </w:r>
    </w:p>
    <w:p w:rsidR="008417D5" w:rsidRDefault="00DF7D02" w:rsidP="00E97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2016 году работа</w:t>
      </w:r>
      <w:r w:rsidR="00E66E54">
        <w:rPr>
          <w:rFonts w:ascii="Times New Roman" w:hAnsi="Times New Roman" w:cs="Times New Roman"/>
          <w:sz w:val="28"/>
          <w:szCs w:val="28"/>
        </w:rPr>
        <w:t xml:space="preserve"> «</w:t>
      </w:r>
      <w:r>
        <w:rPr>
          <w:rFonts w:ascii="Times New Roman" w:hAnsi="Times New Roman" w:cs="Times New Roman"/>
          <w:sz w:val="28"/>
          <w:szCs w:val="28"/>
        </w:rPr>
        <w:t>Зависимость урожайности сои от внесения удобрений» заняла 2 место в областной научно-практической конференции Дальневосточного Аграрного Университета , в 2018</w:t>
      </w:r>
      <w:r w:rsidR="00E66E54">
        <w:rPr>
          <w:rFonts w:ascii="Times New Roman" w:hAnsi="Times New Roman" w:cs="Times New Roman"/>
          <w:sz w:val="28"/>
          <w:szCs w:val="28"/>
        </w:rPr>
        <w:t xml:space="preserve"> году </w:t>
      </w:r>
      <w:r>
        <w:rPr>
          <w:rFonts w:ascii="Times New Roman" w:hAnsi="Times New Roman" w:cs="Times New Roman"/>
          <w:sz w:val="28"/>
          <w:szCs w:val="28"/>
        </w:rPr>
        <w:t>работа «Влияние сидеральных удобрений</w:t>
      </w:r>
      <w:r w:rsidR="00E66E54">
        <w:rPr>
          <w:rFonts w:ascii="Times New Roman" w:hAnsi="Times New Roman" w:cs="Times New Roman"/>
          <w:sz w:val="28"/>
          <w:szCs w:val="28"/>
        </w:rPr>
        <w:t xml:space="preserve"> на урожайность сои сорта</w:t>
      </w:r>
      <w:r>
        <w:rPr>
          <w:rFonts w:ascii="Times New Roman" w:hAnsi="Times New Roman" w:cs="Times New Roman"/>
          <w:sz w:val="28"/>
          <w:szCs w:val="28"/>
        </w:rPr>
        <w:t xml:space="preserve">» заняла 1 место в областной научно-практической конференции «Юные исследователи» в номинации </w:t>
      </w:r>
      <w:r w:rsidR="00721A51">
        <w:rPr>
          <w:rFonts w:ascii="Times New Roman" w:hAnsi="Times New Roman" w:cs="Times New Roman"/>
          <w:sz w:val="28"/>
          <w:szCs w:val="28"/>
        </w:rPr>
        <w:t>«Агроэкология»</w:t>
      </w:r>
      <w:r>
        <w:rPr>
          <w:rFonts w:ascii="Times New Roman" w:hAnsi="Times New Roman" w:cs="Times New Roman"/>
          <w:sz w:val="28"/>
          <w:szCs w:val="28"/>
        </w:rPr>
        <w:t>.</w:t>
      </w:r>
    </w:p>
    <w:p w:rsidR="000565F7" w:rsidRDefault="000565F7" w:rsidP="00E971C2">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В течение учебного года обучающиеся участвуют во всевозможных научно-практически</w:t>
      </w:r>
      <w:r w:rsidR="00DF7D02">
        <w:rPr>
          <w:rFonts w:ascii="Times New Roman" w:hAnsi="Times New Roman" w:cs="Times New Roman"/>
          <w:sz w:val="28"/>
          <w:szCs w:val="28"/>
        </w:rPr>
        <w:t xml:space="preserve">х конференциях Амурской области. Опытнические работы агрошколы лидируют в конференциях на муниципальном уровне и </w:t>
      </w:r>
      <w:r w:rsidR="00D06BCF">
        <w:rPr>
          <w:rFonts w:ascii="Times New Roman" w:hAnsi="Times New Roman" w:cs="Times New Roman"/>
          <w:sz w:val="28"/>
          <w:szCs w:val="28"/>
        </w:rPr>
        <w:t>являются призёрами в областных и региональных</w:t>
      </w:r>
      <w:r w:rsidR="00DF7D02">
        <w:rPr>
          <w:rFonts w:ascii="Times New Roman" w:hAnsi="Times New Roman" w:cs="Times New Roman"/>
          <w:sz w:val="28"/>
          <w:szCs w:val="28"/>
        </w:rPr>
        <w:t xml:space="preserve"> конференциях:</w:t>
      </w:r>
    </w:p>
    <w:p w:rsidR="00D06BCF" w:rsidRPr="00D06BCF" w:rsidRDefault="00D06BCF" w:rsidP="00E971C2">
      <w:pPr>
        <w:pStyle w:val="1"/>
        <w:numPr>
          <w:ilvl w:val="0"/>
          <w:numId w:val="35"/>
        </w:numPr>
        <w:spacing w:after="0" w:line="240" w:lineRule="auto"/>
        <w:ind w:left="1418"/>
        <w:rPr>
          <w:rFonts w:ascii="Times New Roman" w:hAnsi="Times New Roman"/>
          <w:sz w:val="28"/>
          <w:szCs w:val="28"/>
        </w:rPr>
      </w:pPr>
      <w:r w:rsidRPr="00D06BCF">
        <w:rPr>
          <w:rFonts w:ascii="Times New Roman" w:hAnsi="Times New Roman"/>
          <w:sz w:val="28"/>
          <w:szCs w:val="28"/>
        </w:rPr>
        <w:t xml:space="preserve"> региональная научно-практическая конференция школьников по исследовательской работе «Растительный  и животный мир Амурской области»</w:t>
      </w:r>
      <w:r>
        <w:rPr>
          <w:rFonts w:ascii="Times New Roman" w:hAnsi="Times New Roman"/>
          <w:sz w:val="28"/>
          <w:szCs w:val="28"/>
        </w:rPr>
        <w:t xml:space="preserve"> (2017 год)</w:t>
      </w:r>
    </w:p>
    <w:p w:rsidR="00D06BCF" w:rsidRDefault="00D06BCF" w:rsidP="00E971C2">
      <w:pPr>
        <w:pStyle w:val="1"/>
        <w:numPr>
          <w:ilvl w:val="0"/>
          <w:numId w:val="35"/>
        </w:numPr>
        <w:spacing w:after="0" w:line="240" w:lineRule="auto"/>
        <w:ind w:left="1418"/>
        <w:rPr>
          <w:rFonts w:ascii="Times New Roman" w:hAnsi="Times New Roman"/>
          <w:sz w:val="28"/>
          <w:szCs w:val="28"/>
        </w:rPr>
      </w:pPr>
      <w:r w:rsidRPr="00D06BCF">
        <w:rPr>
          <w:rFonts w:ascii="Times New Roman" w:hAnsi="Times New Roman"/>
          <w:sz w:val="28"/>
          <w:szCs w:val="28"/>
        </w:rPr>
        <w:t>ФГБОУ ВО БГПУ научно-практическая конференция учащихся школ Амурской области «Человек в современном образовательном пространстве»</w:t>
      </w:r>
      <w:r>
        <w:rPr>
          <w:rFonts w:ascii="Times New Roman" w:hAnsi="Times New Roman"/>
          <w:sz w:val="28"/>
          <w:szCs w:val="28"/>
        </w:rPr>
        <w:t>(2017 год)</w:t>
      </w:r>
    </w:p>
    <w:p w:rsidR="0080212C" w:rsidRPr="0080212C" w:rsidRDefault="0080212C" w:rsidP="00E971C2">
      <w:pPr>
        <w:pStyle w:val="a8"/>
        <w:numPr>
          <w:ilvl w:val="0"/>
          <w:numId w:val="35"/>
        </w:numPr>
        <w:spacing w:after="0" w:line="240" w:lineRule="auto"/>
        <w:ind w:left="1418"/>
        <w:rPr>
          <w:rFonts w:ascii="Times New Roman" w:hAnsi="Times New Roman"/>
          <w:sz w:val="28"/>
          <w:szCs w:val="28"/>
        </w:rPr>
      </w:pPr>
      <w:r w:rsidRPr="0080212C">
        <w:rPr>
          <w:rFonts w:ascii="Times New Roman" w:hAnsi="Times New Roman"/>
          <w:sz w:val="28"/>
          <w:szCs w:val="28"/>
          <w:lang w:val="en-US"/>
        </w:rPr>
        <w:t>XXVIII</w:t>
      </w:r>
      <w:r w:rsidRPr="0080212C">
        <w:rPr>
          <w:rFonts w:ascii="Times New Roman" w:hAnsi="Times New Roman"/>
          <w:sz w:val="28"/>
          <w:szCs w:val="28"/>
        </w:rPr>
        <w:t xml:space="preserve"> научная конференция “День науки АмГУ»</w:t>
      </w:r>
      <w:r>
        <w:rPr>
          <w:rFonts w:ascii="Times New Roman" w:hAnsi="Times New Roman"/>
          <w:sz w:val="28"/>
          <w:szCs w:val="28"/>
        </w:rPr>
        <w:t>(2018 год)</w:t>
      </w:r>
    </w:p>
    <w:p w:rsidR="0080212C" w:rsidRPr="0080212C" w:rsidRDefault="0080212C" w:rsidP="00E971C2">
      <w:pPr>
        <w:pStyle w:val="a8"/>
        <w:numPr>
          <w:ilvl w:val="0"/>
          <w:numId w:val="35"/>
        </w:numPr>
        <w:spacing w:after="0" w:line="240" w:lineRule="auto"/>
        <w:ind w:left="1418"/>
        <w:rPr>
          <w:rFonts w:ascii="Times New Roman" w:hAnsi="Times New Roman"/>
          <w:sz w:val="28"/>
          <w:szCs w:val="28"/>
        </w:rPr>
      </w:pPr>
      <w:r w:rsidRPr="0080212C">
        <w:rPr>
          <w:rFonts w:ascii="Times New Roman" w:hAnsi="Times New Roman"/>
          <w:sz w:val="28"/>
          <w:szCs w:val="28"/>
          <w:lang w:val="en-US"/>
        </w:rPr>
        <w:t>V</w:t>
      </w:r>
      <w:r w:rsidRPr="0080212C">
        <w:rPr>
          <w:rFonts w:ascii="Times New Roman" w:hAnsi="Times New Roman"/>
          <w:sz w:val="28"/>
          <w:szCs w:val="28"/>
        </w:rPr>
        <w:t xml:space="preserve"> областная  научно-практическая  конференция школьников «Юные исследователи» (10-11 классы)</w:t>
      </w:r>
    </w:p>
    <w:p w:rsidR="0080212C" w:rsidRPr="0080212C" w:rsidRDefault="0080212C" w:rsidP="00E971C2">
      <w:pPr>
        <w:pStyle w:val="a8"/>
        <w:numPr>
          <w:ilvl w:val="0"/>
          <w:numId w:val="35"/>
        </w:numPr>
        <w:spacing w:after="0" w:line="240" w:lineRule="auto"/>
        <w:ind w:left="1418"/>
        <w:rPr>
          <w:rFonts w:ascii="Times New Roman" w:hAnsi="Times New Roman"/>
          <w:sz w:val="28"/>
          <w:szCs w:val="28"/>
        </w:rPr>
      </w:pPr>
      <w:r w:rsidRPr="0080212C">
        <w:rPr>
          <w:rFonts w:ascii="Times New Roman" w:hAnsi="Times New Roman"/>
          <w:sz w:val="28"/>
          <w:szCs w:val="28"/>
          <w:lang w:val="en-US"/>
        </w:rPr>
        <w:t>V</w:t>
      </w:r>
      <w:r w:rsidRPr="0080212C">
        <w:rPr>
          <w:rFonts w:ascii="Times New Roman" w:hAnsi="Times New Roman"/>
          <w:sz w:val="28"/>
          <w:szCs w:val="28"/>
        </w:rPr>
        <w:t xml:space="preserve"> областная  научно-практическая  конференция школьников «Юные исследователи» (8-9 классы)</w:t>
      </w:r>
    </w:p>
    <w:p w:rsidR="00DF7D02" w:rsidRPr="0080212C" w:rsidRDefault="0080212C" w:rsidP="00E971C2">
      <w:pPr>
        <w:pStyle w:val="a8"/>
        <w:numPr>
          <w:ilvl w:val="0"/>
          <w:numId w:val="35"/>
        </w:numPr>
        <w:spacing w:after="0" w:line="240" w:lineRule="auto"/>
        <w:ind w:left="1418"/>
        <w:rPr>
          <w:rFonts w:ascii="Times New Roman" w:hAnsi="Times New Roman"/>
          <w:sz w:val="28"/>
          <w:szCs w:val="28"/>
        </w:rPr>
      </w:pPr>
      <w:r w:rsidRPr="0080212C">
        <w:rPr>
          <w:rFonts w:ascii="Times New Roman" w:hAnsi="Times New Roman"/>
          <w:sz w:val="28"/>
          <w:szCs w:val="28"/>
        </w:rPr>
        <w:t xml:space="preserve">Областной конкурс экопроектов в рамках фестиваля «Живая земля. Кладовые солнца и воды» </w:t>
      </w:r>
      <w:r>
        <w:rPr>
          <w:rFonts w:ascii="Times New Roman" w:hAnsi="Times New Roman"/>
          <w:sz w:val="28"/>
          <w:szCs w:val="28"/>
        </w:rPr>
        <w:t xml:space="preserve"> (награждены Грамотой Амурской областной экологической организации) 2019 год.</w:t>
      </w:r>
    </w:p>
    <w:p w:rsidR="001E6402" w:rsidRDefault="000565F7" w:rsidP="00E971C2">
      <w:pPr>
        <w:spacing w:after="0" w:line="240" w:lineRule="auto"/>
        <w:ind w:firstLine="709"/>
        <w:jc w:val="both"/>
        <w:rPr>
          <w:rFonts w:ascii="Times New Roman" w:hAnsi="Times New Roman" w:cs="Times New Roman"/>
          <w:sz w:val="28"/>
          <w:szCs w:val="28"/>
        </w:rPr>
      </w:pPr>
      <w:r w:rsidRPr="00DF7D02">
        <w:rPr>
          <w:rFonts w:ascii="Times New Roman" w:hAnsi="Times New Roman" w:cs="Times New Roman"/>
          <w:b/>
          <w:sz w:val="28"/>
          <w:szCs w:val="28"/>
        </w:rPr>
        <w:t>Б</w:t>
      </w:r>
      <w:r w:rsidRPr="00825ADA">
        <w:rPr>
          <w:rFonts w:ascii="Times New Roman" w:hAnsi="Times New Roman" w:cs="Times New Roman"/>
          <w:sz w:val="28"/>
          <w:szCs w:val="28"/>
        </w:rPr>
        <w:t>азой для проведения опытнической деятельности является</w:t>
      </w:r>
    </w:p>
    <w:p w:rsidR="0080212C" w:rsidRPr="0080212C" w:rsidRDefault="00721A51" w:rsidP="00E971C2">
      <w:pPr>
        <w:pStyle w:val="a8"/>
        <w:numPr>
          <w:ilvl w:val="0"/>
          <w:numId w:val="36"/>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Агро</w:t>
      </w:r>
      <w:r w:rsidR="0080212C">
        <w:rPr>
          <w:rFonts w:ascii="Times New Roman" w:hAnsi="Times New Roman" w:cs="Times New Roman"/>
          <w:sz w:val="28"/>
          <w:szCs w:val="28"/>
        </w:rPr>
        <w:t>лаборатория на дошкольном уровне образования</w:t>
      </w:r>
    </w:p>
    <w:p w:rsidR="0080212C" w:rsidRPr="0080212C" w:rsidRDefault="0080212C" w:rsidP="00E971C2">
      <w:pPr>
        <w:pStyle w:val="a8"/>
        <w:numPr>
          <w:ilvl w:val="0"/>
          <w:numId w:val="36"/>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Агролаборатория в начальной школе</w:t>
      </w:r>
    </w:p>
    <w:p w:rsidR="001E6402" w:rsidRPr="00825ADA" w:rsidRDefault="000565F7" w:rsidP="00E971C2">
      <w:pPr>
        <w:pStyle w:val="a8"/>
        <w:numPr>
          <w:ilvl w:val="0"/>
          <w:numId w:val="36"/>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агроэколо</w:t>
      </w:r>
      <w:r w:rsidR="0080212C">
        <w:rPr>
          <w:rFonts w:ascii="Times New Roman" w:hAnsi="Times New Roman" w:cs="Times New Roman"/>
          <w:sz w:val="28"/>
          <w:szCs w:val="28"/>
        </w:rPr>
        <w:t>гическая лаборатория в кабинете химии</w:t>
      </w:r>
    </w:p>
    <w:p w:rsidR="001E6402" w:rsidRPr="00825ADA" w:rsidRDefault="000565F7" w:rsidP="00E971C2">
      <w:pPr>
        <w:pStyle w:val="a8"/>
        <w:numPr>
          <w:ilvl w:val="0"/>
          <w:numId w:val="36"/>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агрофизическая лаборатория</w:t>
      </w:r>
      <w:r w:rsidR="0080212C">
        <w:rPr>
          <w:rFonts w:ascii="Times New Roman" w:hAnsi="Times New Roman" w:cs="Times New Roman"/>
          <w:sz w:val="28"/>
          <w:szCs w:val="28"/>
        </w:rPr>
        <w:t xml:space="preserve"> в кабинете физики</w:t>
      </w:r>
      <w:r w:rsidRPr="00825ADA">
        <w:rPr>
          <w:rFonts w:ascii="Times New Roman" w:hAnsi="Times New Roman" w:cs="Times New Roman"/>
          <w:sz w:val="28"/>
          <w:szCs w:val="28"/>
        </w:rPr>
        <w:t xml:space="preserve">, </w:t>
      </w:r>
    </w:p>
    <w:p w:rsidR="001E6402" w:rsidRPr="00825ADA" w:rsidRDefault="000565F7" w:rsidP="00E971C2">
      <w:pPr>
        <w:pStyle w:val="a8"/>
        <w:numPr>
          <w:ilvl w:val="0"/>
          <w:numId w:val="36"/>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учебно-опытный участок, </w:t>
      </w:r>
    </w:p>
    <w:p w:rsidR="0080212C" w:rsidRDefault="000565F7" w:rsidP="00E971C2">
      <w:pPr>
        <w:pStyle w:val="a8"/>
        <w:numPr>
          <w:ilvl w:val="0"/>
          <w:numId w:val="36"/>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школьное поле,</w:t>
      </w:r>
    </w:p>
    <w:p w:rsidR="001E6402" w:rsidRPr="00825ADA" w:rsidRDefault="0080212C" w:rsidP="00E971C2">
      <w:pPr>
        <w:pStyle w:val="a8"/>
        <w:numPr>
          <w:ilvl w:val="0"/>
          <w:numId w:val="36"/>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экспериментальный участок</w:t>
      </w:r>
      <w:r w:rsidR="000565F7" w:rsidRPr="00825ADA">
        <w:rPr>
          <w:rFonts w:ascii="Times New Roman" w:hAnsi="Times New Roman" w:cs="Times New Roman"/>
          <w:sz w:val="28"/>
          <w:szCs w:val="28"/>
        </w:rPr>
        <w:t xml:space="preserve"> </w:t>
      </w:r>
    </w:p>
    <w:p w:rsidR="001E6402" w:rsidRPr="00825ADA" w:rsidRDefault="000565F7" w:rsidP="00E971C2">
      <w:pPr>
        <w:pStyle w:val="a8"/>
        <w:numPr>
          <w:ilvl w:val="0"/>
          <w:numId w:val="36"/>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метеорологическая площадка. </w:t>
      </w:r>
    </w:p>
    <w:p w:rsidR="000565F7" w:rsidRPr="00825ADA" w:rsidRDefault="000565F7" w:rsidP="00850BF1">
      <w:pPr>
        <w:spacing w:after="0" w:line="240" w:lineRule="auto"/>
        <w:ind w:firstLine="709"/>
        <w:jc w:val="both"/>
        <w:rPr>
          <w:rFonts w:ascii="Times New Roman" w:hAnsi="Times New Roman" w:cs="Times New Roman"/>
          <w:color w:val="FF0000"/>
          <w:sz w:val="28"/>
          <w:szCs w:val="28"/>
        </w:rPr>
      </w:pPr>
      <w:r w:rsidRPr="00825ADA">
        <w:rPr>
          <w:rFonts w:ascii="Times New Roman" w:hAnsi="Times New Roman" w:cs="Times New Roman"/>
          <w:sz w:val="28"/>
          <w:szCs w:val="28"/>
        </w:rPr>
        <w:t>Начала работу стационарная база по исследованию почвы.</w:t>
      </w:r>
    </w:p>
    <w:p w:rsidR="001E6402"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Ежегодно реализуется  экологический проект «Наш школьный </w:t>
      </w:r>
      <w:r w:rsidR="0080212C">
        <w:rPr>
          <w:rFonts w:ascii="Times New Roman" w:hAnsi="Times New Roman" w:cs="Times New Roman"/>
          <w:sz w:val="28"/>
          <w:szCs w:val="28"/>
        </w:rPr>
        <w:t xml:space="preserve">двор». Осуществляется обогащение </w:t>
      </w:r>
      <w:r w:rsidR="00721A51">
        <w:rPr>
          <w:rFonts w:ascii="Times New Roman" w:hAnsi="Times New Roman" w:cs="Times New Roman"/>
          <w:sz w:val="28"/>
          <w:szCs w:val="28"/>
        </w:rPr>
        <w:t xml:space="preserve"> разнообразных и редких </w:t>
      </w:r>
      <w:r w:rsidR="0080212C">
        <w:rPr>
          <w:rFonts w:ascii="Times New Roman" w:hAnsi="Times New Roman" w:cs="Times New Roman"/>
          <w:sz w:val="28"/>
          <w:szCs w:val="28"/>
        </w:rPr>
        <w:t xml:space="preserve">видов растений на </w:t>
      </w:r>
      <w:r w:rsidR="00721A51">
        <w:rPr>
          <w:rFonts w:ascii="Times New Roman" w:hAnsi="Times New Roman" w:cs="Times New Roman"/>
          <w:sz w:val="28"/>
          <w:szCs w:val="28"/>
        </w:rPr>
        <w:t xml:space="preserve">отдельных </w:t>
      </w:r>
      <w:r w:rsidR="0080212C">
        <w:rPr>
          <w:rFonts w:ascii="Times New Roman" w:hAnsi="Times New Roman" w:cs="Times New Roman"/>
          <w:sz w:val="28"/>
          <w:szCs w:val="28"/>
        </w:rPr>
        <w:t>участках:</w:t>
      </w:r>
    </w:p>
    <w:p w:rsidR="0080212C" w:rsidRPr="0080212C" w:rsidRDefault="0080212C" w:rsidP="00E971C2">
      <w:pPr>
        <w:pStyle w:val="a8"/>
        <w:numPr>
          <w:ilvl w:val="0"/>
          <w:numId w:val="37"/>
        </w:numPr>
        <w:spacing w:after="0" w:line="240" w:lineRule="auto"/>
        <w:ind w:left="1418"/>
        <w:jc w:val="both"/>
        <w:rPr>
          <w:rFonts w:ascii="Times New Roman" w:hAnsi="Times New Roman" w:cs="Times New Roman"/>
          <w:sz w:val="28"/>
          <w:szCs w:val="28"/>
        </w:rPr>
      </w:pPr>
      <w:r w:rsidRPr="0080212C">
        <w:rPr>
          <w:rFonts w:ascii="Times New Roman" w:hAnsi="Times New Roman" w:cs="Times New Roman"/>
          <w:sz w:val="28"/>
          <w:szCs w:val="28"/>
        </w:rPr>
        <w:t>Дендрарий,</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Рокарий,</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Рутарий, </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Азбука цветов,</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Клумба непрерывного цветения,</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Красная книга растений Амурской области, </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Родина растений, </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lastRenderedPageBreak/>
        <w:t xml:space="preserve">Редкие растения леса, </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Кустарниковая зона,</w:t>
      </w:r>
    </w:p>
    <w:p w:rsidR="001E6402"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Березовый дворик, </w:t>
      </w:r>
    </w:p>
    <w:p w:rsidR="000565F7" w:rsidRPr="00825ADA" w:rsidRDefault="000565F7" w:rsidP="00E971C2">
      <w:pPr>
        <w:pStyle w:val="a8"/>
        <w:numPr>
          <w:ilvl w:val="0"/>
          <w:numId w:val="37"/>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Экологические тропы - далеко не полный перечень созданного на школьном дворе.</w:t>
      </w:r>
    </w:p>
    <w:p w:rsidR="001E6402" w:rsidRPr="00CD3E4F" w:rsidRDefault="000565F7" w:rsidP="00850BF1">
      <w:pPr>
        <w:spacing w:after="0" w:line="240" w:lineRule="auto"/>
        <w:ind w:firstLine="709"/>
        <w:jc w:val="both"/>
        <w:rPr>
          <w:rFonts w:ascii="Times New Roman" w:hAnsi="Times New Roman" w:cs="Times New Roman"/>
          <w:sz w:val="28"/>
          <w:szCs w:val="28"/>
        </w:rPr>
      </w:pPr>
      <w:r w:rsidRPr="00CD3E4F">
        <w:rPr>
          <w:rFonts w:ascii="Times New Roman" w:hAnsi="Times New Roman" w:cs="Times New Roman"/>
          <w:sz w:val="28"/>
          <w:szCs w:val="28"/>
        </w:rPr>
        <w:t xml:space="preserve">Зарекомендовал себя летний оздоровительный </w:t>
      </w:r>
      <w:r w:rsidRPr="00E971C2">
        <w:rPr>
          <w:rFonts w:ascii="Times New Roman" w:hAnsi="Times New Roman" w:cs="Times New Roman"/>
          <w:sz w:val="28"/>
          <w:szCs w:val="28"/>
        </w:rPr>
        <w:t>экологический лагерь</w:t>
      </w:r>
      <w:r w:rsidRPr="00CD3E4F">
        <w:rPr>
          <w:rFonts w:ascii="Times New Roman" w:hAnsi="Times New Roman" w:cs="Times New Roman"/>
          <w:sz w:val="28"/>
          <w:szCs w:val="28"/>
        </w:rPr>
        <w:t xml:space="preserve"> «Солнечный», где проводятся тематические дни </w:t>
      </w:r>
    </w:p>
    <w:p w:rsidR="001E6402" w:rsidRPr="00CD3E4F" w:rsidRDefault="000565F7" w:rsidP="00E971C2">
      <w:pPr>
        <w:pStyle w:val="a8"/>
        <w:numPr>
          <w:ilvl w:val="0"/>
          <w:numId w:val="38"/>
        </w:numPr>
        <w:spacing w:after="0" w:line="240" w:lineRule="auto"/>
        <w:jc w:val="both"/>
        <w:rPr>
          <w:rFonts w:ascii="Times New Roman" w:hAnsi="Times New Roman" w:cs="Times New Roman"/>
          <w:sz w:val="28"/>
          <w:szCs w:val="28"/>
        </w:rPr>
      </w:pPr>
      <w:r w:rsidRPr="00CD3E4F">
        <w:rPr>
          <w:rFonts w:ascii="Times New Roman" w:hAnsi="Times New Roman" w:cs="Times New Roman"/>
          <w:sz w:val="28"/>
          <w:szCs w:val="28"/>
        </w:rPr>
        <w:t xml:space="preserve">«Экологические сказки», </w:t>
      </w:r>
    </w:p>
    <w:p w:rsidR="001E6402" w:rsidRPr="00CD3E4F" w:rsidRDefault="000565F7" w:rsidP="00E971C2">
      <w:pPr>
        <w:pStyle w:val="a8"/>
        <w:numPr>
          <w:ilvl w:val="0"/>
          <w:numId w:val="38"/>
        </w:numPr>
        <w:spacing w:after="0" w:line="240" w:lineRule="auto"/>
        <w:jc w:val="both"/>
        <w:rPr>
          <w:rFonts w:ascii="Times New Roman" w:hAnsi="Times New Roman" w:cs="Times New Roman"/>
          <w:sz w:val="28"/>
          <w:szCs w:val="28"/>
        </w:rPr>
      </w:pPr>
      <w:r w:rsidRPr="00CD3E4F">
        <w:rPr>
          <w:rFonts w:ascii="Times New Roman" w:hAnsi="Times New Roman" w:cs="Times New Roman"/>
          <w:sz w:val="28"/>
          <w:szCs w:val="28"/>
        </w:rPr>
        <w:t xml:space="preserve">«Живая и неживая природа», </w:t>
      </w:r>
    </w:p>
    <w:p w:rsidR="001E6402" w:rsidRPr="00CD3E4F" w:rsidRDefault="000565F7" w:rsidP="00E971C2">
      <w:pPr>
        <w:pStyle w:val="a8"/>
        <w:numPr>
          <w:ilvl w:val="0"/>
          <w:numId w:val="38"/>
        </w:numPr>
        <w:spacing w:after="0" w:line="240" w:lineRule="auto"/>
        <w:jc w:val="both"/>
        <w:rPr>
          <w:rFonts w:ascii="Times New Roman" w:hAnsi="Times New Roman" w:cs="Times New Roman"/>
          <w:sz w:val="28"/>
          <w:szCs w:val="28"/>
        </w:rPr>
      </w:pPr>
      <w:r w:rsidRPr="00CD3E4F">
        <w:rPr>
          <w:rFonts w:ascii="Times New Roman" w:hAnsi="Times New Roman" w:cs="Times New Roman"/>
          <w:sz w:val="28"/>
          <w:szCs w:val="28"/>
        </w:rPr>
        <w:t>«Будь природе другом»,</w:t>
      </w:r>
    </w:p>
    <w:p w:rsidR="000565F7" w:rsidRPr="00CD3E4F" w:rsidRDefault="000565F7" w:rsidP="00E971C2">
      <w:pPr>
        <w:pStyle w:val="a8"/>
        <w:numPr>
          <w:ilvl w:val="0"/>
          <w:numId w:val="38"/>
        </w:numPr>
        <w:spacing w:after="0" w:line="240" w:lineRule="auto"/>
        <w:jc w:val="both"/>
        <w:rPr>
          <w:rFonts w:ascii="Times New Roman" w:hAnsi="Times New Roman" w:cs="Times New Roman"/>
          <w:sz w:val="28"/>
          <w:szCs w:val="28"/>
        </w:rPr>
      </w:pPr>
      <w:r w:rsidRPr="00CD3E4F">
        <w:rPr>
          <w:rFonts w:ascii="Times New Roman" w:hAnsi="Times New Roman" w:cs="Times New Roman"/>
          <w:sz w:val="28"/>
          <w:szCs w:val="28"/>
        </w:rPr>
        <w:t>«Зеленая аптека» и др.</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Викторина «Знаешь ли ты лекарственные травы?»</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Экологическая игра «Давайте дружить с природой!»</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Конкурс рисунков «Как прекрасен этот мир»</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Конкурс плакатов «Природоохранные знаки»</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Викторина «Здравствуй, матушка природа»</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Творческий конкурс на лучшую экологическую сказку.</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Игра «Здоровье в саду и на грядке»</w:t>
      </w:r>
    </w:p>
    <w:p w:rsidR="00983A13" w:rsidRPr="00CD3E4F" w:rsidRDefault="00983A13" w:rsidP="00E971C2">
      <w:pPr>
        <w:pStyle w:val="a3"/>
        <w:numPr>
          <w:ilvl w:val="0"/>
          <w:numId w:val="38"/>
        </w:numPr>
        <w:spacing w:before="0" w:beforeAutospacing="0" w:after="0" w:afterAutospacing="0"/>
        <w:rPr>
          <w:bCs/>
          <w:sz w:val="28"/>
          <w:szCs w:val="28"/>
        </w:rPr>
      </w:pPr>
      <w:r w:rsidRPr="00CD3E4F">
        <w:rPr>
          <w:bCs/>
          <w:sz w:val="28"/>
          <w:szCs w:val="28"/>
        </w:rPr>
        <w:t>Экологическая игра «Тайны лесной тропинки» и.д.</w:t>
      </w:r>
    </w:p>
    <w:p w:rsidR="00721A51" w:rsidRPr="00CD3E4F" w:rsidRDefault="00721A51" w:rsidP="00E971C2">
      <w:pPr>
        <w:spacing w:after="0" w:line="240" w:lineRule="auto"/>
        <w:ind w:firstLine="709"/>
        <w:jc w:val="both"/>
        <w:rPr>
          <w:rFonts w:ascii="Times New Roman" w:hAnsi="Times New Roman" w:cs="Times New Roman"/>
          <w:sz w:val="28"/>
          <w:szCs w:val="28"/>
        </w:rPr>
      </w:pPr>
      <w:r w:rsidRPr="00CD3E4F">
        <w:rPr>
          <w:rFonts w:ascii="Times New Roman" w:hAnsi="Times New Roman" w:cs="Times New Roman"/>
          <w:sz w:val="28"/>
          <w:szCs w:val="28"/>
        </w:rPr>
        <w:t>В течение летней смены у обучающихся формируются основные агроэкологические  умения и навыки общения с природой и землей.</w:t>
      </w:r>
    </w:p>
    <w:p w:rsidR="00E971C2" w:rsidRDefault="006400A5" w:rsidP="00E971C2">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С 2017 года организовано школьное лесничество. Посажены деревья на территории села</w:t>
      </w:r>
      <w:r w:rsidR="00D96CD2" w:rsidRPr="00825ADA">
        <w:rPr>
          <w:rFonts w:ascii="Times New Roman" w:hAnsi="Times New Roman" w:cs="Times New Roman"/>
          <w:sz w:val="28"/>
          <w:szCs w:val="28"/>
        </w:rPr>
        <w:t xml:space="preserve"> и школьного двора.</w:t>
      </w:r>
      <w:r w:rsidR="00721A51">
        <w:rPr>
          <w:rFonts w:ascii="Times New Roman" w:hAnsi="Times New Roman" w:cs="Times New Roman"/>
          <w:sz w:val="28"/>
          <w:szCs w:val="28"/>
        </w:rPr>
        <w:t xml:space="preserve"> Вся деятельность лесничества основана на реализации </w:t>
      </w:r>
      <w:r w:rsidR="00E175B4">
        <w:rPr>
          <w:rFonts w:ascii="Times New Roman" w:hAnsi="Times New Roman" w:cs="Times New Roman"/>
          <w:sz w:val="28"/>
          <w:szCs w:val="28"/>
        </w:rPr>
        <w:t>экологических акций</w:t>
      </w:r>
      <w:r w:rsidR="00721A51">
        <w:rPr>
          <w:rFonts w:ascii="Times New Roman" w:hAnsi="Times New Roman" w:cs="Times New Roman"/>
          <w:sz w:val="28"/>
          <w:szCs w:val="28"/>
        </w:rPr>
        <w:t xml:space="preserve"> «Посади дерево», «Моё село», «Чистый ключ», «Парковая зона», «Не допусти пожара»</w:t>
      </w:r>
      <w:r w:rsidR="00E175B4">
        <w:rPr>
          <w:rFonts w:ascii="Times New Roman" w:hAnsi="Times New Roman" w:cs="Times New Roman"/>
          <w:sz w:val="28"/>
          <w:szCs w:val="28"/>
        </w:rPr>
        <w:t>, Аллея памяти и др.</w:t>
      </w:r>
    </w:p>
    <w:p w:rsidR="00E971C2" w:rsidRDefault="001164C8" w:rsidP="00E971C2">
      <w:pPr>
        <w:spacing w:after="0" w:line="240" w:lineRule="auto"/>
        <w:ind w:firstLine="709"/>
        <w:jc w:val="both"/>
        <w:rPr>
          <w:rFonts w:ascii="Times New Roman" w:hAnsi="Times New Roman" w:cs="Times New Roman"/>
          <w:sz w:val="28"/>
          <w:szCs w:val="28"/>
        </w:rPr>
      </w:pPr>
      <w:r w:rsidRPr="00E971C2">
        <w:rPr>
          <w:rFonts w:ascii="Times New Roman" w:hAnsi="Times New Roman"/>
          <w:sz w:val="28"/>
          <w:szCs w:val="28"/>
        </w:rPr>
        <w:t>Образовательные события</w:t>
      </w:r>
      <w:r w:rsidRPr="001164C8">
        <w:rPr>
          <w:rFonts w:ascii="Times New Roman" w:hAnsi="Times New Roman"/>
          <w:sz w:val="28"/>
          <w:szCs w:val="28"/>
        </w:rPr>
        <w:t xml:space="preserve"> агрошколы имеют агроэкологическое направление.</w:t>
      </w:r>
      <w:r w:rsidR="004527C6">
        <w:rPr>
          <w:rFonts w:ascii="Times New Roman" w:hAnsi="Times New Roman"/>
          <w:sz w:val="28"/>
          <w:szCs w:val="28"/>
        </w:rPr>
        <w:t xml:space="preserve"> </w:t>
      </w:r>
      <w:r w:rsidR="004527C6" w:rsidRPr="004527C6">
        <w:rPr>
          <w:rFonts w:ascii="Times New Roman" w:hAnsi="Times New Roman"/>
          <w:sz w:val="28"/>
          <w:szCs w:val="28"/>
        </w:rPr>
        <w:t xml:space="preserve">Так </w:t>
      </w:r>
      <w:r w:rsidR="004527C6">
        <w:rPr>
          <w:rFonts w:ascii="Times New Roman" w:hAnsi="Times New Roman"/>
          <w:sz w:val="28"/>
          <w:szCs w:val="28"/>
        </w:rPr>
        <w:t xml:space="preserve">в 2018 году проходил </w:t>
      </w:r>
      <w:r w:rsidR="004527C6" w:rsidRPr="004527C6">
        <w:rPr>
          <w:rFonts w:ascii="Times New Roman" w:hAnsi="Times New Roman"/>
          <w:sz w:val="28"/>
          <w:szCs w:val="28"/>
        </w:rPr>
        <w:t>«Чемпионат сои» в рамках единого  дня открытых дверей.</w:t>
      </w:r>
      <w:r w:rsidR="004527C6">
        <w:rPr>
          <w:rFonts w:ascii="Times New Roman" w:hAnsi="Times New Roman"/>
          <w:sz w:val="28"/>
          <w:szCs w:val="28"/>
        </w:rPr>
        <w:t xml:space="preserve"> Форма организации образовательного события - составление и защита проектов  на открытых занятиях, уроках-практикумах, уроках-исследованиях, уроках-мастерских.</w:t>
      </w:r>
    </w:p>
    <w:p w:rsidR="00E971C2" w:rsidRDefault="004527C6" w:rsidP="00E971C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мероприятии принимают участие обучающиеся,  родители,  приглашенные работников КФХ «Есин», «Колос», администрация сельского совета. В течение учебного дня проходят открытые встречи, мастерские, практикумы, работа в лабораториях по созданию проекта по определенной тематике. Презентация результатов представлена  по группам: 1-4 классы, 5-7 классы, 8-11 классы. </w:t>
      </w:r>
    </w:p>
    <w:p w:rsidR="00E971C2" w:rsidRDefault="004527C6" w:rsidP="00E971C2">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образовательного события являлась организация проектно-исследовательской деятельности в рамках агрошколы. Поставленные цели и задачи образовательного события были выполнены. Создано единое образовательно-воспитательное пространство по изучению сои как сельскохозяйственной культуры. Изучена история сои, биологические и фармакологические качества, использование в продуктах питания  и кулинарии. Проведены опыты по проращиванию семян сои, физические эксперименты. Создан журнал «Заметки юного натуралиста». В результате </w:t>
      </w:r>
      <w:r>
        <w:rPr>
          <w:rFonts w:ascii="Times New Roman" w:hAnsi="Times New Roman"/>
          <w:sz w:val="28"/>
          <w:szCs w:val="28"/>
        </w:rPr>
        <w:lastRenderedPageBreak/>
        <w:t>образовательного события были созданы определенные продукты от кондитерских изделий кулинарных блюд  до проектных и исследовательских работ. Было организовано индивидуальное представление реферативных работ. В течение дня обучающиеся приобрели опыт сотрудничества друг с другом, с педагогом, с родителем, с работником КФХ. В конкурсном режиме прошла защита созданного продукта по следующим номинациям «Интересная идея», «Практическая направленность», «Достойное представление», «Лучшее сотрудничество». Родители и работники КФХ выступали в роли экспертов, представляли опыт работы в КФХ. Тьюторское сопровождение осуществляли классные руководители и Совет старшеклассников. Образовательное событие «Чемпионат сои» явилось инструментом для развития и диагностики уровня сформированности метапредметных и личностных образовательных результатов. К образовательному событию приурочены выставки  «Соя в рисунках», моделей сельскохозяйственной техники, а также творческие конкурсы.</w:t>
      </w:r>
    </w:p>
    <w:p w:rsidR="00E971C2" w:rsidRDefault="004527C6" w:rsidP="00E971C2">
      <w:pPr>
        <w:spacing w:after="0" w:line="240" w:lineRule="auto"/>
        <w:ind w:firstLine="709"/>
        <w:jc w:val="both"/>
        <w:rPr>
          <w:rFonts w:ascii="Times New Roman" w:hAnsi="Times New Roman"/>
          <w:sz w:val="28"/>
          <w:szCs w:val="28"/>
        </w:rPr>
      </w:pPr>
      <w:r>
        <w:rPr>
          <w:rFonts w:ascii="Times New Roman" w:hAnsi="Times New Roman"/>
          <w:sz w:val="28"/>
          <w:szCs w:val="28"/>
        </w:rPr>
        <w:t>Педагоги показали владение технологией проектно-исследовательской деятельности, умение внедрить в образовательный процесс профориентационные цели и задачи, умение обеспечить раннюю профориентацию и профилизацию, владение навыками опытно-экспериментальной деятельности, умения сотрудничать с обучаю</w:t>
      </w:r>
      <w:r w:rsidR="00E175B4">
        <w:rPr>
          <w:rFonts w:ascii="Times New Roman" w:hAnsi="Times New Roman"/>
          <w:sz w:val="28"/>
          <w:szCs w:val="28"/>
        </w:rPr>
        <w:t>щимися и их родителями, умения формировать агроэкологические умения и навыки.</w:t>
      </w:r>
    </w:p>
    <w:p w:rsidR="00E971C2" w:rsidRDefault="004527C6" w:rsidP="00E971C2">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образовательного события была основана на выборе формы проведения: проекты выполнялись в агролаборатории, экспериментальной кухне, мастерской, редакции журнала, научной лаборатории. Активную поддержку оказали педагогам тьюторы и родители. В начале образовательного события прошли встречи с работниками КФХ, которые прошли в каждом классе. Гости непосредственно приобщили д</w:t>
      </w:r>
      <w:r w:rsidR="00E175B4">
        <w:rPr>
          <w:rFonts w:ascii="Times New Roman" w:hAnsi="Times New Roman"/>
          <w:sz w:val="28"/>
          <w:szCs w:val="28"/>
        </w:rPr>
        <w:t>етей к практике выращивания сои, отметили экологические проблемы.</w:t>
      </w:r>
      <w:r>
        <w:rPr>
          <w:rFonts w:ascii="Times New Roman" w:hAnsi="Times New Roman"/>
          <w:sz w:val="28"/>
          <w:szCs w:val="28"/>
        </w:rPr>
        <w:t xml:space="preserve"> Затем все обучающиеся школы (1-11 классы) были задействованы в проектно-исследовательской деятельности. </w:t>
      </w:r>
    </w:p>
    <w:p w:rsidR="00E971C2" w:rsidRDefault="004527C6" w:rsidP="00E971C2">
      <w:pPr>
        <w:spacing w:after="0" w:line="240" w:lineRule="auto"/>
        <w:ind w:firstLine="709"/>
        <w:jc w:val="both"/>
        <w:rPr>
          <w:rFonts w:ascii="Times New Roman" w:hAnsi="Times New Roman"/>
          <w:sz w:val="28"/>
          <w:szCs w:val="28"/>
        </w:rPr>
      </w:pPr>
      <w:r>
        <w:rPr>
          <w:rFonts w:ascii="Times New Roman" w:hAnsi="Times New Roman"/>
          <w:sz w:val="28"/>
          <w:szCs w:val="28"/>
        </w:rPr>
        <w:t>В ходе образовательного события оценивались не только результаты класса, но и индивидуальные результаты.</w:t>
      </w:r>
    </w:p>
    <w:p w:rsidR="004527C6" w:rsidRDefault="004527C6" w:rsidP="00E971C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Образовательное событие «Чемпионат сои» оказалось достаточно результативным. Для детского действия были созданы все условия.  Событие  вызвало интерес не только у обучающихся, но и у родителей, работников КФХ. Каждый ученик  Сергеевской </w:t>
      </w:r>
      <w:r w:rsidR="00E971C2">
        <w:rPr>
          <w:rFonts w:ascii="Times New Roman" w:hAnsi="Times New Roman"/>
          <w:sz w:val="28"/>
          <w:szCs w:val="28"/>
        </w:rPr>
        <w:t xml:space="preserve"> </w:t>
      </w:r>
      <w:r>
        <w:rPr>
          <w:rFonts w:ascii="Times New Roman" w:hAnsi="Times New Roman"/>
          <w:sz w:val="28"/>
          <w:szCs w:val="28"/>
        </w:rPr>
        <w:t>агрошколы являлся участником события, а не зрителем. Это была совместная деятельность педагогов, детей, родителей. Большое внимание было уделено профориентационной деятельности. Обучающиеся побывали в роли продавцов, кулинаров, статистов, бухгалтеров, агрономов, бизнесменов, журналистов, редакторов, фармацевтов,   дегустаторов,   пищевых технологов, научных работников. Образовательное событие разворачивалось как пространство не только для компетентностных, но и профессиональных проб.</w:t>
      </w:r>
    </w:p>
    <w:p w:rsidR="001164C8" w:rsidRPr="001164C8" w:rsidRDefault="001164C8" w:rsidP="00E971C2">
      <w:pPr>
        <w:pStyle w:val="1"/>
        <w:spacing w:after="0" w:line="240" w:lineRule="auto"/>
        <w:ind w:left="0" w:firstLine="709"/>
        <w:jc w:val="both"/>
        <w:rPr>
          <w:rFonts w:ascii="Times New Roman" w:hAnsi="Times New Roman"/>
          <w:sz w:val="28"/>
          <w:szCs w:val="28"/>
        </w:rPr>
      </w:pPr>
      <w:r w:rsidRPr="001164C8">
        <w:rPr>
          <w:rFonts w:ascii="Times New Roman" w:hAnsi="Times New Roman"/>
          <w:sz w:val="28"/>
          <w:szCs w:val="28"/>
        </w:rPr>
        <w:lastRenderedPageBreak/>
        <w:t xml:space="preserve">Образовательное событие </w:t>
      </w:r>
      <w:r w:rsidRPr="004527C6">
        <w:rPr>
          <w:rFonts w:ascii="Times New Roman" w:hAnsi="Times New Roman"/>
          <w:b/>
          <w:sz w:val="28"/>
          <w:szCs w:val="28"/>
        </w:rPr>
        <w:t>« В науку шаг за шагом»</w:t>
      </w:r>
      <w:r w:rsidRPr="001164C8">
        <w:rPr>
          <w:rFonts w:ascii="Times New Roman" w:hAnsi="Times New Roman"/>
          <w:sz w:val="28"/>
          <w:szCs w:val="28"/>
        </w:rPr>
        <w:t xml:space="preserve"> в рамках единого  дня открытых дверей</w:t>
      </w:r>
      <w:r w:rsidR="00E175B4">
        <w:rPr>
          <w:rFonts w:ascii="Times New Roman" w:hAnsi="Times New Roman"/>
          <w:sz w:val="28"/>
          <w:szCs w:val="28"/>
        </w:rPr>
        <w:t xml:space="preserve"> прошло в 2019 году.</w:t>
      </w:r>
    </w:p>
    <w:p w:rsidR="001164C8" w:rsidRDefault="001164C8" w:rsidP="00E971C2">
      <w:pPr>
        <w:pStyle w:val="1"/>
        <w:spacing w:after="0" w:line="240" w:lineRule="auto"/>
        <w:ind w:left="0" w:firstLine="709"/>
        <w:jc w:val="both"/>
        <w:rPr>
          <w:rFonts w:ascii="Times New Roman" w:hAnsi="Times New Roman"/>
          <w:b/>
          <w:sz w:val="28"/>
          <w:szCs w:val="28"/>
          <w:u w:val="single"/>
        </w:rPr>
      </w:pPr>
      <w:r>
        <w:rPr>
          <w:rFonts w:ascii="Times New Roman" w:hAnsi="Times New Roman"/>
          <w:sz w:val="28"/>
          <w:szCs w:val="28"/>
        </w:rPr>
        <w:t xml:space="preserve">        В течение учебного дня прошли лектории-презентации, уроки исследования в лабораториях, технопарк по </w:t>
      </w:r>
      <w:r w:rsidR="004527C6">
        <w:rPr>
          <w:rFonts w:ascii="Times New Roman" w:hAnsi="Times New Roman"/>
          <w:sz w:val="28"/>
          <w:szCs w:val="28"/>
        </w:rPr>
        <w:t xml:space="preserve">созданию проекта по </w:t>
      </w:r>
      <w:r w:rsidR="00E175B4">
        <w:rPr>
          <w:rFonts w:ascii="Times New Roman" w:hAnsi="Times New Roman"/>
          <w:sz w:val="28"/>
          <w:szCs w:val="28"/>
        </w:rPr>
        <w:t>агроэкологии.</w:t>
      </w:r>
      <w:r>
        <w:rPr>
          <w:rFonts w:ascii="Times New Roman" w:hAnsi="Times New Roman"/>
          <w:sz w:val="28"/>
          <w:szCs w:val="28"/>
        </w:rPr>
        <w:t xml:space="preserve"> </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Целью события являлось выявление и развитие у обучающихся школы интеллектуальных и творческих способностей, создание благоприятных условий для развития познавательного интереса к научной, учебно-исследовательской, изобретательской деятельности, внедрение эффективных форм внеклассной работы по учебным предметам. На научно-практических конференциях в каждом классе были представлены материалы о выдающихся людях России и мира. Далее были проведены уроки исследования в рамках агрошколы:</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1 класс «Изучение состояния воды»;</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2 класс  «Изучение состава почвы»;</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3-4 классы «Исследование дыхательной системы человека</w:t>
      </w:r>
      <w:r w:rsidR="004527C6">
        <w:rPr>
          <w:rFonts w:ascii="Times New Roman" w:hAnsi="Times New Roman"/>
          <w:sz w:val="28"/>
          <w:szCs w:val="28"/>
        </w:rPr>
        <w:t xml:space="preserve"> и влияние растений</w:t>
      </w:r>
      <w:r>
        <w:rPr>
          <w:rFonts w:ascii="Times New Roman" w:hAnsi="Times New Roman"/>
          <w:sz w:val="28"/>
          <w:szCs w:val="28"/>
        </w:rPr>
        <w:t>»;</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5-6 классы «Приготовление препаратов плесневых грибов»;</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7-8 классы « Изучение состава почвы»</w:t>
      </w:r>
      <w:r w:rsidR="00151C78">
        <w:rPr>
          <w:rFonts w:ascii="Times New Roman" w:hAnsi="Times New Roman"/>
          <w:sz w:val="28"/>
          <w:szCs w:val="28"/>
        </w:rPr>
        <w:t>;</w:t>
      </w:r>
    </w:p>
    <w:p w:rsidR="001164C8" w:rsidRDefault="001164C8" w:rsidP="00E971C2">
      <w:pPr>
        <w:spacing w:after="0" w:line="240" w:lineRule="auto"/>
        <w:ind w:firstLine="709"/>
        <w:jc w:val="both"/>
        <w:rPr>
          <w:rFonts w:ascii="Times New Roman" w:hAnsi="Times New Roman"/>
          <w:sz w:val="28"/>
          <w:szCs w:val="28"/>
        </w:rPr>
      </w:pPr>
      <w:r>
        <w:rPr>
          <w:rFonts w:ascii="Times New Roman" w:hAnsi="Times New Roman"/>
          <w:sz w:val="28"/>
          <w:szCs w:val="28"/>
        </w:rPr>
        <w:t>9-11 классы «Влияние концентрации углекислого газа на скорость фотосинтеза». В 3-4 классы был приглашен работник участковой больницы.</w:t>
      </w:r>
    </w:p>
    <w:p w:rsidR="001164C8" w:rsidRDefault="001164C8" w:rsidP="00E971C2">
      <w:pPr>
        <w:spacing w:after="0" w:line="240" w:lineRule="auto"/>
        <w:ind w:firstLine="709"/>
        <w:jc w:val="both"/>
        <w:rPr>
          <w:rFonts w:ascii="Calibri" w:hAnsi="Calibri"/>
          <w:sz w:val="28"/>
          <w:szCs w:val="28"/>
        </w:rPr>
      </w:pPr>
      <w:r>
        <w:rPr>
          <w:rFonts w:ascii="Times New Roman" w:hAnsi="Times New Roman"/>
          <w:color w:val="000000"/>
          <w:sz w:val="28"/>
          <w:szCs w:val="28"/>
          <w:shd w:val="clear" w:color="auto" w:fill="FFFFFF"/>
        </w:rPr>
        <w:t xml:space="preserve">        Далее действовал Технопарк. Технопарк явился формой организации инновационной, научной, экспериментальной, проектной, учебно-исследова</w:t>
      </w:r>
      <w:r w:rsidR="004527C6">
        <w:rPr>
          <w:rFonts w:ascii="Times New Roman" w:hAnsi="Times New Roman"/>
          <w:color w:val="000000"/>
          <w:sz w:val="28"/>
          <w:szCs w:val="28"/>
          <w:shd w:val="clear" w:color="auto" w:fill="FFFFFF"/>
        </w:rPr>
        <w:t xml:space="preserve">тельской, рационализаторской </w:t>
      </w:r>
      <w:r>
        <w:rPr>
          <w:rFonts w:ascii="Times New Roman" w:hAnsi="Times New Roman"/>
          <w:color w:val="000000"/>
          <w:sz w:val="28"/>
          <w:szCs w:val="28"/>
          <w:shd w:val="clear" w:color="auto" w:fill="FFFFFF"/>
        </w:rPr>
        <w:t xml:space="preserve"> деятельности детей и подростков в области технического творчества. Вся деятельность технопарка направлена на вовлечение учащихся в продуктивную творческую деятельность и одновременное включение их в сферу экономики</w:t>
      </w:r>
      <w:r w:rsidR="004527C6">
        <w:rPr>
          <w:rFonts w:ascii="Times New Roman" w:hAnsi="Times New Roman"/>
          <w:color w:val="000000"/>
          <w:sz w:val="28"/>
          <w:szCs w:val="28"/>
          <w:shd w:val="clear" w:color="auto" w:fill="FFFFFF"/>
        </w:rPr>
        <w:t>, экологии.</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1класс </w:t>
      </w:r>
      <w:r w:rsidR="004527C6">
        <w:rPr>
          <w:rFonts w:ascii="Times New Roman" w:hAnsi="Times New Roman"/>
          <w:color w:val="000000"/>
          <w:sz w:val="28"/>
          <w:szCs w:val="28"/>
          <w:shd w:val="clear" w:color="auto" w:fill="FFFFFF"/>
        </w:rPr>
        <w:t>– легоконструирование «Сельскохозяйственные машины»;</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класс -</w:t>
      </w:r>
      <w:r w:rsidR="004527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создание модели капельного полива, моделей тракторов и машин;</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класс -</w:t>
      </w:r>
      <w:r w:rsidR="004527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изготовление модели </w:t>
      </w:r>
      <w:r w:rsidR="004527C6">
        <w:rPr>
          <w:rFonts w:ascii="Times New Roman" w:hAnsi="Times New Roman"/>
          <w:color w:val="000000"/>
          <w:sz w:val="28"/>
          <w:szCs w:val="28"/>
          <w:shd w:val="clear" w:color="auto" w:fill="FFFFFF"/>
        </w:rPr>
        <w:t xml:space="preserve"> теплицы с капельным поливом</w:t>
      </w:r>
      <w:r>
        <w:rPr>
          <w:rFonts w:ascii="Times New Roman" w:hAnsi="Times New Roman"/>
          <w:color w:val="000000"/>
          <w:sz w:val="28"/>
          <w:szCs w:val="28"/>
          <w:shd w:val="clear" w:color="auto" w:fill="FFFFFF"/>
        </w:rPr>
        <w:t xml:space="preserve">, </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класс - </w:t>
      </w:r>
      <w:r w:rsidR="004527C6">
        <w:rPr>
          <w:rFonts w:ascii="Times New Roman" w:hAnsi="Times New Roman"/>
          <w:color w:val="000000"/>
          <w:sz w:val="28"/>
          <w:szCs w:val="28"/>
          <w:shd w:val="clear" w:color="auto" w:fill="FFFFFF"/>
        </w:rPr>
        <w:t>изготовление модели экскаватора;</w:t>
      </w:r>
      <w:r>
        <w:rPr>
          <w:rFonts w:ascii="Times New Roman" w:hAnsi="Times New Roman"/>
          <w:color w:val="000000"/>
          <w:sz w:val="28"/>
          <w:szCs w:val="28"/>
          <w:shd w:val="clear" w:color="auto" w:fill="FFFFFF"/>
        </w:rPr>
        <w:t xml:space="preserve"> </w:t>
      </w:r>
    </w:p>
    <w:p w:rsidR="004527C6"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 класс -</w:t>
      </w:r>
      <w:r w:rsidR="004527C6" w:rsidRPr="004527C6">
        <w:rPr>
          <w:rFonts w:ascii="Times New Roman" w:hAnsi="Times New Roman"/>
          <w:color w:val="000000"/>
          <w:sz w:val="28"/>
          <w:szCs w:val="28"/>
          <w:shd w:val="clear" w:color="auto" w:fill="FFFFFF"/>
        </w:rPr>
        <w:t xml:space="preserve"> </w:t>
      </w:r>
      <w:r w:rsidR="004527C6">
        <w:rPr>
          <w:rFonts w:ascii="Times New Roman" w:hAnsi="Times New Roman"/>
          <w:color w:val="000000"/>
          <w:sz w:val="28"/>
          <w:szCs w:val="28"/>
          <w:shd w:val="clear" w:color="auto" w:fill="FFFFFF"/>
        </w:rPr>
        <w:t>изготовление модели водяной помпы;</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 класс-создание мо</w:t>
      </w:r>
      <w:r w:rsidR="009E4D16">
        <w:rPr>
          <w:rFonts w:ascii="Times New Roman" w:hAnsi="Times New Roman"/>
          <w:color w:val="000000"/>
          <w:sz w:val="28"/>
          <w:szCs w:val="28"/>
          <w:shd w:val="clear" w:color="auto" w:fill="FFFFFF"/>
        </w:rPr>
        <w:t xml:space="preserve">дели трактора с электромотором, </w:t>
      </w:r>
      <w:r>
        <w:rPr>
          <w:rFonts w:ascii="Times New Roman" w:hAnsi="Times New Roman"/>
          <w:color w:val="000000"/>
          <w:sz w:val="28"/>
          <w:szCs w:val="28"/>
          <w:shd w:val="clear" w:color="auto" w:fill="FFFFFF"/>
        </w:rPr>
        <w:t>прибора для</w:t>
      </w:r>
      <w:r w:rsidR="009E4D16">
        <w:rPr>
          <w:rFonts w:ascii="Times New Roman" w:hAnsi="Times New Roman"/>
          <w:color w:val="000000"/>
          <w:sz w:val="28"/>
          <w:szCs w:val="28"/>
          <w:shd w:val="clear" w:color="auto" w:fill="FFFFFF"/>
        </w:rPr>
        <w:t xml:space="preserve"> наблюдения расширения жидкости;</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7 класс-создание модели фонтана,</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 класс - создание модели трактора МТЗ-80, самолета АН-2;</w:t>
      </w:r>
    </w:p>
    <w:p w:rsidR="001164C8" w:rsidRDefault="001164C8" w:rsidP="00E971C2">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r w:rsidR="009E4D16">
        <w:rPr>
          <w:rFonts w:ascii="Times New Roman" w:hAnsi="Times New Roman"/>
          <w:color w:val="000000"/>
          <w:sz w:val="28"/>
          <w:szCs w:val="28"/>
          <w:shd w:val="clear" w:color="auto" w:fill="FFFFFF"/>
        </w:rPr>
        <w:t>,10</w:t>
      </w:r>
      <w:r>
        <w:rPr>
          <w:rFonts w:ascii="Times New Roman" w:hAnsi="Times New Roman"/>
          <w:color w:val="000000"/>
          <w:sz w:val="28"/>
          <w:szCs w:val="28"/>
          <w:shd w:val="clear" w:color="auto" w:fill="FFFFFF"/>
        </w:rPr>
        <w:t xml:space="preserve"> класс</w:t>
      </w:r>
      <w:r w:rsidR="009E4D16">
        <w:rPr>
          <w:rFonts w:ascii="Times New Roman" w:hAnsi="Times New Roman"/>
          <w:color w:val="000000"/>
          <w:sz w:val="28"/>
          <w:szCs w:val="28"/>
          <w:shd w:val="clear" w:color="auto" w:fill="FFFFFF"/>
        </w:rPr>
        <w:t>ы</w:t>
      </w:r>
      <w:r>
        <w:rPr>
          <w:rFonts w:ascii="Times New Roman" w:hAnsi="Times New Roman"/>
          <w:color w:val="000000"/>
          <w:sz w:val="28"/>
          <w:szCs w:val="28"/>
          <w:shd w:val="clear" w:color="auto" w:fill="FFFFFF"/>
        </w:rPr>
        <w:t xml:space="preserve"> - создание модели электроскопа, модели строения атома, ДНК, прибора для наблюдения расшир</w:t>
      </w:r>
      <w:r w:rsidR="009E4D16">
        <w:rPr>
          <w:rFonts w:ascii="Times New Roman" w:hAnsi="Times New Roman"/>
          <w:color w:val="000000"/>
          <w:sz w:val="28"/>
          <w:szCs w:val="28"/>
          <w:shd w:val="clear" w:color="auto" w:fill="FFFFFF"/>
        </w:rPr>
        <w:t>ения твердых тел при нагревании.</w:t>
      </w:r>
    </w:p>
    <w:p w:rsidR="001164C8" w:rsidRDefault="001164C8" w:rsidP="00E971C2">
      <w:pPr>
        <w:spacing w:after="0" w:line="240" w:lineRule="auto"/>
        <w:ind w:firstLine="709"/>
        <w:jc w:val="both"/>
        <w:rPr>
          <w:rFonts w:ascii="Times New Roman" w:hAnsi="Times New Roman"/>
          <w:b/>
          <w:sz w:val="28"/>
          <w:szCs w:val="28"/>
          <w:u w:val="single"/>
        </w:rPr>
      </w:pPr>
      <w:r>
        <w:rPr>
          <w:rFonts w:ascii="Times New Roman" w:hAnsi="Times New Roman"/>
          <w:sz w:val="28"/>
          <w:szCs w:val="28"/>
        </w:rPr>
        <w:t>Были реализованы профориентационные цели (выбор профессии изобретателя, инженера, агронома, мед</w:t>
      </w:r>
      <w:r w:rsidR="009E4D16">
        <w:rPr>
          <w:rFonts w:ascii="Times New Roman" w:hAnsi="Times New Roman"/>
          <w:sz w:val="28"/>
          <w:szCs w:val="28"/>
        </w:rPr>
        <w:t>ицинского работника</w:t>
      </w:r>
      <w:r>
        <w:rPr>
          <w:rFonts w:ascii="Times New Roman" w:hAnsi="Times New Roman"/>
          <w:sz w:val="28"/>
          <w:szCs w:val="28"/>
        </w:rPr>
        <w:t>, столяра и плотника и др.).</w:t>
      </w:r>
    </w:p>
    <w:p w:rsidR="001E6402" w:rsidRPr="00825ADA" w:rsidRDefault="001164C8" w:rsidP="00E971C2">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
    <w:p w:rsidR="009E4D16" w:rsidRDefault="000565F7" w:rsidP="00E971C2">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lastRenderedPageBreak/>
        <w:t xml:space="preserve">Агрошкола – не только целенаправленная организация допрофессионального, профессионального обучения, но и соответствующая </w:t>
      </w:r>
      <w:r w:rsidRPr="00825ADA">
        <w:rPr>
          <w:rFonts w:ascii="Times New Roman" w:hAnsi="Times New Roman" w:cs="Times New Roman"/>
          <w:b/>
          <w:sz w:val="28"/>
          <w:szCs w:val="28"/>
        </w:rPr>
        <w:t>воспитательная система школы</w:t>
      </w:r>
      <w:r w:rsidRPr="00825ADA">
        <w:rPr>
          <w:rFonts w:ascii="Times New Roman" w:hAnsi="Times New Roman" w:cs="Times New Roman"/>
          <w:sz w:val="28"/>
          <w:szCs w:val="28"/>
        </w:rPr>
        <w:t>, особая сеть традиционных мероприятий</w:t>
      </w:r>
      <w:r w:rsidR="009E4D16">
        <w:rPr>
          <w:rFonts w:ascii="Times New Roman" w:hAnsi="Times New Roman" w:cs="Times New Roman"/>
          <w:sz w:val="28"/>
          <w:szCs w:val="28"/>
        </w:rPr>
        <w:t>. Такие мероприятия проводятся как на школьном уровне, так и для обучающихся района</w:t>
      </w:r>
      <w:r w:rsidR="00585685" w:rsidRPr="00825ADA">
        <w:rPr>
          <w:rFonts w:ascii="Times New Roman" w:hAnsi="Times New Roman" w:cs="Times New Roman"/>
          <w:sz w:val="28"/>
          <w:szCs w:val="28"/>
        </w:rPr>
        <w:t>:</w:t>
      </w:r>
    </w:p>
    <w:p w:rsidR="009E4D16" w:rsidRPr="009E4D16" w:rsidRDefault="009E4D16" w:rsidP="00F02BF1">
      <w:pPr>
        <w:pStyle w:val="a8"/>
        <w:numPr>
          <w:ilvl w:val="0"/>
          <w:numId w:val="39"/>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Фестиваль Тыквы (областное мероприятие);</w:t>
      </w:r>
    </w:p>
    <w:p w:rsidR="001E6402" w:rsidRPr="00825ADA" w:rsidRDefault="000565F7" w:rsidP="00F02BF1">
      <w:pPr>
        <w:pStyle w:val="a8"/>
        <w:numPr>
          <w:ilvl w:val="0"/>
          <w:numId w:val="39"/>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«Урожайная осень</w:t>
      </w:r>
      <w:r w:rsidR="009E4D16">
        <w:rPr>
          <w:rFonts w:ascii="Times New Roman" w:hAnsi="Times New Roman" w:cs="Times New Roman"/>
          <w:sz w:val="28"/>
          <w:szCs w:val="28"/>
        </w:rPr>
        <w:t>-2018</w:t>
      </w:r>
      <w:r w:rsidRPr="00825ADA">
        <w:rPr>
          <w:rFonts w:ascii="Times New Roman" w:hAnsi="Times New Roman" w:cs="Times New Roman"/>
          <w:sz w:val="28"/>
          <w:szCs w:val="28"/>
        </w:rPr>
        <w:t>»</w:t>
      </w:r>
      <w:r w:rsidR="009E4D16">
        <w:rPr>
          <w:rFonts w:ascii="Times New Roman" w:hAnsi="Times New Roman" w:cs="Times New Roman"/>
          <w:sz w:val="28"/>
          <w:szCs w:val="28"/>
        </w:rPr>
        <w:t xml:space="preserve"> (муниципальный уровень)</w:t>
      </w:r>
      <w:r w:rsidRPr="00825ADA">
        <w:rPr>
          <w:rFonts w:ascii="Times New Roman" w:hAnsi="Times New Roman" w:cs="Times New Roman"/>
          <w:sz w:val="28"/>
          <w:szCs w:val="28"/>
        </w:rPr>
        <w:t>,</w:t>
      </w:r>
    </w:p>
    <w:p w:rsidR="001E6402" w:rsidRPr="00825ADA" w:rsidRDefault="00585685" w:rsidP="00F02BF1">
      <w:pPr>
        <w:pStyle w:val="a8"/>
        <w:numPr>
          <w:ilvl w:val="0"/>
          <w:numId w:val="39"/>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«Праздник труда»;</w:t>
      </w:r>
      <w:r w:rsidR="000565F7" w:rsidRPr="00825ADA">
        <w:rPr>
          <w:rFonts w:ascii="Times New Roman" w:hAnsi="Times New Roman" w:cs="Times New Roman"/>
          <w:sz w:val="28"/>
          <w:szCs w:val="28"/>
        </w:rPr>
        <w:t xml:space="preserve"> </w:t>
      </w:r>
      <w:r w:rsidR="009E4D16">
        <w:rPr>
          <w:rFonts w:ascii="Times New Roman" w:hAnsi="Times New Roman" w:cs="Times New Roman"/>
          <w:sz w:val="28"/>
          <w:szCs w:val="28"/>
        </w:rPr>
        <w:t>«Защита профессий» - ежегодные школьные мероприятия.</w:t>
      </w:r>
    </w:p>
    <w:p w:rsidR="00585685" w:rsidRPr="00825ADA" w:rsidRDefault="000565F7" w:rsidP="00F02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Воспитание трудолюбия, бережного отношения к природе, к жизни на земле, ценностного отношения к труду, сознательного выбора профессии - основные направления  работы педагогов агрошколы. </w:t>
      </w:r>
    </w:p>
    <w:p w:rsidR="00585685" w:rsidRPr="00825ADA"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Классными руководителями осуществляются </w:t>
      </w:r>
      <w:r w:rsidR="009E4D16">
        <w:rPr>
          <w:rFonts w:ascii="Times New Roman" w:hAnsi="Times New Roman" w:cs="Times New Roman"/>
          <w:sz w:val="28"/>
          <w:szCs w:val="28"/>
        </w:rPr>
        <w:t>под</w:t>
      </w:r>
      <w:r w:rsidRPr="00825ADA">
        <w:rPr>
          <w:rFonts w:ascii="Times New Roman" w:hAnsi="Times New Roman" w:cs="Times New Roman"/>
          <w:sz w:val="28"/>
          <w:szCs w:val="28"/>
        </w:rPr>
        <w:t>программы</w:t>
      </w:r>
      <w:r w:rsidR="009E4D16">
        <w:rPr>
          <w:rFonts w:ascii="Times New Roman" w:hAnsi="Times New Roman" w:cs="Times New Roman"/>
          <w:sz w:val="28"/>
          <w:szCs w:val="28"/>
        </w:rPr>
        <w:t xml:space="preserve"> воспитательной работы</w:t>
      </w:r>
      <w:r w:rsidR="00585685" w:rsidRPr="00825ADA">
        <w:rPr>
          <w:rFonts w:ascii="Times New Roman" w:hAnsi="Times New Roman" w:cs="Times New Roman"/>
          <w:sz w:val="28"/>
          <w:szCs w:val="28"/>
        </w:rPr>
        <w:t>:</w:t>
      </w:r>
    </w:p>
    <w:p w:rsidR="00585685" w:rsidRPr="00825ADA" w:rsidRDefault="000565F7" w:rsidP="00F02BF1">
      <w:pPr>
        <w:pStyle w:val="a8"/>
        <w:numPr>
          <w:ilvl w:val="0"/>
          <w:numId w:val="40"/>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«Мамины помощники», </w:t>
      </w:r>
    </w:p>
    <w:p w:rsidR="00585685" w:rsidRPr="00825ADA" w:rsidRDefault="000565F7" w:rsidP="00F02BF1">
      <w:pPr>
        <w:pStyle w:val="a8"/>
        <w:numPr>
          <w:ilvl w:val="0"/>
          <w:numId w:val="40"/>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«Твори добро», </w:t>
      </w:r>
    </w:p>
    <w:p w:rsidR="00585685" w:rsidRPr="00825ADA" w:rsidRDefault="000565F7" w:rsidP="00F02BF1">
      <w:pPr>
        <w:pStyle w:val="a8"/>
        <w:numPr>
          <w:ilvl w:val="0"/>
          <w:numId w:val="40"/>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 xml:space="preserve">«Помогай-ка», </w:t>
      </w:r>
    </w:p>
    <w:p w:rsidR="00585685" w:rsidRPr="00825ADA" w:rsidRDefault="000565F7" w:rsidP="00F02BF1">
      <w:pPr>
        <w:pStyle w:val="a8"/>
        <w:numPr>
          <w:ilvl w:val="0"/>
          <w:numId w:val="40"/>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«Я вол</w:t>
      </w:r>
      <w:r w:rsidR="001B770E" w:rsidRPr="00825ADA">
        <w:rPr>
          <w:rFonts w:ascii="Times New Roman" w:hAnsi="Times New Roman" w:cs="Times New Roman"/>
          <w:sz w:val="28"/>
          <w:szCs w:val="28"/>
        </w:rPr>
        <w:t xml:space="preserve">онтёр», </w:t>
      </w:r>
    </w:p>
    <w:p w:rsidR="00585685" w:rsidRPr="00825ADA" w:rsidRDefault="009E4D16" w:rsidP="00F02BF1">
      <w:pPr>
        <w:pStyle w:val="a8"/>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«Ищу себя (п</w:t>
      </w:r>
      <w:r w:rsidR="001B770E" w:rsidRPr="00825ADA">
        <w:rPr>
          <w:rFonts w:ascii="Times New Roman" w:hAnsi="Times New Roman" w:cs="Times New Roman"/>
          <w:sz w:val="28"/>
          <w:szCs w:val="28"/>
        </w:rPr>
        <w:t xml:space="preserve">рофессиональные пробы), </w:t>
      </w:r>
    </w:p>
    <w:p w:rsidR="001B770E" w:rsidRPr="00825ADA" w:rsidRDefault="001B770E" w:rsidP="00F02BF1">
      <w:pPr>
        <w:pStyle w:val="a8"/>
        <w:numPr>
          <w:ilvl w:val="0"/>
          <w:numId w:val="40"/>
        </w:numPr>
        <w:spacing w:after="0" w:line="240" w:lineRule="auto"/>
        <w:jc w:val="both"/>
        <w:rPr>
          <w:rFonts w:ascii="Times New Roman" w:hAnsi="Times New Roman" w:cs="Times New Roman"/>
          <w:sz w:val="28"/>
          <w:szCs w:val="28"/>
        </w:rPr>
      </w:pPr>
      <w:r w:rsidRPr="00825ADA">
        <w:rPr>
          <w:rFonts w:ascii="Times New Roman" w:hAnsi="Times New Roman" w:cs="Times New Roman"/>
          <w:sz w:val="28"/>
          <w:szCs w:val="28"/>
        </w:rPr>
        <w:t>«Мы вместе»</w:t>
      </w:r>
      <w:r w:rsidR="000565F7" w:rsidRPr="00825ADA">
        <w:rPr>
          <w:rFonts w:ascii="Times New Roman" w:hAnsi="Times New Roman" w:cs="Times New Roman"/>
          <w:sz w:val="28"/>
          <w:szCs w:val="28"/>
        </w:rPr>
        <w:t xml:space="preserve"> и другие.</w:t>
      </w:r>
    </w:p>
    <w:p w:rsidR="000565F7" w:rsidRPr="009E4D16" w:rsidRDefault="001B770E"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В агрошколе есть своя особенность - все мероприятия </w:t>
      </w:r>
      <w:r w:rsidR="009E4D16">
        <w:rPr>
          <w:rFonts w:ascii="Times New Roman" w:hAnsi="Times New Roman" w:cs="Times New Roman"/>
          <w:sz w:val="28"/>
          <w:szCs w:val="28"/>
        </w:rPr>
        <w:t xml:space="preserve">проводятся </w:t>
      </w:r>
      <w:r w:rsidRPr="00825ADA">
        <w:rPr>
          <w:rFonts w:ascii="Times New Roman" w:hAnsi="Times New Roman" w:cs="Times New Roman"/>
          <w:sz w:val="28"/>
          <w:szCs w:val="28"/>
        </w:rPr>
        <w:t xml:space="preserve">вместе </w:t>
      </w:r>
      <w:r w:rsidRPr="009E4D16">
        <w:rPr>
          <w:rFonts w:ascii="Times New Roman" w:hAnsi="Times New Roman" w:cs="Times New Roman"/>
          <w:sz w:val="28"/>
          <w:szCs w:val="28"/>
        </w:rPr>
        <w:t xml:space="preserve">с </w:t>
      </w:r>
      <w:r w:rsidR="009E4D16" w:rsidRPr="009E4D16">
        <w:rPr>
          <w:rFonts w:ascii="Times New Roman" w:hAnsi="Times New Roman" w:cs="Times New Roman"/>
          <w:sz w:val="28"/>
          <w:szCs w:val="28"/>
        </w:rPr>
        <w:t>родителями, для родителей.</w:t>
      </w:r>
      <w:r w:rsidR="000565F7" w:rsidRPr="009E4D16">
        <w:rPr>
          <w:rFonts w:ascii="Times New Roman" w:hAnsi="Times New Roman" w:cs="Times New Roman"/>
          <w:sz w:val="28"/>
          <w:szCs w:val="28"/>
        </w:rPr>
        <w:t xml:space="preserve"> </w:t>
      </w:r>
    </w:p>
    <w:p w:rsidR="00585685" w:rsidRPr="00825ADA" w:rsidRDefault="000565F7" w:rsidP="00850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В рамках </w:t>
      </w:r>
      <w:r w:rsidRPr="00F02BF1">
        <w:rPr>
          <w:rFonts w:ascii="Times New Roman" w:hAnsi="Times New Roman" w:cs="Times New Roman"/>
          <w:sz w:val="28"/>
          <w:szCs w:val="28"/>
        </w:rPr>
        <w:t>инновационной деятельности</w:t>
      </w:r>
      <w:r w:rsidRPr="00825ADA">
        <w:rPr>
          <w:rFonts w:ascii="Times New Roman" w:hAnsi="Times New Roman" w:cs="Times New Roman"/>
          <w:sz w:val="28"/>
          <w:szCs w:val="28"/>
        </w:rPr>
        <w:t xml:space="preserve"> агрошколы пе</w:t>
      </w:r>
      <w:r w:rsidR="00585685" w:rsidRPr="00825ADA">
        <w:rPr>
          <w:rFonts w:ascii="Times New Roman" w:hAnsi="Times New Roman" w:cs="Times New Roman"/>
          <w:sz w:val="28"/>
          <w:szCs w:val="28"/>
        </w:rPr>
        <w:t>дагогами создаются</w:t>
      </w:r>
      <w:r w:rsidR="00CD3E4F">
        <w:rPr>
          <w:rFonts w:ascii="Times New Roman" w:hAnsi="Times New Roman" w:cs="Times New Roman"/>
          <w:sz w:val="28"/>
          <w:szCs w:val="28"/>
        </w:rPr>
        <w:t xml:space="preserve"> и разрабатываются</w:t>
      </w:r>
      <w:r w:rsidR="00585685" w:rsidRPr="00825ADA">
        <w:rPr>
          <w:rFonts w:ascii="Times New Roman" w:hAnsi="Times New Roman" w:cs="Times New Roman"/>
          <w:sz w:val="28"/>
          <w:szCs w:val="28"/>
        </w:rPr>
        <w:t>:</w:t>
      </w:r>
    </w:p>
    <w:p w:rsidR="00CD3E4F" w:rsidRDefault="00CD3E4F" w:rsidP="00F02BF1">
      <w:pPr>
        <w:pStyle w:val="a8"/>
        <w:numPr>
          <w:ilvl w:val="0"/>
          <w:numId w:val="41"/>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Программы элективных курсов агроэкологического образования</w:t>
      </w:r>
    </w:p>
    <w:p w:rsidR="00585685" w:rsidRPr="00825ADA" w:rsidRDefault="009E4D16" w:rsidP="00F02BF1">
      <w:pPr>
        <w:pStyle w:val="a8"/>
        <w:numPr>
          <w:ilvl w:val="0"/>
          <w:numId w:val="41"/>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Р</w:t>
      </w:r>
      <w:r w:rsidR="000565F7" w:rsidRPr="00825ADA">
        <w:rPr>
          <w:rFonts w:ascii="Times New Roman" w:hAnsi="Times New Roman" w:cs="Times New Roman"/>
          <w:sz w:val="28"/>
          <w:szCs w:val="28"/>
        </w:rPr>
        <w:t>абочие тетради по внеурочной деятельности «Введение в мир профессий»,</w:t>
      </w:r>
      <w:r>
        <w:rPr>
          <w:rFonts w:ascii="Times New Roman" w:hAnsi="Times New Roman" w:cs="Times New Roman"/>
          <w:sz w:val="28"/>
          <w:szCs w:val="28"/>
        </w:rPr>
        <w:t xml:space="preserve"> «Моя первая клумба», «Юный натуралист»</w:t>
      </w:r>
    </w:p>
    <w:p w:rsidR="00585685" w:rsidRPr="00825ADA" w:rsidRDefault="000565F7" w:rsidP="00F02BF1">
      <w:pPr>
        <w:pStyle w:val="a8"/>
        <w:numPr>
          <w:ilvl w:val="0"/>
          <w:numId w:val="41"/>
        </w:numPr>
        <w:spacing w:after="0" w:line="240" w:lineRule="auto"/>
        <w:ind w:left="1418"/>
        <w:jc w:val="both"/>
        <w:rPr>
          <w:rFonts w:ascii="Times New Roman" w:hAnsi="Times New Roman" w:cs="Times New Roman"/>
          <w:sz w:val="28"/>
          <w:szCs w:val="28"/>
        </w:rPr>
      </w:pPr>
      <w:r w:rsidRPr="00825ADA">
        <w:rPr>
          <w:rFonts w:ascii="Times New Roman" w:hAnsi="Times New Roman" w:cs="Times New Roman"/>
          <w:sz w:val="28"/>
          <w:szCs w:val="28"/>
        </w:rPr>
        <w:t xml:space="preserve">«Юный натуралист», </w:t>
      </w:r>
    </w:p>
    <w:p w:rsidR="00275F72" w:rsidRPr="00825ADA" w:rsidRDefault="00CD3E4F" w:rsidP="00F02BF1">
      <w:pPr>
        <w:pStyle w:val="a8"/>
        <w:numPr>
          <w:ilvl w:val="0"/>
          <w:numId w:val="41"/>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С</w:t>
      </w:r>
      <w:r w:rsidR="000565F7" w:rsidRPr="00825ADA">
        <w:rPr>
          <w:rFonts w:ascii="Times New Roman" w:hAnsi="Times New Roman" w:cs="Times New Roman"/>
          <w:sz w:val="28"/>
          <w:szCs w:val="28"/>
        </w:rPr>
        <w:t>борники задач</w:t>
      </w:r>
      <w:r w:rsidR="00275F72">
        <w:rPr>
          <w:rFonts w:ascii="Times New Roman" w:hAnsi="Times New Roman" w:cs="Times New Roman"/>
          <w:sz w:val="28"/>
          <w:szCs w:val="28"/>
        </w:rPr>
        <w:t xml:space="preserve"> агроэкологического содержания</w:t>
      </w:r>
    </w:p>
    <w:p w:rsidR="00585685" w:rsidRPr="00825ADA" w:rsidRDefault="00275F72" w:rsidP="00F02BF1">
      <w:pPr>
        <w:pStyle w:val="a8"/>
        <w:numPr>
          <w:ilvl w:val="2"/>
          <w:numId w:val="41"/>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по биологии</w:t>
      </w:r>
      <w:r w:rsidR="000565F7" w:rsidRPr="00825ADA">
        <w:rPr>
          <w:rFonts w:ascii="Times New Roman" w:hAnsi="Times New Roman" w:cs="Times New Roman"/>
          <w:sz w:val="28"/>
          <w:szCs w:val="28"/>
        </w:rPr>
        <w:t xml:space="preserve">, </w:t>
      </w:r>
      <w:r>
        <w:rPr>
          <w:rFonts w:ascii="Times New Roman" w:hAnsi="Times New Roman" w:cs="Times New Roman"/>
          <w:sz w:val="28"/>
          <w:szCs w:val="28"/>
        </w:rPr>
        <w:t>химии, физике, математике;</w:t>
      </w:r>
    </w:p>
    <w:p w:rsidR="00585685" w:rsidRPr="00825ADA" w:rsidRDefault="00CD3E4F" w:rsidP="00F02BF1">
      <w:pPr>
        <w:pStyle w:val="a8"/>
        <w:numPr>
          <w:ilvl w:val="0"/>
          <w:numId w:val="41"/>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С</w:t>
      </w:r>
      <w:r w:rsidR="00275F72">
        <w:rPr>
          <w:rFonts w:ascii="Times New Roman" w:hAnsi="Times New Roman" w:cs="Times New Roman"/>
          <w:sz w:val="28"/>
          <w:szCs w:val="28"/>
        </w:rPr>
        <w:t>борник</w:t>
      </w:r>
      <w:r>
        <w:rPr>
          <w:rFonts w:ascii="Times New Roman" w:hAnsi="Times New Roman" w:cs="Times New Roman"/>
          <w:sz w:val="28"/>
          <w:szCs w:val="28"/>
        </w:rPr>
        <w:t>и</w:t>
      </w:r>
      <w:r w:rsidR="00275F72">
        <w:rPr>
          <w:rFonts w:ascii="Times New Roman" w:hAnsi="Times New Roman" w:cs="Times New Roman"/>
          <w:sz w:val="28"/>
          <w:szCs w:val="28"/>
        </w:rPr>
        <w:t xml:space="preserve"> </w:t>
      </w:r>
      <w:r w:rsidR="000565F7" w:rsidRPr="00825ADA">
        <w:rPr>
          <w:rFonts w:ascii="Times New Roman" w:hAnsi="Times New Roman" w:cs="Times New Roman"/>
          <w:sz w:val="28"/>
          <w:szCs w:val="28"/>
        </w:rPr>
        <w:t xml:space="preserve">лабораторных </w:t>
      </w:r>
      <w:r w:rsidR="00275F72">
        <w:rPr>
          <w:rFonts w:ascii="Times New Roman" w:hAnsi="Times New Roman" w:cs="Times New Roman"/>
          <w:sz w:val="28"/>
          <w:szCs w:val="28"/>
        </w:rPr>
        <w:t>и экспериментальных</w:t>
      </w:r>
      <w:r w:rsidR="000565F7" w:rsidRPr="00825ADA">
        <w:rPr>
          <w:rFonts w:ascii="Times New Roman" w:hAnsi="Times New Roman" w:cs="Times New Roman"/>
          <w:sz w:val="28"/>
          <w:szCs w:val="28"/>
        </w:rPr>
        <w:t xml:space="preserve"> работ сельскохозяйственной тематики,</w:t>
      </w:r>
    </w:p>
    <w:p w:rsidR="000565F7" w:rsidRPr="00825ADA" w:rsidRDefault="00CD3E4F" w:rsidP="00F02BF1">
      <w:pPr>
        <w:pStyle w:val="a8"/>
        <w:numPr>
          <w:ilvl w:val="0"/>
          <w:numId w:val="41"/>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Д</w:t>
      </w:r>
      <w:r w:rsidR="00275F72">
        <w:rPr>
          <w:rFonts w:ascii="Times New Roman" w:hAnsi="Times New Roman" w:cs="Times New Roman"/>
          <w:sz w:val="28"/>
          <w:szCs w:val="28"/>
        </w:rPr>
        <w:t>истанционн</w:t>
      </w:r>
      <w:r w:rsidR="00151C78">
        <w:rPr>
          <w:rFonts w:ascii="Times New Roman" w:hAnsi="Times New Roman" w:cs="Times New Roman"/>
          <w:sz w:val="28"/>
          <w:szCs w:val="28"/>
        </w:rPr>
        <w:t>ые пособия для профессионального</w:t>
      </w:r>
      <w:r w:rsidR="00275F72">
        <w:rPr>
          <w:rFonts w:ascii="Times New Roman" w:hAnsi="Times New Roman" w:cs="Times New Roman"/>
          <w:sz w:val="28"/>
          <w:szCs w:val="28"/>
        </w:rPr>
        <w:t xml:space="preserve"> обучения и др.</w:t>
      </w:r>
    </w:p>
    <w:p w:rsidR="00FD0B27" w:rsidRDefault="00FD0B27" w:rsidP="00F02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н</w:t>
      </w:r>
      <w:r w:rsidRPr="00FD0B27">
        <w:rPr>
          <w:rFonts w:ascii="Times New Roman" w:hAnsi="Times New Roman" w:cs="Times New Roman"/>
          <w:sz w:val="28"/>
          <w:szCs w:val="28"/>
        </w:rPr>
        <w:t>а базе агрошколы пров</w:t>
      </w:r>
      <w:r>
        <w:rPr>
          <w:rFonts w:ascii="Times New Roman" w:hAnsi="Times New Roman" w:cs="Times New Roman"/>
          <w:sz w:val="28"/>
          <w:szCs w:val="28"/>
        </w:rPr>
        <w:t>одятся</w:t>
      </w:r>
      <w:r w:rsidRPr="00FD0B27">
        <w:rPr>
          <w:rFonts w:ascii="Times New Roman" w:hAnsi="Times New Roman" w:cs="Times New Roman"/>
          <w:sz w:val="28"/>
          <w:szCs w:val="28"/>
        </w:rPr>
        <w:t xml:space="preserve"> семинары</w:t>
      </w:r>
      <w:r>
        <w:rPr>
          <w:rFonts w:ascii="Times New Roman" w:hAnsi="Times New Roman" w:cs="Times New Roman"/>
          <w:sz w:val="28"/>
          <w:szCs w:val="28"/>
        </w:rPr>
        <w:t xml:space="preserve"> для педагогов района и области</w:t>
      </w:r>
      <w:r w:rsidRPr="00FD0B27">
        <w:rPr>
          <w:rFonts w:ascii="Times New Roman" w:hAnsi="Times New Roman" w:cs="Times New Roman"/>
          <w:sz w:val="28"/>
          <w:szCs w:val="28"/>
        </w:rPr>
        <w:t>: «Модернизация муниципальной системы образования: социальные эффекты, направле</w:t>
      </w:r>
      <w:r>
        <w:rPr>
          <w:rFonts w:ascii="Times New Roman" w:hAnsi="Times New Roman" w:cs="Times New Roman"/>
          <w:sz w:val="28"/>
          <w:szCs w:val="28"/>
        </w:rPr>
        <w:t>ния развития» областного уровня»,</w:t>
      </w:r>
      <w:r w:rsidRPr="00FD0B27">
        <w:rPr>
          <w:rFonts w:ascii="Times New Roman" w:hAnsi="Times New Roman" w:cs="Times New Roman"/>
          <w:sz w:val="28"/>
          <w:szCs w:val="28"/>
        </w:rPr>
        <w:t xml:space="preserve">  «Структура и цели деятельности ресурсного центра в системе образования»</w:t>
      </w:r>
      <w:r>
        <w:rPr>
          <w:rFonts w:ascii="Times New Roman" w:hAnsi="Times New Roman" w:cs="Times New Roman"/>
          <w:sz w:val="28"/>
          <w:szCs w:val="28"/>
        </w:rPr>
        <w:t>,</w:t>
      </w:r>
      <w:r w:rsidRPr="00FD0B27">
        <w:rPr>
          <w:rFonts w:ascii="Times New Roman" w:hAnsi="Times New Roman" w:cs="Times New Roman"/>
          <w:sz w:val="28"/>
          <w:szCs w:val="28"/>
        </w:rPr>
        <w:t xml:space="preserve"> семинар</w:t>
      </w:r>
      <w:r>
        <w:rPr>
          <w:rFonts w:ascii="Times New Roman" w:hAnsi="Times New Roman" w:cs="Times New Roman"/>
          <w:sz w:val="28"/>
          <w:szCs w:val="28"/>
        </w:rPr>
        <w:t>ы</w:t>
      </w:r>
      <w:r w:rsidRPr="00FD0B27">
        <w:rPr>
          <w:rFonts w:ascii="Times New Roman" w:hAnsi="Times New Roman" w:cs="Times New Roman"/>
          <w:sz w:val="28"/>
          <w:szCs w:val="28"/>
        </w:rPr>
        <w:t xml:space="preserve"> эколого-биологического центра «Деятельность агрошколы в современных условиях»</w:t>
      </w:r>
      <w:r>
        <w:rPr>
          <w:rFonts w:ascii="Times New Roman" w:hAnsi="Times New Roman" w:cs="Times New Roman"/>
          <w:sz w:val="28"/>
          <w:szCs w:val="28"/>
        </w:rPr>
        <w:t>.</w:t>
      </w:r>
      <w:r w:rsidRPr="00FD0B27">
        <w:rPr>
          <w:rFonts w:ascii="Times New Roman" w:hAnsi="Times New Roman" w:cs="Times New Roman"/>
          <w:sz w:val="28"/>
          <w:szCs w:val="28"/>
        </w:rPr>
        <w:t xml:space="preserve">  </w:t>
      </w:r>
      <w:r>
        <w:rPr>
          <w:rFonts w:ascii="Times New Roman" w:hAnsi="Times New Roman" w:cs="Times New Roman"/>
          <w:sz w:val="28"/>
          <w:szCs w:val="28"/>
        </w:rPr>
        <w:t xml:space="preserve">В 2019 году агрошкола презентовала свою деятельность Министерству сельского хозяйства и министру образования Амурской области, представителям из других районов. </w:t>
      </w:r>
      <w:r w:rsidRPr="00FD0B27">
        <w:rPr>
          <w:rFonts w:ascii="Times New Roman" w:hAnsi="Times New Roman" w:cs="Times New Roman"/>
          <w:sz w:val="28"/>
          <w:szCs w:val="28"/>
        </w:rPr>
        <w:t xml:space="preserve">В рамках инновационной площадки проводился   семинар руководителей учебно-опытных участков  школ района, где был представлен опыт работы агрошколы, намечены планы  совместной деятельности, утверждено </w:t>
      </w:r>
      <w:r w:rsidRPr="00FD0B27">
        <w:rPr>
          <w:rFonts w:ascii="Times New Roman" w:hAnsi="Times New Roman" w:cs="Times New Roman"/>
          <w:sz w:val="28"/>
          <w:szCs w:val="28"/>
        </w:rPr>
        <w:lastRenderedPageBreak/>
        <w:t>положение о ежегодной научно-практической конференции опытнических работ на базе агрошколы. Деятельность ресурсного центра неоднократно была представлена в средствах массовой информации, на телевидении, при посещении губернатором Амурской области. На едином методическом дне обобщался опыт педагогов школы  по внеурочной деятельности в рамках агрошколы.</w:t>
      </w:r>
    </w:p>
    <w:p w:rsidR="009E4D16" w:rsidRPr="00F02BF1" w:rsidRDefault="00151C78" w:rsidP="00850BF1">
      <w:pPr>
        <w:spacing w:after="0" w:line="240" w:lineRule="auto"/>
        <w:ind w:firstLine="709"/>
        <w:jc w:val="both"/>
        <w:rPr>
          <w:rFonts w:ascii="Times New Roman" w:hAnsi="Times New Roman" w:cs="Times New Roman"/>
          <w:sz w:val="28"/>
          <w:szCs w:val="28"/>
        </w:rPr>
      </w:pPr>
      <w:r w:rsidRPr="00F02BF1">
        <w:rPr>
          <w:rFonts w:ascii="Times New Roman" w:hAnsi="Times New Roman" w:cs="Times New Roman"/>
          <w:sz w:val="28"/>
          <w:szCs w:val="28"/>
        </w:rPr>
        <w:t>На сегодняшний день можно отметить следующие результаты агрошколы:</w:t>
      </w:r>
    </w:p>
    <w:p w:rsidR="00C2336A" w:rsidRDefault="00C2336A" w:rsidP="00850BF1">
      <w:pPr>
        <w:spacing w:after="0" w:line="240" w:lineRule="auto"/>
        <w:ind w:firstLine="709"/>
        <w:jc w:val="both"/>
        <w:rPr>
          <w:rFonts w:ascii="Times New Roman" w:hAnsi="Times New Roman" w:cs="Times New Roman"/>
          <w:sz w:val="28"/>
          <w:szCs w:val="28"/>
        </w:rPr>
      </w:pPr>
      <w:r w:rsidRPr="00C2336A">
        <w:rPr>
          <w:rFonts w:ascii="Times New Roman" w:hAnsi="Times New Roman" w:cs="Times New Roman"/>
          <w:sz w:val="28"/>
          <w:szCs w:val="28"/>
        </w:rPr>
        <w:t>1.Обновление содержание образования через элективные курсы агротехнологического</w:t>
      </w:r>
      <w:r>
        <w:rPr>
          <w:rFonts w:ascii="Times New Roman" w:hAnsi="Times New Roman" w:cs="Times New Roman"/>
          <w:sz w:val="28"/>
          <w:szCs w:val="28"/>
        </w:rPr>
        <w:t>, агроэкологического содержания.</w:t>
      </w:r>
    </w:p>
    <w:p w:rsidR="00C2336A" w:rsidRDefault="00C2336A"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2.Расширение возможностей сети дополнительного профессионального обучения</w:t>
      </w:r>
      <w:r w:rsidR="00CD3E4F">
        <w:rPr>
          <w:rFonts w:ascii="Times New Roman" w:hAnsi="Times New Roman" w:cs="Times New Roman"/>
          <w:sz w:val="28"/>
          <w:szCs w:val="28"/>
        </w:rPr>
        <w:t>.</w:t>
      </w:r>
    </w:p>
    <w:p w:rsidR="00C2336A" w:rsidRDefault="00CD3E4F"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2336A">
        <w:rPr>
          <w:rFonts w:ascii="Times New Roman" w:hAnsi="Times New Roman" w:cs="Times New Roman"/>
          <w:sz w:val="28"/>
          <w:szCs w:val="28"/>
        </w:rPr>
        <w:t>Расширение сети взаимодействия с Аграрным колледжем, Дальневосточным Государственным Аграрным университетом.</w:t>
      </w:r>
    </w:p>
    <w:p w:rsidR="00C2336A" w:rsidRDefault="00C2336A"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4.Активное вовлечение обучающихся в опытническую и проектно-исследовательскую деятельность.</w:t>
      </w:r>
    </w:p>
    <w:p w:rsidR="00C2336A" w:rsidRDefault="00C2336A"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5.Повышение активности участия в сетевых мероприятиях и проектах обучающихся рост доли обучающихся школ-участников сетевых мероприятий и проектов.</w:t>
      </w:r>
    </w:p>
    <w:p w:rsidR="00C2336A" w:rsidRDefault="00C2336A"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61BE">
        <w:rPr>
          <w:rFonts w:ascii="Times New Roman" w:hAnsi="Times New Roman" w:cs="Times New Roman"/>
          <w:sz w:val="28"/>
          <w:szCs w:val="28"/>
        </w:rPr>
        <w:t>Изменение профессиональной компетентности педагогов (проведение мастер-классов, открытых уроков, семинаров). Диссеминация опыта агрошколы.</w:t>
      </w:r>
    </w:p>
    <w:p w:rsidR="003F61BE" w:rsidRDefault="003F61BE" w:rsidP="00850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7.Наличие и качество откликов в средствах массовой информации о деятельности агрошколы (новостные сюжеты, видеофильм).Рост количества положительных отзывов по сетевому взаимодействию, сотрудничеству с АПК.</w:t>
      </w:r>
    </w:p>
    <w:p w:rsidR="000565F7" w:rsidRPr="003F61BE" w:rsidRDefault="003F61BE" w:rsidP="003F61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B770E" w:rsidRPr="003F61BE">
        <w:rPr>
          <w:rFonts w:ascii="Times New Roman" w:hAnsi="Times New Roman" w:cs="Times New Roman"/>
          <w:sz w:val="28"/>
          <w:szCs w:val="28"/>
        </w:rPr>
        <w:t>Ежегодно порядка 65</w:t>
      </w:r>
      <w:r w:rsidR="006400A5" w:rsidRPr="003F61BE">
        <w:rPr>
          <w:rFonts w:ascii="Times New Roman" w:hAnsi="Times New Roman" w:cs="Times New Roman"/>
          <w:sz w:val="28"/>
          <w:szCs w:val="28"/>
        </w:rPr>
        <w:t xml:space="preserve">% выпускников  школы продолжают обучение в учреждениях высшего и среднего профессионального образования по </w:t>
      </w:r>
      <w:r>
        <w:rPr>
          <w:rFonts w:ascii="Times New Roman" w:hAnsi="Times New Roman" w:cs="Times New Roman"/>
          <w:sz w:val="28"/>
          <w:szCs w:val="28"/>
        </w:rPr>
        <w:t xml:space="preserve">сельскохозяйственному  профилю. Обучение </w:t>
      </w:r>
      <w:r w:rsidR="006400A5" w:rsidRPr="003F61BE">
        <w:rPr>
          <w:rFonts w:ascii="Times New Roman" w:hAnsi="Times New Roman" w:cs="Times New Roman"/>
          <w:sz w:val="28"/>
          <w:szCs w:val="28"/>
        </w:rPr>
        <w:t xml:space="preserve"> профессии «Тракторист»  осуществляется для населения  в качестве допол</w:t>
      </w:r>
      <w:r w:rsidR="00275F72" w:rsidRPr="003F61BE">
        <w:rPr>
          <w:rFonts w:ascii="Times New Roman" w:hAnsi="Times New Roman" w:cs="Times New Roman"/>
          <w:sz w:val="28"/>
          <w:szCs w:val="28"/>
        </w:rPr>
        <w:t xml:space="preserve">нительной платной услуги. </w:t>
      </w:r>
    </w:p>
    <w:p w:rsidR="00585685" w:rsidRPr="00825ADA" w:rsidRDefault="00585685" w:rsidP="00850BF1">
      <w:pPr>
        <w:spacing w:after="0" w:line="240" w:lineRule="auto"/>
        <w:ind w:firstLine="709"/>
        <w:jc w:val="both"/>
        <w:rPr>
          <w:rFonts w:ascii="Times New Roman" w:hAnsi="Times New Roman" w:cs="Times New Roman"/>
          <w:b/>
          <w:sz w:val="28"/>
          <w:szCs w:val="28"/>
        </w:rPr>
      </w:pPr>
      <w:r w:rsidRPr="00825ADA">
        <w:rPr>
          <w:rFonts w:ascii="Times New Roman" w:hAnsi="Times New Roman" w:cs="Times New Roman"/>
          <w:b/>
          <w:sz w:val="28"/>
          <w:szCs w:val="28"/>
        </w:rPr>
        <w:t>ВЫВОДЫ:</w:t>
      </w:r>
    </w:p>
    <w:p w:rsidR="00F02BF1" w:rsidRDefault="00585685" w:rsidP="00F02BF1">
      <w:pPr>
        <w:spacing w:after="0" w:line="240" w:lineRule="auto"/>
        <w:ind w:firstLine="709"/>
        <w:jc w:val="both"/>
        <w:rPr>
          <w:rFonts w:ascii="Times New Roman" w:hAnsi="Times New Roman" w:cs="Times New Roman"/>
          <w:sz w:val="28"/>
          <w:szCs w:val="28"/>
        </w:rPr>
      </w:pPr>
      <w:r w:rsidRPr="00825ADA">
        <w:rPr>
          <w:rFonts w:ascii="Times New Roman" w:hAnsi="Times New Roman" w:cs="Times New Roman"/>
          <w:sz w:val="28"/>
          <w:szCs w:val="28"/>
        </w:rPr>
        <w:t xml:space="preserve">Считаем, что модель агрошколы подходит для каждой сельской школы и решает проблемы </w:t>
      </w:r>
      <w:r w:rsidR="00151C78">
        <w:rPr>
          <w:rFonts w:ascii="Times New Roman" w:hAnsi="Times New Roman" w:cs="Times New Roman"/>
          <w:sz w:val="28"/>
          <w:szCs w:val="28"/>
        </w:rPr>
        <w:t xml:space="preserve">агроэкологического образования, </w:t>
      </w:r>
      <w:r w:rsidRPr="00825ADA">
        <w:rPr>
          <w:rFonts w:ascii="Times New Roman" w:hAnsi="Times New Roman" w:cs="Times New Roman"/>
          <w:sz w:val="28"/>
          <w:szCs w:val="28"/>
        </w:rPr>
        <w:t>професс</w:t>
      </w:r>
      <w:r w:rsidR="00151C78">
        <w:rPr>
          <w:rFonts w:ascii="Times New Roman" w:hAnsi="Times New Roman" w:cs="Times New Roman"/>
          <w:sz w:val="28"/>
          <w:szCs w:val="28"/>
        </w:rPr>
        <w:t>иональной ориентации школьников, трудового воспитания подрастающего поколения.</w:t>
      </w:r>
    </w:p>
    <w:p w:rsidR="00F02BF1" w:rsidRDefault="00151C78" w:rsidP="00F02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8234D" w:rsidRPr="00A54F61">
        <w:rPr>
          <w:rFonts w:ascii="Times New Roman" w:hAnsi="Times New Roman" w:cs="Times New Roman"/>
          <w:sz w:val="28"/>
          <w:szCs w:val="28"/>
        </w:rPr>
        <w:t>гроэкологическое образование предполагает формирование агроэкологической культуры, позволяющ</w:t>
      </w:r>
      <w:r w:rsidR="00A54F61">
        <w:rPr>
          <w:rFonts w:ascii="Times New Roman" w:hAnsi="Times New Roman" w:cs="Times New Roman"/>
          <w:sz w:val="28"/>
          <w:szCs w:val="28"/>
        </w:rPr>
        <w:t>ей</w:t>
      </w:r>
      <w:r w:rsidR="0008234D" w:rsidRPr="00A54F61">
        <w:rPr>
          <w:rFonts w:ascii="Times New Roman" w:hAnsi="Times New Roman" w:cs="Times New Roman"/>
          <w:sz w:val="28"/>
          <w:szCs w:val="28"/>
        </w:rPr>
        <w:t xml:space="preserve"> успешно освоить практический и духовный опыт взаимодействия человека с природой, обеспечивает выживание и дальнейшее развитие человека.</w:t>
      </w:r>
      <w:r w:rsidR="00A54F61">
        <w:rPr>
          <w:rFonts w:ascii="Times New Roman" w:hAnsi="Times New Roman" w:cs="Times New Roman"/>
          <w:sz w:val="28"/>
          <w:szCs w:val="28"/>
        </w:rPr>
        <w:t xml:space="preserve"> В агрошколе формируется правильное отношение  к самой природе, в том числе к её аграрному компоненту, к людям, созидающим аграрный сектор региона. Обучающиеся агрошколы владеют  сельскохозяйственными умениями и навыками, осознают ответственность за свою деятельность в отношении природы и обращения с землей, применяют на практике навыки природоохранной деятельности.</w:t>
      </w:r>
    </w:p>
    <w:p w:rsidR="00F02BF1" w:rsidRDefault="00465BFD" w:rsidP="00F02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Обучающиеся агрошколы демонстрируют широкие агроэкологические знания. Меняется и отношение обучающихся к агроэкологическим проблемам. Если раньше дети лишь положительно относились к идеям, осуществления которых требовало их личного участия (озеленения школьной территории,</w:t>
      </w:r>
      <w:r w:rsidR="00A07227">
        <w:rPr>
          <w:rFonts w:ascii="Times New Roman" w:hAnsi="Times New Roman" w:cs="Times New Roman"/>
          <w:sz w:val="28"/>
          <w:szCs w:val="28"/>
        </w:rPr>
        <w:t xml:space="preserve"> </w:t>
      </w:r>
      <w:r>
        <w:rPr>
          <w:rFonts w:ascii="Times New Roman" w:hAnsi="Times New Roman" w:cs="Times New Roman"/>
          <w:sz w:val="28"/>
          <w:szCs w:val="28"/>
        </w:rPr>
        <w:t>разбивке цветников, огороду, выращиванию лекарственных растений и т.</w:t>
      </w:r>
      <w:r w:rsidR="00A07227">
        <w:rPr>
          <w:rFonts w:ascii="Times New Roman" w:hAnsi="Times New Roman" w:cs="Times New Roman"/>
          <w:sz w:val="28"/>
          <w:szCs w:val="28"/>
        </w:rPr>
        <w:t xml:space="preserve"> </w:t>
      </w:r>
      <w:r>
        <w:rPr>
          <w:rFonts w:ascii="Times New Roman" w:hAnsi="Times New Roman" w:cs="Times New Roman"/>
          <w:sz w:val="28"/>
          <w:szCs w:val="28"/>
        </w:rPr>
        <w:t>д), то сейчас они принимают в этом самое активное участие и становятся инициаторами многих агроэкологических идей и проектов.</w:t>
      </w:r>
      <w:r w:rsidR="00A07227">
        <w:rPr>
          <w:rFonts w:ascii="Times New Roman" w:hAnsi="Times New Roman" w:cs="Times New Roman"/>
          <w:sz w:val="28"/>
          <w:szCs w:val="28"/>
        </w:rPr>
        <w:t xml:space="preserve"> </w:t>
      </w:r>
      <w:r>
        <w:rPr>
          <w:rFonts w:ascii="Times New Roman" w:hAnsi="Times New Roman" w:cs="Times New Roman"/>
          <w:sz w:val="28"/>
          <w:szCs w:val="28"/>
        </w:rPr>
        <w:t>По данным опроса более половины обучающихся агрошколы желают связать свою будущую профессию с системой</w:t>
      </w:r>
      <w:r w:rsidR="00151C78">
        <w:rPr>
          <w:rFonts w:ascii="Times New Roman" w:hAnsi="Times New Roman" w:cs="Times New Roman"/>
          <w:sz w:val="28"/>
          <w:szCs w:val="28"/>
        </w:rPr>
        <w:t xml:space="preserve">  «</w:t>
      </w:r>
      <w:r>
        <w:rPr>
          <w:rFonts w:ascii="Times New Roman" w:hAnsi="Times New Roman" w:cs="Times New Roman"/>
          <w:sz w:val="28"/>
          <w:szCs w:val="28"/>
        </w:rPr>
        <w:t>человек-природа». Возрос уровень агроэкологической культуры в целом. Если сначала опытнической  и экспериментальной деятельностью занимались единицы, то сегодня 64 % обучающихся.</w:t>
      </w:r>
      <w:r w:rsidR="00F02BF1">
        <w:rPr>
          <w:rFonts w:ascii="Times New Roman" w:hAnsi="Times New Roman" w:cs="Times New Roman"/>
          <w:sz w:val="28"/>
          <w:szCs w:val="28"/>
        </w:rPr>
        <w:t xml:space="preserve"> </w:t>
      </w:r>
    </w:p>
    <w:p w:rsidR="00F02BF1" w:rsidRDefault="00465BFD" w:rsidP="00F02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существенные изменения произошли в развитии интеллектуальной, мотивационной, предметно-практической сфере, в профессиональной ориентации на профессии агроэкологической направленности. На сегодняшний момент в аграрных учебных заведениях</w:t>
      </w:r>
      <w:r w:rsidR="00151C78">
        <w:rPr>
          <w:rFonts w:ascii="Times New Roman" w:hAnsi="Times New Roman" w:cs="Times New Roman"/>
          <w:sz w:val="28"/>
          <w:szCs w:val="28"/>
        </w:rPr>
        <w:t xml:space="preserve"> области обучается 6</w:t>
      </w:r>
      <w:r w:rsidR="00A07227">
        <w:rPr>
          <w:rFonts w:ascii="Times New Roman" w:hAnsi="Times New Roman" w:cs="Times New Roman"/>
          <w:sz w:val="28"/>
          <w:szCs w:val="28"/>
        </w:rPr>
        <w:t>5% выпускников.</w:t>
      </w:r>
    </w:p>
    <w:p w:rsidR="00A07227" w:rsidRDefault="00A07227" w:rsidP="00F02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динамика прослеживается во всех уровнях профессиональной деятельности. Педагоги заинтересованы инновациями агрошколы, склонны формировать агроэкологическую культуру, повысился рейтинг предметов естественного содержания.</w:t>
      </w:r>
    </w:p>
    <w:p w:rsidR="00965905" w:rsidRPr="00A25867" w:rsidRDefault="00A25867" w:rsidP="00F02BF1">
      <w:pPr>
        <w:pStyle w:val="10"/>
        <w:shd w:val="clear" w:color="auto" w:fill="auto"/>
        <w:spacing w:line="240" w:lineRule="auto"/>
        <w:ind w:firstLine="709"/>
        <w:rPr>
          <w:sz w:val="28"/>
          <w:szCs w:val="28"/>
        </w:rPr>
      </w:pPr>
      <w:r w:rsidRPr="00A25867">
        <w:rPr>
          <w:sz w:val="28"/>
          <w:szCs w:val="28"/>
        </w:rPr>
        <w:t>Сегодня с полной уверенностью можно сказать, что агрошкола постепенно превращается в школу исследователей в области агроэкологии.</w:t>
      </w:r>
      <w:r w:rsidR="0000367A">
        <w:rPr>
          <w:sz w:val="28"/>
          <w:szCs w:val="28"/>
        </w:rPr>
        <w:t xml:space="preserve"> </w:t>
      </w:r>
      <w:r w:rsidR="003E33F9">
        <w:rPr>
          <w:sz w:val="28"/>
          <w:szCs w:val="28"/>
        </w:rPr>
        <w:t>А вся деятельность агрошколы -</w:t>
      </w:r>
      <w:r w:rsidR="00F02BF1">
        <w:rPr>
          <w:sz w:val="28"/>
          <w:szCs w:val="28"/>
        </w:rPr>
        <w:t xml:space="preserve"> </w:t>
      </w:r>
      <w:r w:rsidR="003E33F9">
        <w:rPr>
          <w:sz w:val="28"/>
          <w:szCs w:val="28"/>
        </w:rPr>
        <w:t>это комплексный подход к формированию агроэкологической культуры сельских школьников.</w:t>
      </w:r>
    </w:p>
    <w:sectPr w:rsidR="00965905" w:rsidRPr="00A25867" w:rsidSect="00660CE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2E9" w:rsidRDefault="00D822E9" w:rsidP="000565F7">
      <w:pPr>
        <w:spacing w:after="0" w:line="240" w:lineRule="auto"/>
      </w:pPr>
      <w:r>
        <w:separator/>
      </w:r>
    </w:p>
  </w:endnote>
  <w:endnote w:type="continuationSeparator" w:id="1">
    <w:p w:rsidR="00D822E9" w:rsidRDefault="00D822E9" w:rsidP="00056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2E9" w:rsidRDefault="00D822E9" w:rsidP="000565F7">
      <w:pPr>
        <w:spacing w:after="0" w:line="240" w:lineRule="auto"/>
      </w:pPr>
      <w:r>
        <w:separator/>
      </w:r>
    </w:p>
  </w:footnote>
  <w:footnote w:type="continuationSeparator" w:id="1">
    <w:p w:rsidR="00D822E9" w:rsidRDefault="00D822E9" w:rsidP="00056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4131"/>
      <w:docPartObj>
        <w:docPartGallery w:val="Page Numbers (Top of Page)"/>
        <w:docPartUnique/>
      </w:docPartObj>
    </w:sdtPr>
    <w:sdtContent>
      <w:p w:rsidR="00655FD9" w:rsidRDefault="00FE2DAA">
        <w:pPr>
          <w:pStyle w:val="a4"/>
          <w:jc w:val="center"/>
        </w:pPr>
        <w:fldSimple w:instr=" PAGE   \* MERGEFORMAT ">
          <w:r w:rsidR="00660CE2">
            <w:rPr>
              <w:noProof/>
            </w:rPr>
            <w:t>3</w:t>
          </w:r>
        </w:fldSimple>
      </w:p>
    </w:sdtContent>
  </w:sdt>
  <w:p w:rsidR="00655FD9" w:rsidRDefault="00655F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57D"/>
    <w:multiLevelType w:val="hybridMultilevel"/>
    <w:tmpl w:val="920E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12C12"/>
    <w:multiLevelType w:val="hybridMultilevel"/>
    <w:tmpl w:val="D92AB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443FA"/>
    <w:multiLevelType w:val="hybridMultilevel"/>
    <w:tmpl w:val="1B5259D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8206293"/>
    <w:multiLevelType w:val="hybridMultilevel"/>
    <w:tmpl w:val="C7E4F7F0"/>
    <w:lvl w:ilvl="0" w:tplc="04190001">
      <w:start w:val="1"/>
      <w:numFmt w:val="bullet"/>
      <w:lvlText w:val=""/>
      <w:lvlJc w:val="left"/>
      <w:pPr>
        <w:ind w:left="3525" w:hanging="360"/>
      </w:pPr>
      <w:rPr>
        <w:rFonts w:ascii="Symbol" w:hAnsi="Symbol" w:hint="default"/>
      </w:rPr>
    </w:lvl>
    <w:lvl w:ilvl="1" w:tplc="04190003" w:tentative="1">
      <w:start w:val="1"/>
      <w:numFmt w:val="bullet"/>
      <w:lvlText w:val="o"/>
      <w:lvlJc w:val="left"/>
      <w:pPr>
        <w:ind w:left="4245" w:hanging="360"/>
      </w:pPr>
      <w:rPr>
        <w:rFonts w:ascii="Courier New" w:hAnsi="Courier New" w:cs="Courier New" w:hint="default"/>
      </w:rPr>
    </w:lvl>
    <w:lvl w:ilvl="2" w:tplc="04190005" w:tentative="1">
      <w:start w:val="1"/>
      <w:numFmt w:val="bullet"/>
      <w:lvlText w:val=""/>
      <w:lvlJc w:val="left"/>
      <w:pPr>
        <w:ind w:left="4965" w:hanging="360"/>
      </w:pPr>
      <w:rPr>
        <w:rFonts w:ascii="Wingdings" w:hAnsi="Wingdings" w:hint="default"/>
      </w:rPr>
    </w:lvl>
    <w:lvl w:ilvl="3" w:tplc="04190001" w:tentative="1">
      <w:start w:val="1"/>
      <w:numFmt w:val="bullet"/>
      <w:lvlText w:val=""/>
      <w:lvlJc w:val="left"/>
      <w:pPr>
        <w:ind w:left="5685" w:hanging="360"/>
      </w:pPr>
      <w:rPr>
        <w:rFonts w:ascii="Symbol" w:hAnsi="Symbol" w:hint="default"/>
      </w:rPr>
    </w:lvl>
    <w:lvl w:ilvl="4" w:tplc="04190003" w:tentative="1">
      <w:start w:val="1"/>
      <w:numFmt w:val="bullet"/>
      <w:lvlText w:val="o"/>
      <w:lvlJc w:val="left"/>
      <w:pPr>
        <w:ind w:left="6405" w:hanging="360"/>
      </w:pPr>
      <w:rPr>
        <w:rFonts w:ascii="Courier New" w:hAnsi="Courier New" w:cs="Courier New" w:hint="default"/>
      </w:rPr>
    </w:lvl>
    <w:lvl w:ilvl="5" w:tplc="04190005" w:tentative="1">
      <w:start w:val="1"/>
      <w:numFmt w:val="bullet"/>
      <w:lvlText w:val=""/>
      <w:lvlJc w:val="left"/>
      <w:pPr>
        <w:ind w:left="7125" w:hanging="360"/>
      </w:pPr>
      <w:rPr>
        <w:rFonts w:ascii="Wingdings" w:hAnsi="Wingdings" w:hint="default"/>
      </w:rPr>
    </w:lvl>
    <w:lvl w:ilvl="6" w:tplc="04190001" w:tentative="1">
      <w:start w:val="1"/>
      <w:numFmt w:val="bullet"/>
      <w:lvlText w:val=""/>
      <w:lvlJc w:val="left"/>
      <w:pPr>
        <w:ind w:left="7845" w:hanging="360"/>
      </w:pPr>
      <w:rPr>
        <w:rFonts w:ascii="Symbol" w:hAnsi="Symbol" w:hint="default"/>
      </w:rPr>
    </w:lvl>
    <w:lvl w:ilvl="7" w:tplc="04190003" w:tentative="1">
      <w:start w:val="1"/>
      <w:numFmt w:val="bullet"/>
      <w:lvlText w:val="o"/>
      <w:lvlJc w:val="left"/>
      <w:pPr>
        <w:ind w:left="8565" w:hanging="360"/>
      </w:pPr>
      <w:rPr>
        <w:rFonts w:ascii="Courier New" w:hAnsi="Courier New" w:cs="Courier New" w:hint="default"/>
      </w:rPr>
    </w:lvl>
    <w:lvl w:ilvl="8" w:tplc="04190005" w:tentative="1">
      <w:start w:val="1"/>
      <w:numFmt w:val="bullet"/>
      <w:lvlText w:val=""/>
      <w:lvlJc w:val="left"/>
      <w:pPr>
        <w:ind w:left="9285" w:hanging="360"/>
      </w:pPr>
      <w:rPr>
        <w:rFonts w:ascii="Wingdings" w:hAnsi="Wingdings" w:hint="default"/>
      </w:rPr>
    </w:lvl>
  </w:abstractNum>
  <w:abstractNum w:abstractNumId="4">
    <w:nsid w:val="0BA43681"/>
    <w:multiLevelType w:val="hybridMultilevel"/>
    <w:tmpl w:val="5A34C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91B8B"/>
    <w:multiLevelType w:val="hybridMultilevel"/>
    <w:tmpl w:val="B776A5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7B3980"/>
    <w:multiLevelType w:val="hybridMultilevel"/>
    <w:tmpl w:val="321A81A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B03D18"/>
    <w:multiLevelType w:val="hybridMultilevel"/>
    <w:tmpl w:val="F1EA2376"/>
    <w:lvl w:ilvl="0" w:tplc="0419000D">
      <w:start w:val="1"/>
      <w:numFmt w:val="bullet"/>
      <w:lvlText w:val=""/>
      <w:lvlJc w:val="left"/>
      <w:pPr>
        <w:ind w:left="7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976026"/>
    <w:multiLevelType w:val="hybridMultilevel"/>
    <w:tmpl w:val="C63CA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A6B49"/>
    <w:multiLevelType w:val="hybridMultilevel"/>
    <w:tmpl w:val="38B00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BA24E7"/>
    <w:multiLevelType w:val="hybridMultilevel"/>
    <w:tmpl w:val="DFDA4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727934"/>
    <w:multiLevelType w:val="hybridMultilevel"/>
    <w:tmpl w:val="2D964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513D60"/>
    <w:multiLevelType w:val="hybridMultilevel"/>
    <w:tmpl w:val="850A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A583A"/>
    <w:multiLevelType w:val="hybridMultilevel"/>
    <w:tmpl w:val="D9867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A79A9"/>
    <w:multiLevelType w:val="hybridMultilevel"/>
    <w:tmpl w:val="C2247A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113620"/>
    <w:multiLevelType w:val="hybridMultilevel"/>
    <w:tmpl w:val="A350A89E"/>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5E6D92"/>
    <w:multiLevelType w:val="hybridMultilevel"/>
    <w:tmpl w:val="A0AED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0C2691"/>
    <w:multiLevelType w:val="hybridMultilevel"/>
    <w:tmpl w:val="727220B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6231764"/>
    <w:multiLevelType w:val="hybridMultilevel"/>
    <w:tmpl w:val="3E407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7F714C"/>
    <w:multiLevelType w:val="hybridMultilevel"/>
    <w:tmpl w:val="161EBA0C"/>
    <w:lvl w:ilvl="0" w:tplc="0419000F">
      <w:start w:val="1"/>
      <w:numFmt w:val="decimal"/>
      <w:lvlText w:val="%1."/>
      <w:lvlJc w:val="left"/>
      <w:pPr>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FA458A"/>
    <w:multiLevelType w:val="hybridMultilevel"/>
    <w:tmpl w:val="17A0D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B7134C"/>
    <w:multiLevelType w:val="hybridMultilevel"/>
    <w:tmpl w:val="E5CC5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E12A03"/>
    <w:multiLevelType w:val="hybridMultilevel"/>
    <w:tmpl w:val="CDBC5BC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E3526F"/>
    <w:multiLevelType w:val="hybridMultilevel"/>
    <w:tmpl w:val="7D1E7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AE204F"/>
    <w:multiLevelType w:val="hybridMultilevel"/>
    <w:tmpl w:val="82765D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46741FC9"/>
    <w:multiLevelType w:val="hybridMultilevel"/>
    <w:tmpl w:val="2744BBB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46C23A65"/>
    <w:multiLevelType w:val="hybridMultilevel"/>
    <w:tmpl w:val="CE3A0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895CCA"/>
    <w:multiLevelType w:val="hybridMultilevel"/>
    <w:tmpl w:val="DE90D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C23E4D"/>
    <w:multiLevelType w:val="hybridMultilevel"/>
    <w:tmpl w:val="9B3A8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14B60"/>
    <w:multiLevelType w:val="hybridMultilevel"/>
    <w:tmpl w:val="C1849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EC48D0"/>
    <w:multiLevelType w:val="hybridMultilevel"/>
    <w:tmpl w:val="22E02E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0067CE"/>
    <w:multiLevelType w:val="hybridMultilevel"/>
    <w:tmpl w:val="28A46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D42086"/>
    <w:multiLevelType w:val="hybridMultilevel"/>
    <w:tmpl w:val="BD2A6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A0B0A"/>
    <w:multiLevelType w:val="hybridMultilevel"/>
    <w:tmpl w:val="5A7A57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5C3230BB"/>
    <w:multiLevelType w:val="hybridMultilevel"/>
    <w:tmpl w:val="6296A6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004880"/>
    <w:multiLevelType w:val="hybridMultilevel"/>
    <w:tmpl w:val="1E4A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B87C24"/>
    <w:multiLevelType w:val="hybridMultilevel"/>
    <w:tmpl w:val="6B786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1A3215"/>
    <w:multiLevelType w:val="hybridMultilevel"/>
    <w:tmpl w:val="FBA81B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281BF4"/>
    <w:multiLevelType w:val="hybridMultilevel"/>
    <w:tmpl w:val="3CC4AC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D030E4"/>
    <w:multiLevelType w:val="hybridMultilevel"/>
    <w:tmpl w:val="939C3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6"/>
  </w:num>
  <w:num w:numId="3">
    <w:abstractNumId w:val="20"/>
  </w:num>
  <w:num w:numId="4">
    <w:abstractNumId w:val="39"/>
  </w:num>
  <w:num w:numId="5">
    <w:abstractNumId w:val="29"/>
  </w:num>
  <w:num w:numId="6">
    <w:abstractNumId w:val="18"/>
  </w:num>
  <w:num w:numId="7">
    <w:abstractNumId w:val="3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25"/>
  </w:num>
  <w:num w:numId="12">
    <w:abstractNumId w:val="35"/>
  </w:num>
  <w:num w:numId="13">
    <w:abstractNumId w:val="9"/>
  </w:num>
  <w:num w:numId="14">
    <w:abstractNumId w:val="27"/>
  </w:num>
  <w:num w:numId="15">
    <w:abstractNumId w:val="11"/>
  </w:num>
  <w:num w:numId="16">
    <w:abstractNumId w:val="23"/>
  </w:num>
  <w:num w:numId="17">
    <w:abstractNumId w:val="10"/>
  </w:num>
  <w:num w:numId="18">
    <w:abstractNumId w:val="3"/>
  </w:num>
  <w:num w:numId="19">
    <w:abstractNumId w:val="33"/>
  </w:num>
  <w:num w:numId="20">
    <w:abstractNumId w:val="3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13"/>
  </w:num>
  <w:num w:numId="26">
    <w:abstractNumId w:val="26"/>
  </w:num>
  <w:num w:numId="27">
    <w:abstractNumId w:val="14"/>
  </w:num>
  <w:num w:numId="28">
    <w:abstractNumId w:val="17"/>
  </w:num>
  <w:num w:numId="29">
    <w:abstractNumId w:val="7"/>
  </w:num>
  <w:num w:numId="30">
    <w:abstractNumId w:val="5"/>
  </w:num>
  <w:num w:numId="31">
    <w:abstractNumId w:val="4"/>
  </w:num>
  <w:num w:numId="32">
    <w:abstractNumId w:val="6"/>
  </w:num>
  <w:num w:numId="33">
    <w:abstractNumId w:val="34"/>
  </w:num>
  <w:num w:numId="34">
    <w:abstractNumId w:val="38"/>
  </w:num>
  <w:num w:numId="35">
    <w:abstractNumId w:val="1"/>
  </w:num>
  <w:num w:numId="36">
    <w:abstractNumId w:val="28"/>
  </w:num>
  <w:num w:numId="37">
    <w:abstractNumId w:val="2"/>
  </w:num>
  <w:num w:numId="38">
    <w:abstractNumId w:val="37"/>
  </w:num>
  <w:num w:numId="39">
    <w:abstractNumId w:val="16"/>
  </w:num>
  <w:num w:numId="40">
    <w:abstractNumId w:val="30"/>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65F7"/>
    <w:rsid w:val="0000367A"/>
    <w:rsid w:val="00012023"/>
    <w:rsid w:val="00023782"/>
    <w:rsid w:val="000565F7"/>
    <w:rsid w:val="00071D41"/>
    <w:rsid w:val="0008234D"/>
    <w:rsid w:val="00091C98"/>
    <w:rsid w:val="00095E11"/>
    <w:rsid w:val="001164C8"/>
    <w:rsid w:val="00151C78"/>
    <w:rsid w:val="00152CD2"/>
    <w:rsid w:val="00160789"/>
    <w:rsid w:val="001B249A"/>
    <w:rsid w:val="001B770E"/>
    <w:rsid w:val="001D343F"/>
    <w:rsid w:val="001E6402"/>
    <w:rsid w:val="00205C52"/>
    <w:rsid w:val="002250D2"/>
    <w:rsid w:val="00225EE5"/>
    <w:rsid w:val="00275F72"/>
    <w:rsid w:val="00294C91"/>
    <w:rsid w:val="00297E58"/>
    <w:rsid w:val="002A3205"/>
    <w:rsid w:val="002B24F6"/>
    <w:rsid w:val="00303BEA"/>
    <w:rsid w:val="0033427C"/>
    <w:rsid w:val="00334BA1"/>
    <w:rsid w:val="003449BC"/>
    <w:rsid w:val="003568B7"/>
    <w:rsid w:val="00387050"/>
    <w:rsid w:val="00387E5F"/>
    <w:rsid w:val="003903F2"/>
    <w:rsid w:val="003A50F3"/>
    <w:rsid w:val="003E33F9"/>
    <w:rsid w:val="003F61BE"/>
    <w:rsid w:val="00450E6F"/>
    <w:rsid w:val="004527C6"/>
    <w:rsid w:val="0045289B"/>
    <w:rsid w:val="00465BFD"/>
    <w:rsid w:val="00495A08"/>
    <w:rsid w:val="004B2C07"/>
    <w:rsid w:val="005043C8"/>
    <w:rsid w:val="005440CE"/>
    <w:rsid w:val="005779E4"/>
    <w:rsid w:val="005855C1"/>
    <w:rsid w:val="00585685"/>
    <w:rsid w:val="005A690E"/>
    <w:rsid w:val="006400A5"/>
    <w:rsid w:val="00643F4E"/>
    <w:rsid w:val="00652C13"/>
    <w:rsid w:val="00655FD9"/>
    <w:rsid w:val="00660CE2"/>
    <w:rsid w:val="00663A99"/>
    <w:rsid w:val="00664BA4"/>
    <w:rsid w:val="00674A9A"/>
    <w:rsid w:val="00683FFF"/>
    <w:rsid w:val="00684AD8"/>
    <w:rsid w:val="00697A4C"/>
    <w:rsid w:val="006C1F87"/>
    <w:rsid w:val="007153E2"/>
    <w:rsid w:val="007212AD"/>
    <w:rsid w:val="00721A51"/>
    <w:rsid w:val="00732E34"/>
    <w:rsid w:val="00735B55"/>
    <w:rsid w:val="0080212C"/>
    <w:rsid w:val="00804969"/>
    <w:rsid w:val="00825ADA"/>
    <w:rsid w:val="008417D5"/>
    <w:rsid w:val="00850692"/>
    <w:rsid w:val="00850BF1"/>
    <w:rsid w:val="00870670"/>
    <w:rsid w:val="00872C33"/>
    <w:rsid w:val="00880745"/>
    <w:rsid w:val="00895FB2"/>
    <w:rsid w:val="0090183A"/>
    <w:rsid w:val="009154CC"/>
    <w:rsid w:val="00941519"/>
    <w:rsid w:val="00945124"/>
    <w:rsid w:val="00965905"/>
    <w:rsid w:val="00983A13"/>
    <w:rsid w:val="00984BFF"/>
    <w:rsid w:val="009C3C1C"/>
    <w:rsid w:val="009E4D16"/>
    <w:rsid w:val="00A07227"/>
    <w:rsid w:val="00A25867"/>
    <w:rsid w:val="00A45442"/>
    <w:rsid w:val="00A54F61"/>
    <w:rsid w:val="00A5520E"/>
    <w:rsid w:val="00A8644C"/>
    <w:rsid w:val="00AB4635"/>
    <w:rsid w:val="00AE62A7"/>
    <w:rsid w:val="00AE6465"/>
    <w:rsid w:val="00AE701D"/>
    <w:rsid w:val="00B555CF"/>
    <w:rsid w:val="00B636D3"/>
    <w:rsid w:val="00B6650F"/>
    <w:rsid w:val="00B93B58"/>
    <w:rsid w:val="00BB7468"/>
    <w:rsid w:val="00BC4663"/>
    <w:rsid w:val="00BD499D"/>
    <w:rsid w:val="00BE6B99"/>
    <w:rsid w:val="00C2336A"/>
    <w:rsid w:val="00C41B8C"/>
    <w:rsid w:val="00C43B76"/>
    <w:rsid w:val="00C54924"/>
    <w:rsid w:val="00C549F1"/>
    <w:rsid w:val="00C56AEA"/>
    <w:rsid w:val="00C6359D"/>
    <w:rsid w:val="00C75FF5"/>
    <w:rsid w:val="00CB1BF6"/>
    <w:rsid w:val="00CB50F3"/>
    <w:rsid w:val="00CD1104"/>
    <w:rsid w:val="00CD3E4F"/>
    <w:rsid w:val="00CE59C3"/>
    <w:rsid w:val="00D06BCF"/>
    <w:rsid w:val="00D303DA"/>
    <w:rsid w:val="00D41100"/>
    <w:rsid w:val="00D822E9"/>
    <w:rsid w:val="00D96886"/>
    <w:rsid w:val="00D96CD2"/>
    <w:rsid w:val="00DB014B"/>
    <w:rsid w:val="00DC0F4D"/>
    <w:rsid w:val="00DC1D70"/>
    <w:rsid w:val="00DC6D9B"/>
    <w:rsid w:val="00DC7ACA"/>
    <w:rsid w:val="00DD3188"/>
    <w:rsid w:val="00DE599E"/>
    <w:rsid w:val="00DF7D02"/>
    <w:rsid w:val="00E00475"/>
    <w:rsid w:val="00E00759"/>
    <w:rsid w:val="00E175B4"/>
    <w:rsid w:val="00E66E54"/>
    <w:rsid w:val="00E73C09"/>
    <w:rsid w:val="00E971C2"/>
    <w:rsid w:val="00EB278C"/>
    <w:rsid w:val="00EB3914"/>
    <w:rsid w:val="00ED4F28"/>
    <w:rsid w:val="00F02BF1"/>
    <w:rsid w:val="00F15C50"/>
    <w:rsid w:val="00F167CF"/>
    <w:rsid w:val="00F35269"/>
    <w:rsid w:val="00F411FC"/>
    <w:rsid w:val="00F657E8"/>
    <w:rsid w:val="00F97BC4"/>
    <w:rsid w:val="00FA1BBF"/>
    <w:rsid w:val="00FB0DF1"/>
    <w:rsid w:val="00FC38D7"/>
    <w:rsid w:val="00FD0B27"/>
    <w:rsid w:val="00FD7069"/>
    <w:rsid w:val="00FE2DAA"/>
    <w:rsid w:val="00FE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F7"/>
  </w:style>
  <w:style w:type="paragraph" w:styleId="4">
    <w:name w:val="heading 4"/>
    <w:basedOn w:val="a"/>
    <w:link w:val="40"/>
    <w:qFormat/>
    <w:rsid w:val="00983A13"/>
    <w:pPr>
      <w:spacing w:before="100" w:beforeAutospacing="1" w:after="100" w:afterAutospacing="1" w:line="240" w:lineRule="auto"/>
      <w:outlineLvl w:val="3"/>
    </w:pPr>
    <w:rPr>
      <w:rFonts w:ascii="Times New Roman" w:eastAsia="Times New Roman" w:hAnsi="Times New Roman" w:cs="Times New Roman"/>
      <w:b/>
      <w:bCs/>
      <w:sz w:val="24"/>
      <w:szCs w:val="24"/>
      <w:lang w:eastAsia="ru-RU" w:bidi="t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565F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styleId="a4">
    <w:name w:val="header"/>
    <w:basedOn w:val="a"/>
    <w:link w:val="a5"/>
    <w:uiPriority w:val="99"/>
    <w:unhideWhenUsed/>
    <w:rsid w:val="00056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5F7"/>
  </w:style>
  <w:style w:type="paragraph" w:styleId="a6">
    <w:name w:val="footer"/>
    <w:basedOn w:val="a"/>
    <w:link w:val="a7"/>
    <w:uiPriority w:val="99"/>
    <w:semiHidden/>
    <w:unhideWhenUsed/>
    <w:rsid w:val="000565F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65F7"/>
  </w:style>
  <w:style w:type="paragraph" w:styleId="a8">
    <w:name w:val="List Paragraph"/>
    <w:basedOn w:val="a"/>
    <w:uiPriority w:val="34"/>
    <w:qFormat/>
    <w:rsid w:val="001E6402"/>
    <w:pPr>
      <w:ind w:left="720"/>
      <w:contextualSpacing/>
    </w:pPr>
  </w:style>
  <w:style w:type="character" w:customStyle="1" w:styleId="c3">
    <w:name w:val="c3"/>
    <w:basedOn w:val="a0"/>
    <w:rsid w:val="0033427C"/>
  </w:style>
  <w:style w:type="paragraph" w:customStyle="1" w:styleId="1">
    <w:name w:val="Абзац списка1"/>
    <w:basedOn w:val="a"/>
    <w:rsid w:val="00D06BCF"/>
    <w:pPr>
      <w:ind w:left="720"/>
    </w:pPr>
    <w:rPr>
      <w:rFonts w:ascii="Calibri" w:eastAsia="Times New Roman" w:hAnsi="Calibri" w:cs="Times New Roman"/>
      <w:lang w:eastAsia="ru-RU"/>
    </w:rPr>
  </w:style>
  <w:style w:type="table" w:styleId="a9">
    <w:name w:val="Table Grid"/>
    <w:basedOn w:val="a1"/>
    <w:uiPriority w:val="59"/>
    <w:rsid w:val="00D06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unhideWhenUsed/>
    <w:rsid w:val="00804969"/>
    <w:pPr>
      <w:shd w:val="clear" w:color="auto" w:fill="FFFFFF"/>
      <w:spacing w:after="0" w:line="320" w:lineRule="exact"/>
      <w:jc w:val="both"/>
    </w:pPr>
    <w:rPr>
      <w:rFonts w:ascii="Times New Roman" w:eastAsia="Arial Unicode MS" w:hAnsi="Times New Roman" w:cs="Times New Roman"/>
      <w:sz w:val="26"/>
      <w:szCs w:val="26"/>
      <w:lang w:eastAsia="ru-RU"/>
    </w:rPr>
  </w:style>
  <w:style w:type="character" w:customStyle="1" w:styleId="ab">
    <w:name w:val="Основной текст Знак"/>
    <w:basedOn w:val="a0"/>
    <w:link w:val="aa"/>
    <w:uiPriority w:val="99"/>
    <w:rsid w:val="00804969"/>
    <w:rPr>
      <w:rFonts w:ascii="Times New Roman" w:eastAsia="Arial Unicode MS" w:hAnsi="Times New Roman" w:cs="Times New Roman"/>
      <w:sz w:val="26"/>
      <w:szCs w:val="26"/>
      <w:shd w:val="clear" w:color="auto" w:fill="FFFFFF"/>
      <w:lang w:eastAsia="ru-RU"/>
    </w:rPr>
  </w:style>
  <w:style w:type="paragraph" w:customStyle="1" w:styleId="ac">
    <w:name w:val="МОН основной"/>
    <w:basedOn w:val="a"/>
    <w:link w:val="ad"/>
    <w:rsid w:val="008049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d">
    <w:name w:val="МОН основной Знак"/>
    <w:link w:val="ac"/>
    <w:rsid w:val="00804969"/>
    <w:rPr>
      <w:rFonts w:ascii="Times New Roman" w:eastAsia="Times New Roman" w:hAnsi="Times New Roman" w:cs="Times New Roman"/>
      <w:sz w:val="28"/>
      <w:szCs w:val="20"/>
      <w:lang w:eastAsia="ru-RU"/>
    </w:rPr>
  </w:style>
  <w:style w:type="character" w:customStyle="1" w:styleId="ae">
    <w:name w:val="Основной текст_"/>
    <w:basedOn w:val="a0"/>
    <w:link w:val="10"/>
    <w:rsid w:val="00965905"/>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e"/>
    <w:rsid w:val="00965905"/>
    <w:pPr>
      <w:shd w:val="clear" w:color="auto" w:fill="FFFFFF"/>
      <w:spacing w:after="0" w:line="269" w:lineRule="exact"/>
      <w:jc w:val="both"/>
    </w:pPr>
    <w:rPr>
      <w:rFonts w:ascii="Times New Roman" w:eastAsia="Times New Roman" w:hAnsi="Times New Roman" w:cs="Times New Roman"/>
      <w:sz w:val="23"/>
      <w:szCs w:val="23"/>
    </w:rPr>
  </w:style>
  <w:style w:type="character" w:customStyle="1" w:styleId="40">
    <w:name w:val="Заголовок 4 Знак"/>
    <w:basedOn w:val="a0"/>
    <w:link w:val="4"/>
    <w:rsid w:val="00983A13"/>
    <w:rPr>
      <w:rFonts w:ascii="Times New Roman" w:eastAsia="Times New Roman" w:hAnsi="Times New Roman" w:cs="Times New Roman"/>
      <w:b/>
      <w:bCs/>
      <w:sz w:val="24"/>
      <w:szCs w:val="24"/>
      <w:lang w:eastAsia="ru-RU" w:bidi="ta-IN"/>
    </w:rPr>
  </w:style>
  <w:style w:type="paragraph" w:customStyle="1" w:styleId="western">
    <w:name w:val="western"/>
    <w:basedOn w:val="a"/>
    <w:rsid w:val="00983A13"/>
    <w:pPr>
      <w:spacing w:before="100" w:beforeAutospacing="1" w:after="100" w:afterAutospacing="1" w:line="240" w:lineRule="auto"/>
    </w:pPr>
    <w:rPr>
      <w:rFonts w:ascii="Times New Roman" w:eastAsia="Times New Roman" w:hAnsi="Times New Roman" w:cs="Times New Roman"/>
      <w:sz w:val="24"/>
      <w:szCs w:val="24"/>
      <w:lang w:eastAsia="ru-RU" w:bidi="ta-IN"/>
    </w:rPr>
  </w:style>
  <w:style w:type="character" w:customStyle="1" w:styleId="11">
    <w:name w:val="Заголовок №1_"/>
    <w:basedOn w:val="a0"/>
    <w:link w:val="12"/>
    <w:rsid w:val="00983A13"/>
    <w:rPr>
      <w:sz w:val="27"/>
      <w:szCs w:val="27"/>
      <w:shd w:val="clear" w:color="auto" w:fill="FFFFFF"/>
    </w:rPr>
  </w:style>
  <w:style w:type="paragraph" w:customStyle="1" w:styleId="12">
    <w:name w:val="Заголовок №1"/>
    <w:basedOn w:val="a"/>
    <w:link w:val="11"/>
    <w:rsid w:val="00983A13"/>
    <w:pPr>
      <w:shd w:val="clear" w:color="auto" w:fill="FFFFFF"/>
      <w:spacing w:before="300" w:after="540" w:line="0" w:lineRule="atLeast"/>
      <w:jc w:val="both"/>
      <w:outlineLvl w:val="0"/>
    </w:pPr>
    <w:rPr>
      <w:sz w:val="27"/>
      <w:szCs w:val="27"/>
    </w:rPr>
  </w:style>
  <w:style w:type="character" w:styleId="af">
    <w:name w:val="Hyperlink"/>
    <w:basedOn w:val="a0"/>
    <w:uiPriority w:val="99"/>
    <w:unhideWhenUsed/>
    <w:rsid w:val="00F02B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472681">
      <w:bodyDiv w:val="1"/>
      <w:marLeft w:val="0"/>
      <w:marRight w:val="0"/>
      <w:marTop w:val="0"/>
      <w:marBottom w:val="0"/>
      <w:divBdr>
        <w:top w:val="none" w:sz="0" w:space="0" w:color="auto"/>
        <w:left w:val="none" w:sz="0" w:space="0" w:color="auto"/>
        <w:bottom w:val="none" w:sz="0" w:space="0" w:color="auto"/>
        <w:right w:val="none" w:sz="0" w:space="0" w:color="auto"/>
      </w:divBdr>
    </w:div>
    <w:div w:id="355080424">
      <w:bodyDiv w:val="1"/>
      <w:marLeft w:val="0"/>
      <w:marRight w:val="0"/>
      <w:marTop w:val="0"/>
      <w:marBottom w:val="0"/>
      <w:divBdr>
        <w:top w:val="none" w:sz="0" w:space="0" w:color="auto"/>
        <w:left w:val="none" w:sz="0" w:space="0" w:color="auto"/>
        <w:bottom w:val="none" w:sz="0" w:space="0" w:color="auto"/>
        <w:right w:val="none" w:sz="0" w:space="0" w:color="auto"/>
      </w:divBdr>
    </w:div>
    <w:div w:id="470634193">
      <w:bodyDiv w:val="1"/>
      <w:marLeft w:val="0"/>
      <w:marRight w:val="0"/>
      <w:marTop w:val="0"/>
      <w:marBottom w:val="0"/>
      <w:divBdr>
        <w:top w:val="none" w:sz="0" w:space="0" w:color="auto"/>
        <w:left w:val="none" w:sz="0" w:space="0" w:color="auto"/>
        <w:bottom w:val="none" w:sz="0" w:space="0" w:color="auto"/>
        <w:right w:val="none" w:sz="0" w:space="0" w:color="auto"/>
      </w:divBdr>
    </w:div>
    <w:div w:id="1052772831">
      <w:bodyDiv w:val="1"/>
      <w:marLeft w:val="0"/>
      <w:marRight w:val="0"/>
      <w:marTop w:val="0"/>
      <w:marBottom w:val="0"/>
      <w:divBdr>
        <w:top w:val="none" w:sz="0" w:space="0" w:color="auto"/>
        <w:left w:val="none" w:sz="0" w:space="0" w:color="auto"/>
        <w:bottom w:val="none" w:sz="0" w:space="0" w:color="auto"/>
        <w:right w:val="none" w:sz="0" w:space="0" w:color="auto"/>
      </w:divBdr>
    </w:div>
    <w:div w:id="1154952728">
      <w:bodyDiv w:val="1"/>
      <w:marLeft w:val="0"/>
      <w:marRight w:val="0"/>
      <w:marTop w:val="0"/>
      <w:marBottom w:val="0"/>
      <w:divBdr>
        <w:top w:val="none" w:sz="0" w:space="0" w:color="auto"/>
        <w:left w:val="none" w:sz="0" w:space="0" w:color="auto"/>
        <w:bottom w:val="none" w:sz="0" w:space="0" w:color="auto"/>
        <w:right w:val="none" w:sz="0" w:space="0" w:color="auto"/>
      </w:divBdr>
    </w:div>
    <w:div w:id="1166241301">
      <w:bodyDiv w:val="1"/>
      <w:marLeft w:val="0"/>
      <w:marRight w:val="0"/>
      <w:marTop w:val="0"/>
      <w:marBottom w:val="0"/>
      <w:divBdr>
        <w:top w:val="none" w:sz="0" w:space="0" w:color="auto"/>
        <w:left w:val="none" w:sz="0" w:space="0" w:color="auto"/>
        <w:bottom w:val="none" w:sz="0" w:space="0" w:color="auto"/>
        <w:right w:val="none" w:sz="0" w:space="0" w:color="auto"/>
      </w:divBdr>
    </w:div>
    <w:div w:id="1448234325">
      <w:bodyDiv w:val="1"/>
      <w:marLeft w:val="0"/>
      <w:marRight w:val="0"/>
      <w:marTop w:val="0"/>
      <w:marBottom w:val="0"/>
      <w:divBdr>
        <w:top w:val="none" w:sz="0" w:space="0" w:color="auto"/>
        <w:left w:val="none" w:sz="0" w:space="0" w:color="auto"/>
        <w:bottom w:val="none" w:sz="0" w:space="0" w:color="auto"/>
        <w:right w:val="none" w:sz="0" w:space="0" w:color="auto"/>
      </w:divBdr>
    </w:div>
    <w:div w:id="1469860053">
      <w:bodyDiv w:val="1"/>
      <w:marLeft w:val="0"/>
      <w:marRight w:val="0"/>
      <w:marTop w:val="0"/>
      <w:marBottom w:val="0"/>
      <w:divBdr>
        <w:top w:val="none" w:sz="0" w:space="0" w:color="auto"/>
        <w:left w:val="none" w:sz="0" w:space="0" w:color="auto"/>
        <w:bottom w:val="none" w:sz="0" w:space="0" w:color="auto"/>
        <w:right w:val="none" w:sz="0" w:space="0" w:color="auto"/>
      </w:divBdr>
    </w:div>
    <w:div w:id="1492600833">
      <w:bodyDiv w:val="1"/>
      <w:marLeft w:val="0"/>
      <w:marRight w:val="0"/>
      <w:marTop w:val="0"/>
      <w:marBottom w:val="0"/>
      <w:divBdr>
        <w:top w:val="none" w:sz="0" w:space="0" w:color="auto"/>
        <w:left w:val="none" w:sz="0" w:space="0" w:color="auto"/>
        <w:bottom w:val="none" w:sz="0" w:space="0" w:color="auto"/>
        <w:right w:val="none" w:sz="0" w:space="0" w:color="auto"/>
      </w:divBdr>
    </w:div>
    <w:div w:id="1551072177">
      <w:bodyDiv w:val="1"/>
      <w:marLeft w:val="0"/>
      <w:marRight w:val="0"/>
      <w:marTop w:val="0"/>
      <w:marBottom w:val="0"/>
      <w:divBdr>
        <w:top w:val="none" w:sz="0" w:space="0" w:color="auto"/>
        <w:left w:val="none" w:sz="0" w:space="0" w:color="auto"/>
        <w:bottom w:val="none" w:sz="0" w:space="0" w:color="auto"/>
        <w:right w:val="none" w:sz="0" w:space="0" w:color="auto"/>
      </w:divBdr>
    </w:div>
    <w:div w:id="1626039229">
      <w:bodyDiv w:val="1"/>
      <w:marLeft w:val="0"/>
      <w:marRight w:val="0"/>
      <w:marTop w:val="0"/>
      <w:marBottom w:val="0"/>
      <w:divBdr>
        <w:top w:val="none" w:sz="0" w:space="0" w:color="auto"/>
        <w:left w:val="none" w:sz="0" w:space="0" w:color="auto"/>
        <w:bottom w:val="none" w:sz="0" w:space="0" w:color="auto"/>
        <w:right w:val="none" w:sz="0" w:space="0" w:color="auto"/>
      </w:divBdr>
    </w:div>
    <w:div w:id="18034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eevskay@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6467</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65</cp:revision>
  <cp:lastPrinted>2019-09-07T01:34:00Z</cp:lastPrinted>
  <dcterms:created xsi:type="dcterms:W3CDTF">2005-12-31T18:08:00Z</dcterms:created>
  <dcterms:modified xsi:type="dcterms:W3CDTF">2019-09-13T00:07:00Z</dcterms:modified>
</cp:coreProperties>
</file>