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4A5" w:rsidRPr="00F602AD" w:rsidRDefault="00B2395B" w:rsidP="002214A5">
      <w:pPr>
        <w:spacing w:after="0" w:line="240" w:lineRule="auto"/>
        <w:ind w:right="27"/>
        <w:rPr>
          <w:rFonts w:ascii="Times New Roman" w:eastAsia="MS Mincho" w:hAnsi="Times New Roman" w:cs="Times New Roman"/>
          <w:sz w:val="32"/>
          <w:szCs w:val="32"/>
          <w:u w:val="single"/>
          <w:lang w:eastAsia="ja-JP"/>
        </w:rPr>
      </w:pPr>
      <w:r>
        <w:t xml:space="preserve">                        </w:t>
      </w:r>
      <w:r w:rsidRPr="00DA1204">
        <w:rPr>
          <w:rFonts w:ascii="Times New Roman" w:hAnsi="Times New Roman" w:cs="Times New Roman"/>
          <w:sz w:val="28"/>
          <w:szCs w:val="28"/>
        </w:rPr>
        <w:t xml:space="preserve">           </w:t>
      </w:r>
      <w:r w:rsidR="002214A5">
        <w:rPr>
          <w:rFonts w:ascii="Times New Roman" w:hAnsi="Times New Roman" w:cs="Times New Roman"/>
          <w:sz w:val="28"/>
          <w:szCs w:val="28"/>
        </w:rPr>
        <w:t xml:space="preserve">  </w:t>
      </w:r>
    </w:p>
    <w:p w:rsidR="002214A5" w:rsidRPr="00F602AD" w:rsidRDefault="002214A5" w:rsidP="002214A5">
      <w:pPr>
        <w:spacing w:after="0" w:line="240" w:lineRule="auto"/>
        <w:jc w:val="center"/>
        <w:rPr>
          <w:rFonts w:ascii="Times New Roman" w:eastAsia="MS Mincho" w:hAnsi="Times New Roman" w:cs="Times New Roman"/>
          <w:sz w:val="28"/>
          <w:szCs w:val="28"/>
          <w:lang w:eastAsia="ja-JP"/>
        </w:rPr>
      </w:pPr>
      <w:r w:rsidRPr="00F602AD">
        <w:rPr>
          <w:rFonts w:ascii="Times New Roman" w:eastAsia="MS Mincho" w:hAnsi="Times New Roman" w:cs="Times New Roman"/>
          <w:sz w:val="28"/>
          <w:szCs w:val="28"/>
          <w:lang w:eastAsia="ja-JP"/>
        </w:rPr>
        <w:t xml:space="preserve">Муниципальное образовательное учреждение </w:t>
      </w:r>
      <w:proofErr w:type="gramStart"/>
      <w:r w:rsidRPr="00F602AD">
        <w:rPr>
          <w:rFonts w:ascii="Times New Roman" w:eastAsia="MS Mincho" w:hAnsi="Times New Roman" w:cs="Times New Roman"/>
          <w:sz w:val="28"/>
          <w:szCs w:val="28"/>
          <w:lang w:eastAsia="ja-JP"/>
        </w:rPr>
        <w:t>дополнительного</w:t>
      </w:r>
      <w:proofErr w:type="gramEnd"/>
    </w:p>
    <w:p w:rsidR="002214A5" w:rsidRDefault="002214A5" w:rsidP="002214A5">
      <w:pPr>
        <w:spacing w:after="0" w:line="240" w:lineRule="auto"/>
        <w:jc w:val="center"/>
        <w:rPr>
          <w:rFonts w:ascii="Times New Roman" w:eastAsia="MS Mincho" w:hAnsi="Times New Roman" w:cs="Times New Roman"/>
          <w:sz w:val="28"/>
          <w:szCs w:val="28"/>
          <w:lang w:eastAsia="ja-JP"/>
        </w:rPr>
      </w:pPr>
      <w:r w:rsidRPr="00F602AD">
        <w:rPr>
          <w:rFonts w:ascii="Times New Roman" w:eastAsia="MS Mincho" w:hAnsi="Times New Roman" w:cs="Times New Roman"/>
          <w:sz w:val="28"/>
          <w:szCs w:val="28"/>
          <w:lang w:eastAsia="ja-JP"/>
        </w:rPr>
        <w:t>образования</w:t>
      </w:r>
      <w:r w:rsidRPr="002214A5">
        <w:rPr>
          <w:rFonts w:ascii="Times New Roman" w:eastAsia="MS Mincho" w:hAnsi="Times New Roman" w:cs="Times New Roman"/>
          <w:sz w:val="28"/>
          <w:szCs w:val="28"/>
          <w:lang w:eastAsia="ja-JP"/>
        </w:rPr>
        <w:t xml:space="preserve"> </w:t>
      </w:r>
      <w:r w:rsidRPr="00F602AD">
        <w:rPr>
          <w:rFonts w:ascii="Times New Roman" w:eastAsia="MS Mincho" w:hAnsi="Times New Roman" w:cs="Times New Roman"/>
          <w:sz w:val="28"/>
          <w:szCs w:val="28"/>
          <w:lang w:eastAsia="ja-JP"/>
        </w:rPr>
        <w:t>Дом детского творчества</w:t>
      </w:r>
      <w:r>
        <w:rPr>
          <w:rFonts w:ascii="Times New Roman" w:eastAsia="MS Mincho" w:hAnsi="Times New Roman" w:cs="Times New Roman"/>
          <w:sz w:val="28"/>
          <w:szCs w:val="28"/>
          <w:lang w:eastAsia="ja-JP"/>
        </w:rPr>
        <w:t xml:space="preserve"> </w:t>
      </w:r>
      <w:r w:rsidRPr="00F602AD">
        <w:rPr>
          <w:rFonts w:ascii="Times New Roman" w:eastAsia="MS Mincho" w:hAnsi="Times New Roman" w:cs="Times New Roman"/>
          <w:sz w:val="28"/>
          <w:szCs w:val="28"/>
          <w:lang w:eastAsia="ja-JP"/>
        </w:rPr>
        <w:t xml:space="preserve">Кольского района </w:t>
      </w:r>
    </w:p>
    <w:p w:rsidR="002214A5" w:rsidRPr="00F602AD" w:rsidRDefault="002214A5" w:rsidP="002214A5">
      <w:pPr>
        <w:spacing w:after="0" w:line="240" w:lineRule="auto"/>
        <w:jc w:val="center"/>
        <w:rPr>
          <w:rFonts w:ascii="Times New Roman" w:eastAsia="MS Mincho" w:hAnsi="Times New Roman" w:cs="Times New Roman"/>
          <w:sz w:val="28"/>
          <w:szCs w:val="28"/>
          <w:lang w:eastAsia="ja-JP"/>
        </w:rPr>
      </w:pPr>
      <w:r w:rsidRPr="00F602AD">
        <w:rPr>
          <w:rFonts w:ascii="Times New Roman" w:eastAsia="MS Mincho" w:hAnsi="Times New Roman" w:cs="Times New Roman"/>
          <w:sz w:val="28"/>
          <w:szCs w:val="28"/>
          <w:lang w:eastAsia="ja-JP"/>
        </w:rPr>
        <w:t>Мурманской области</w:t>
      </w:r>
    </w:p>
    <w:p w:rsidR="002214A5" w:rsidRPr="00F602AD" w:rsidRDefault="002214A5" w:rsidP="002214A5">
      <w:pPr>
        <w:spacing w:after="0" w:line="240" w:lineRule="auto"/>
        <w:ind w:right="27"/>
        <w:jc w:val="center"/>
        <w:rPr>
          <w:rFonts w:ascii="Times New Roman" w:eastAsia="MS Mincho" w:hAnsi="Times New Roman" w:cs="Times New Roman"/>
          <w:sz w:val="28"/>
          <w:szCs w:val="28"/>
          <w:lang w:eastAsia="ja-JP"/>
        </w:rPr>
      </w:pPr>
    </w:p>
    <w:p w:rsidR="002214A5" w:rsidRPr="00F602AD" w:rsidRDefault="002214A5" w:rsidP="002214A5">
      <w:pPr>
        <w:spacing w:after="0" w:line="240" w:lineRule="auto"/>
        <w:ind w:right="27"/>
        <w:jc w:val="center"/>
        <w:rPr>
          <w:rFonts w:ascii="Times New Roman" w:eastAsia="MS Mincho" w:hAnsi="Times New Roman" w:cs="Times New Roman"/>
          <w:sz w:val="28"/>
          <w:szCs w:val="28"/>
          <w:lang w:eastAsia="ja-JP"/>
        </w:rPr>
      </w:pPr>
    </w:p>
    <w:p w:rsidR="002214A5" w:rsidRPr="00F602AD" w:rsidRDefault="002214A5" w:rsidP="002214A5">
      <w:pPr>
        <w:spacing w:after="0" w:line="240" w:lineRule="auto"/>
        <w:ind w:right="27"/>
        <w:jc w:val="center"/>
        <w:rPr>
          <w:rFonts w:ascii="Times New Roman" w:eastAsia="MS Mincho" w:hAnsi="Times New Roman" w:cs="Times New Roman"/>
          <w:sz w:val="28"/>
          <w:szCs w:val="28"/>
          <w:lang w:eastAsia="ja-JP"/>
        </w:rPr>
      </w:pPr>
    </w:p>
    <w:p w:rsidR="002214A5" w:rsidRPr="002214A5" w:rsidRDefault="002214A5" w:rsidP="002214A5">
      <w:pPr>
        <w:spacing w:after="0" w:line="240" w:lineRule="auto"/>
        <w:ind w:right="27"/>
        <w:jc w:val="center"/>
        <w:rPr>
          <w:rFonts w:ascii="Times New Roman" w:eastAsia="MS Mincho" w:hAnsi="Times New Roman" w:cs="Times New Roman"/>
          <w:sz w:val="28"/>
          <w:szCs w:val="28"/>
          <w:lang w:eastAsia="ja-JP"/>
        </w:rPr>
      </w:pPr>
      <w:r w:rsidRPr="002214A5">
        <w:rPr>
          <w:rFonts w:ascii="Times New Roman" w:hAnsi="Times New Roman" w:cs="Times New Roman"/>
          <w:iCs/>
          <w:sz w:val="28"/>
          <w:szCs w:val="28"/>
        </w:rPr>
        <w:t>Региональный этап</w:t>
      </w:r>
      <w:r>
        <w:rPr>
          <w:rFonts w:ascii="Times New Roman" w:hAnsi="Times New Roman" w:cs="Times New Roman"/>
          <w:iCs/>
          <w:sz w:val="28"/>
          <w:szCs w:val="28"/>
        </w:rPr>
        <w:t xml:space="preserve"> Всероссийского конкурса «Юннат</w:t>
      </w:r>
      <w:r>
        <w:rPr>
          <w:rFonts w:ascii="Times New Roman" w:hAnsi="Times New Roman" w:cs="Times New Roman"/>
          <w:sz w:val="28"/>
          <w:szCs w:val="28"/>
        </w:rPr>
        <w:t xml:space="preserve"> 2019»»</w:t>
      </w:r>
    </w:p>
    <w:p w:rsidR="002214A5" w:rsidRDefault="002214A5" w:rsidP="002214A5">
      <w:pPr>
        <w:spacing w:after="0" w:line="240" w:lineRule="auto"/>
        <w:ind w:right="27"/>
        <w:jc w:val="center"/>
        <w:rPr>
          <w:rFonts w:ascii="Times New Roman" w:eastAsia="MS Mincho" w:hAnsi="Times New Roman" w:cs="Times New Roman"/>
          <w:sz w:val="28"/>
          <w:szCs w:val="28"/>
          <w:lang w:eastAsia="ja-JP"/>
        </w:rPr>
      </w:pPr>
    </w:p>
    <w:p w:rsidR="002214A5" w:rsidRPr="00F602AD" w:rsidRDefault="002214A5" w:rsidP="002214A5">
      <w:pPr>
        <w:spacing w:after="0" w:line="240" w:lineRule="auto"/>
        <w:ind w:right="27"/>
        <w:jc w:val="center"/>
        <w:rPr>
          <w:rFonts w:ascii="Times New Roman" w:eastAsia="MS Mincho" w:hAnsi="Times New Roman" w:cs="Times New Roman"/>
          <w:sz w:val="28"/>
          <w:szCs w:val="28"/>
          <w:lang w:eastAsia="ja-JP"/>
        </w:rPr>
      </w:pPr>
    </w:p>
    <w:p w:rsidR="002214A5" w:rsidRPr="00F602AD" w:rsidRDefault="002214A5" w:rsidP="002214A5">
      <w:pPr>
        <w:spacing w:after="0" w:line="240" w:lineRule="auto"/>
        <w:ind w:right="27"/>
        <w:jc w:val="center"/>
        <w:rPr>
          <w:rFonts w:ascii="Times New Roman" w:eastAsia="MS Mincho" w:hAnsi="Times New Roman" w:cs="Times New Roman"/>
          <w:sz w:val="28"/>
          <w:szCs w:val="28"/>
          <w:lang w:eastAsia="ja-JP"/>
        </w:rPr>
      </w:pPr>
    </w:p>
    <w:p w:rsidR="002214A5" w:rsidRPr="00F602AD" w:rsidRDefault="002214A5" w:rsidP="002214A5">
      <w:pPr>
        <w:spacing w:after="0" w:line="240" w:lineRule="auto"/>
        <w:ind w:right="27"/>
        <w:rPr>
          <w:rFonts w:ascii="Times New Roman" w:eastAsia="MS Mincho" w:hAnsi="Times New Roman" w:cs="Times New Roman"/>
          <w:sz w:val="32"/>
          <w:szCs w:val="32"/>
          <w:lang w:eastAsia="ja-JP"/>
        </w:rPr>
      </w:pPr>
      <w:r>
        <w:rPr>
          <w:rFonts w:ascii="Times New Roman" w:eastAsia="MS Mincho" w:hAnsi="Times New Roman" w:cs="Times New Roman"/>
          <w:sz w:val="32"/>
          <w:szCs w:val="32"/>
          <w:lang w:eastAsia="ja-JP"/>
        </w:rPr>
        <w:t xml:space="preserve">                 </w:t>
      </w:r>
      <w:r w:rsidR="003813B0">
        <w:rPr>
          <w:rFonts w:ascii="Times New Roman" w:eastAsia="MS Mincho" w:hAnsi="Times New Roman" w:cs="Times New Roman"/>
          <w:sz w:val="32"/>
          <w:szCs w:val="32"/>
          <w:lang w:eastAsia="ja-JP"/>
        </w:rPr>
        <w:t>Н</w:t>
      </w:r>
      <w:r>
        <w:rPr>
          <w:rFonts w:ascii="Times New Roman" w:eastAsia="MS Mincho" w:hAnsi="Times New Roman" w:cs="Times New Roman"/>
          <w:sz w:val="32"/>
          <w:szCs w:val="32"/>
          <w:lang w:eastAsia="ja-JP"/>
        </w:rPr>
        <w:t>оминация</w:t>
      </w:r>
      <w:r w:rsidR="003813B0">
        <w:rPr>
          <w:rFonts w:ascii="Times New Roman" w:eastAsia="MS Mincho" w:hAnsi="Times New Roman" w:cs="Times New Roman"/>
          <w:sz w:val="32"/>
          <w:szCs w:val="32"/>
          <w:lang w:eastAsia="ja-JP"/>
        </w:rPr>
        <w:t>:</w:t>
      </w:r>
      <w:r>
        <w:rPr>
          <w:rFonts w:ascii="Times New Roman" w:eastAsia="MS Mincho" w:hAnsi="Times New Roman" w:cs="Times New Roman"/>
          <w:sz w:val="32"/>
          <w:szCs w:val="32"/>
          <w:lang w:eastAsia="ja-JP"/>
        </w:rPr>
        <w:t xml:space="preserve"> </w:t>
      </w:r>
      <w:r w:rsidR="003813B0" w:rsidRPr="003813B0">
        <w:rPr>
          <w:rFonts w:ascii="Times New Roman" w:eastAsia="MS Mincho" w:hAnsi="Times New Roman" w:cs="Times New Roman"/>
          <w:sz w:val="32"/>
          <w:szCs w:val="32"/>
          <w:lang w:eastAsia="ja-JP"/>
        </w:rPr>
        <w:t xml:space="preserve">«Юные </w:t>
      </w:r>
      <w:proofErr w:type="spellStart"/>
      <w:r w:rsidR="003813B0" w:rsidRPr="003813B0">
        <w:rPr>
          <w:rFonts w:ascii="Times New Roman" w:eastAsia="MS Mincho" w:hAnsi="Times New Roman" w:cs="Times New Roman"/>
          <w:sz w:val="32"/>
          <w:szCs w:val="32"/>
          <w:lang w:eastAsia="ja-JP"/>
        </w:rPr>
        <w:t>Тимирязевцы</w:t>
      </w:r>
      <w:proofErr w:type="spellEnd"/>
      <w:r w:rsidR="003813B0" w:rsidRPr="003813B0">
        <w:rPr>
          <w:rFonts w:ascii="Times New Roman" w:eastAsia="MS Mincho" w:hAnsi="Times New Roman" w:cs="Times New Roman"/>
          <w:sz w:val="32"/>
          <w:szCs w:val="32"/>
          <w:lang w:eastAsia="ja-JP"/>
        </w:rPr>
        <w:t xml:space="preserve">» </w:t>
      </w:r>
    </w:p>
    <w:p w:rsidR="002214A5" w:rsidRPr="00F602AD" w:rsidRDefault="002214A5" w:rsidP="002214A5">
      <w:pPr>
        <w:spacing w:after="0" w:line="240" w:lineRule="auto"/>
        <w:ind w:right="27"/>
        <w:jc w:val="center"/>
        <w:rPr>
          <w:rFonts w:ascii="Times New Roman" w:eastAsia="MS Mincho" w:hAnsi="Times New Roman" w:cs="Times New Roman"/>
          <w:sz w:val="28"/>
          <w:szCs w:val="28"/>
          <w:lang w:eastAsia="ja-JP"/>
        </w:rPr>
      </w:pPr>
    </w:p>
    <w:p w:rsidR="002214A5" w:rsidRPr="00F602AD" w:rsidRDefault="002214A5" w:rsidP="002214A5">
      <w:pPr>
        <w:spacing w:after="0" w:line="240" w:lineRule="auto"/>
        <w:ind w:right="27"/>
        <w:jc w:val="center"/>
        <w:rPr>
          <w:rFonts w:ascii="Times New Roman" w:eastAsia="MS Mincho" w:hAnsi="Times New Roman" w:cs="Times New Roman"/>
          <w:sz w:val="28"/>
          <w:szCs w:val="28"/>
          <w:lang w:eastAsia="ja-JP"/>
        </w:rPr>
      </w:pPr>
    </w:p>
    <w:p w:rsidR="002214A5" w:rsidRPr="00F602AD" w:rsidRDefault="002214A5" w:rsidP="002214A5">
      <w:pPr>
        <w:spacing w:after="0" w:line="240" w:lineRule="auto"/>
        <w:ind w:right="27"/>
        <w:jc w:val="center"/>
        <w:rPr>
          <w:rFonts w:ascii="Times New Roman" w:eastAsia="MS Mincho" w:hAnsi="Times New Roman" w:cs="Times New Roman"/>
          <w:sz w:val="28"/>
          <w:szCs w:val="28"/>
          <w:lang w:eastAsia="ja-JP"/>
        </w:rPr>
      </w:pPr>
    </w:p>
    <w:p w:rsidR="002214A5" w:rsidRPr="00F602AD" w:rsidRDefault="002214A5" w:rsidP="002214A5">
      <w:pPr>
        <w:spacing w:after="0" w:line="240" w:lineRule="auto"/>
        <w:ind w:right="27"/>
        <w:jc w:val="center"/>
        <w:rPr>
          <w:rFonts w:ascii="Times New Roman" w:eastAsia="MS Mincho" w:hAnsi="Times New Roman" w:cs="Times New Roman"/>
          <w:b/>
          <w:sz w:val="40"/>
          <w:szCs w:val="40"/>
          <w:lang w:eastAsia="ja-JP"/>
        </w:rPr>
      </w:pPr>
      <w:r w:rsidRPr="00F602AD">
        <w:rPr>
          <w:rFonts w:ascii="Times New Roman" w:eastAsia="MS Mincho" w:hAnsi="Times New Roman" w:cs="Times New Roman"/>
          <w:b/>
          <w:sz w:val="40"/>
          <w:szCs w:val="40"/>
          <w:lang w:eastAsia="ja-JP"/>
        </w:rPr>
        <w:t xml:space="preserve"> «</w:t>
      </w:r>
      <w:r w:rsidR="003813B0" w:rsidRPr="003813B0">
        <w:rPr>
          <w:rFonts w:ascii="Times New Roman" w:eastAsia="MS Mincho" w:hAnsi="Times New Roman" w:cs="Times New Roman"/>
          <w:b/>
          <w:sz w:val="40"/>
          <w:szCs w:val="40"/>
          <w:lang w:eastAsia="ja-JP"/>
        </w:rPr>
        <w:t>«Выращивание дикорастущих первоцветов на учебно-опытном участке»</w:t>
      </w:r>
      <w:r w:rsidRPr="00F602AD">
        <w:rPr>
          <w:rFonts w:ascii="Times New Roman" w:eastAsia="MS Mincho" w:hAnsi="Times New Roman" w:cs="Times New Roman"/>
          <w:b/>
          <w:sz w:val="40"/>
          <w:szCs w:val="40"/>
          <w:lang w:eastAsia="ja-JP"/>
        </w:rPr>
        <w:t>»</w:t>
      </w:r>
    </w:p>
    <w:p w:rsidR="002214A5" w:rsidRPr="00F602AD" w:rsidRDefault="002214A5" w:rsidP="002214A5">
      <w:pPr>
        <w:spacing w:after="0" w:line="240" w:lineRule="auto"/>
        <w:ind w:right="27"/>
        <w:jc w:val="center"/>
        <w:rPr>
          <w:rFonts w:ascii="Times New Roman" w:eastAsia="MS Mincho" w:hAnsi="Times New Roman" w:cs="Times New Roman"/>
          <w:sz w:val="28"/>
          <w:szCs w:val="28"/>
          <w:lang w:eastAsia="ja-JP"/>
        </w:rPr>
      </w:pPr>
    </w:p>
    <w:p w:rsidR="002214A5" w:rsidRPr="00F602AD" w:rsidRDefault="002214A5" w:rsidP="002214A5">
      <w:pPr>
        <w:spacing w:after="0" w:line="240" w:lineRule="auto"/>
        <w:ind w:right="27"/>
        <w:jc w:val="center"/>
        <w:rPr>
          <w:rFonts w:ascii="Times New Roman" w:eastAsia="MS Mincho" w:hAnsi="Times New Roman" w:cs="Times New Roman"/>
          <w:sz w:val="28"/>
          <w:szCs w:val="28"/>
          <w:lang w:eastAsia="ja-JP"/>
        </w:rPr>
      </w:pPr>
    </w:p>
    <w:p w:rsidR="002214A5" w:rsidRPr="00F602AD" w:rsidRDefault="002214A5" w:rsidP="002214A5">
      <w:pPr>
        <w:spacing w:after="0" w:line="240" w:lineRule="auto"/>
        <w:ind w:right="27"/>
        <w:jc w:val="center"/>
        <w:rPr>
          <w:rFonts w:ascii="Times New Roman" w:eastAsia="MS Mincho" w:hAnsi="Times New Roman" w:cs="Times New Roman"/>
          <w:sz w:val="28"/>
          <w:szCs w:val="28"/>
          <w:lang w:eastAsia="ja-JP"/>
        </w:rPr>
      </w:pPr>
    </w:p>
    <w:p w:rsidR="002214A5" w:rsidRPr="00F602AD" w:rsidRDefault="002214A5" w:rsidP="002214A5">
      <w:pPr>
        <w:spacing w:after="0" w:line="240" w:lineRule="auto"/>
        <w:ind w:right="27"/>
        <w:jc w:val="center"/>
        <w:rPr>
          <w:rFonts w:ascii="Times New Roman" w:eastAsia="MS Mincho" w:hAnsi="Times New Roman" w:cs="Times New Roman"/>
          <w:sz w:val="28"/>
          <w:szCs w:val="28"/>
          <w:lang w:eastAsia="ja-JP"/>
        </w:rPr>
      </w:pPr>
    </w:p>
    <w:p w:rsidR="002214A5" w:rsidRPr="00F602AD" w:rsidRDefault="002214A5" w:rsidP="002214A5">
      <w:pPr>
        <w:spacing w:after="0" w:line="240" w:lineRule="auto"/>
        <w:ind w:right="27"/>
        <w:jc w:val="center"/>
        <w:rPr>
          <w:rFonts w:ascii="Times New Roman" w:eastAsia="MS Mincho" w:hAnsi="Times New Roman" w:cs="Times New Roman"/>
          <w:sz w:val="28"/>
          <w:szCs w:val="28"/>
          <w:lang w:eastAsia="ja-JP"/>
        </w:rPr>
      </w:pPr>
    </w:p>
    <w:p w:rsidR="002214A5" w:rsidRPr="00F602AD" w:rsidRDefault="002214A5" w:rsidP="002214A5">
      <w:pPr>
        <w:spacing w:after="0" w:line="240" w:lineRule="auto"/>
        <w:ind w:right="27"/>
        <w:jc w:val="center"/>
        <w:rPr>
          <w:rFonts w:ascii="Times New Roman" w:eastAsia="MS Mincho" w:hAnsi="Times New Roman" w:cs="Times New Roman"/>
          <w:sz w:val="28"/>
          <w:szCs w:val="28"/>
          <w:lang w:eastAsia="ja-JP"/>
        </w:rPr>
      </w:pPr>
    </w:p>
    <w:p w:rsidR="002214A5" w:rsidRPr="00F602AD" w:rsidRDefault="002214A5" w:rsidP="002214A5">
      <w:pPr>
        <w:spacing w:after="0" w:line="240" w:lineRule="auto"/>
        <w:ind w:right="27"/>
        <w:jc w:val="center"/>
        <w:rPr>
          <w:rFonts w:ascii="Times New Roman" w:eastAsia="MS Mincho" w:hAnsi="Times New Roman" w:cs="Times New Roman"/>
          <w:sz w:val="28"/>
          <w:szCs w:val="28"/>
          <w:lang w:eastAsia="ja-JP"/>
        </w:rPr>
      </w:pPr>
    </w:p>
    <w:p w:rsidR="002214A5" w:rsidRPr="00F602AD" w:rsidRDefault="002214A5" w:rsidP="002214A5">
      <w:pPr>
        <w:spacing w:after="0" w:line="240" w:lineRule="auto"/>
        <w:ind w:right="27"/>
        <w:jc w:val="center"/>
        <w:rPr>
          <w:rFonts w:ascii="Times New Roman" w:eastAsia="MS Mincho" w:hAnsi="Times New Roman" w:cs="Times New Roman"/>
          <w:sz w:val="28"/>
          <w:szCs w:val="28"/>
          <w:lang w:eastAsia="ja-JP"/>
        </w:rPr>
      </w:pPr>
    </w:p>
    <w:p w:rsidR="002214A5" w:rsidRPr="00F602AD" w:rsidRDefault="002214A5" w:rsidP="002214A5">
      <w:pPr>
        <w:spacing w:after="0" w:line="240" w:lineRule="auto"/>
        <w:ind w:right="27"/>
        <w:jc w:val="center"/>
        <w:rPr>
          <w:rFonts w:ascii="Times New Roman" w:eastAsia="MS Mincho" w:hAnsi="Times New Roman" w:cs="Times New Roman"/>
          <w:sz w:val="28"/>
          <w:szCs w:val="28"/>
          <w:lang w:eastAsia="ja-JP"/>
        </w:rPr>
      </w:pPr>
    </w:p>
    <w:p w:rsidR="002214A5" w:rsidRPr="00F602AD" w:rsidRDefault="002214A5" w:rsidP="002214A5">
      <w:pPr>
        <w:spacing w:after="0" w:line="240" w:lineRule="auto"/>
        <w:ind w:right="27"/>
        <w:jc w:val="right"/>
        <w:rPr>
          <w:rFonts w:ascii="Times New Roman" w:eastAsia="MS Mincho" w:hAnsi="Times New Roman" w:cs="Times New Roman"/>
          <w:sz w:val="32"/>
          <w:szCs w:val="32"/>
          <w:lang w:eastAsia="ja-JP"/>
        </w:rPr>
      </w:pPr>
    </w:p>
    <w:p w:rsidR="002214A5" w:rsidRPr="00F602AD" w:rsidRDefault="002214A5" w:rsidP="002214A5">
      <w:pPr>
        <w:spacing w:after="0" w:line="240" w:lineRule="auto"/>
        <w:ind w:right="27"/>
        <w:jc w:val="right"/>
        <w:rPr>
          <w:rFonts w:ascii="Times New Roman" w:eastAsia="MS Mincho" w:hAnsi="Times New Roman" w:cs="Times New Roman"/>
          <w:sz w:val="32"/>
          <w:szCs w:val="32"/>
          <w:lang w:eastAsia="ja-JP"/>
        </w:rPr>
      </w:pPr>
      <w:r w:rsidRPr="00F602AD">
        <w:rPr>
          <w:rFonts w:ascii="Times New Roman" w:eastAsia="MS Mincho" w:hAnsi="Times New Roman" w:cs="Times New Roman"/>
          <w:sz w:val="32"/>
          <w:szCs w:val="32"/>
          <w:lang w:eastAsia="ja-JP"/>
        </w:rPr>
        <w:t xml:space="preserve">                           </w:t>
      </w:r>
      <w:r w:rsidR="003813B0">
        <w:rPr>
          <w:rFonts w:ascii="Times New Roman" w:eastAsia="MS Mincho" w:hAnsi="Times New Roman" w:cs="Times New Roman"/>
          <w:sz w:val="32"/>
          <w:szCs w:val="32"/>
          <w:lang w:eastAsia="ja-JP"/>
        </w:rPr>
        <w:t xml:space="preserve">                автор: </w:t>
      </w:r>
      <w:proofErr w:type="spellStart"/>
      <w:r w:rsidR="003813B0">
        <w:rPr>
          <w:rFonts w:ascii="Times New Roman" w:eastAsia="MS Mincho" w:hAnsi="Times New Roman" w:cs="Times New Roman"/>
          <w:sz w:val="32"/>
          <w:szCs w:val="32"/>
          <w:lang w:eastAsia="ja-JP"/>
        </w:rPr>
        <w:t>Кутенева</w:t>
      </w:r>
      <w:proofErr w:type="spellEnd"/>
      <w:r w:rsidR="003813B0">
        <w:rPr>
          <w:rFonts w:ascii="Times New Roman" w:eastAsia="MS Mincho" w:hAnsi="Times New Roman" w:cs="Times New Roman"/>
          <w:sz w:val="32"/>
          <w:szCs w:val="32"/>
          <w:lang w:eastAsia="ja-JP"/>
        </w:rPr>
        <w:t xml:space="preserve"> Полина</w:t>
      </w:r>
      <w:r>
        <w:rPr>
          <w:rFonts w:ascii="Times New Roman" w:eastAsia="MS Mincho" w:hAnsi="Times New Roman" w:cs="Times New Roman"/>
          <w:sz w:val="32"/>
          <w:szCs w:val="32"/>
          <w:lang w:eastAsia="ja-JP"/>
        </w:rPr>
        <w:t xml:space="preserve">, </w:t>
      </w:r>
      <w:r w:rsidR="003813B0">
        <w:rPr>
          <w:rFonts w:ascii="Times New Roman" w:eastAsia="MS Mincho" w:hAnsi="Times New Roman" w:cs="Times New Roman"/>
          <w:sz w:val="32"/>
          <w:szCs w:val="32"/>
          <w:lang w:eastAsia="ja-JP"/>
        </w:rPr>
        <w:t xml:space="preserve">6 </w:t>
      </w:r>
      <w:r w:rsidRPr="00F602AD">
        <w:rPr>
          <w:rFonts w:ascii="Times New Roman" w:eastAsia="MS Mincho" w:hAnsi="Times New Roman" w:cs="Times New Roman"/>
          <w:sz w:val="32"/>
          <w:szCs w:val="32"/>
          <w:lang w:eastAsia="ja-JP"/>
        </w:rPr>
        <w:t>класс</w:t>
      </w:r>
    </w:p>
    <w:p w:rsidR="002214A5" w:rsidRPr="00F602AD" w:rsidRDefault="002214A5" w:rsidP="002214A5">
      <w:pPr>
        <w:spacing w:after="0" w:line="240" w:lineRule="auto"/>
        <w:ind w:right="27"/>
        <w:jc w:val="right"/>
        <w:rPr>
          <w:rFonts w:ascii="Times New Roman" w:eastAsia="MS Mincho" w:hAnsi="Times New Roman" w:cs="Times New Roman"/>
          <w:sz w:val="32"/>
          <w:szCs w:val="32"/>
          <w:lang w:eastAsia="ja-JP"/>
        </w:rPr>
      </w:pPr>
      <w:r w:rsidRPr="00F602AD">
        <w:rPr>
          <w:rFonts w:ascii="Times New Roman" w:eastAsia="MS Mincho" w:hAnsi="Times New Roman" w:cs="Times New Roman"/>
          <w:sz w:val="32"/>
          <w:szCs w:val="32"/>
          <w:lang w:eastAsia="ja-JP"/>
        </w:rPr>
        <w:t xml:space="preserve">                                 </w:t>
      </w:r>
      <w:r w:rsidR="003813B0">
        <w:rPr>
          <w:rFonts w:ascii="Times New Roman" w:eastAsia="MS Mincho" w:hAnsi="Times New Roman" w:cs="Times New Roman"/>
          <w:sz w:val="32"/>
          <w:szCs w:val="32"/>
          <w:lang w:eastAsia="ja-JP"/>
        </w:rPr>
        <w:t xml:space="preserve"> обучающаяся </w:t>
      </w:r>
      <w:r w:rsidRPr="00F602AD">
        <w:rPr>
          <w:rFonts w:ascii="Times New Roman" w:eastAsia="MS Mincho" w:hAnsi="Times New Roman" w:cs="Times New Roman"/>
          <w:sz w:val="32"/>
          <w:szCs w:val="32"/>
          <w:lang w:eastAsia="ja-JP"/>
        </w:rPr>
        <w:t>ДДТ</w:t>
      </w:r>
      <w:r w:rsidR="003813B0" w:rsidRPr="003813B0">
        <w:rPr>
          <w:rFonts w:ascii="Times New Roman" w:eastAsia="MS Mincho" w:hAnsi="Times New Roman" w:cs="Times New Roman"/>
          <w:sz w:val="32"/>
          <w:szCs w:val="32"/>
          <w:lang w:eastAsia="ja-JP"/>
        </w:rPr>
        <w:t xml:space="preserve"> </w:t>
      </w:r>
      <w:r w:rsidR="003813B0">
        <w:rPr>
          <w:rFonts w:ascii="Times New Roman" w:eastAsia="MS Mincho" w:hAnsi="Times New Roman" w:cs="Times New Roman"/>
          <w:sz w:val="32"/>
          <w:szCs w:val="32"/>
          <w:lang w:eastAsia="ja-JP"/>
        </w:rPr>
        <w:t>Кольского района</w:t>
      </w:r>
      <w:proofErr w:type="gramStart"/>
      <w:r w:rsidR="003813B0">
        <w:rPr>
          <w:rFonts w:ascii="Times New Roman" w:eastAsia="MS Mincho" w:hAnsi="Times New Roman" w:cs="Times New Roman"/>
          <w:sz w:val="32"/>
          <w:szCs w:val="32"/>
          <w:lang w:eastAsia="ja-JP"/>
        </w:rPr>
        <w:t xml:space="preserve"> </w:t>
      </w:r>
      <w:r w:rsidRPr="00F602AD">
        <w:rPr>
          <w:rFonts w:ascii="Times New Roman" w:eastAsia="MS Mincho" w:hAnsi="Times New Roman" w:cs="Times New Roman"/>
          <w:sz w:val="32"/>
          <w:szCs w:val="32"/>
          <w:lang w:eastAsia="ja-JP"/>
        </w:rPr>
        <w:t>,</w:t>
      </w:r>
      <w:proofErr w:type="gramEnd"/>
    </w:p>
    <w:p w:rsidR="002214A5" w:rsidRPr="00F602AD" w:rsidRDefault="002214A5" w:rsidP="002214A5">
      <w:pPr>
        <w:spacing w:after="0" w:line="240" w:lineRule="auto"/>
        <w:ind w:right="27"/>
        <w:jc w:val="right"/>
        <w:rPr>
          <w:rFonts w:ascii="Times New Roman" w:eastAsia="MS Mincho" w:hAnsi="Times New Roman" w:cs="Times New Roman"/>
          <w:sz w:val="32"/>
          <w:szCs w:val="32"/>
          <w:lang w:eastAsia="ja-JP"/>
        </w:rPr>
      </w:pPr>
      <w:r w:rsidRPr="00F602AD">
        <w:rPr>
          <w:rFonts w:ascii="Times New Roman" w:eastAsia="MS Mincho" w:hAnsi="Times New Roman" w:cs="Times New Roman"/>
          <w:sz w:val="32"/>
          <w:szCs w:val="32"/>
          <w:lang w:eastAsia="ja-JP"/>
        </w:rPr>
        <w:t xml:space="preserve">                                          </w:t>
      </w:r>
      <w:r w:rsidR="003813B0">
        <w:rPr>
          <w:rFonts w:ascii="Times New Roman" w:eastAsia="MS Mincho" w:hAnsi="Times New Roman" w:cs="Times New Roman"/>
          <w:sz w:val="32"/>
          <w:szCs w:val="32"/>
          <w:lang w:eastAsia="ja-JP"/>
        </w:rPr>
        <w:t xml:space="preserve">   кружок «Азбука экологии</w:t>
      </w:r>
      <w:r w:rsidRPr="00F602AD">
        <w:rPr>
          <w:rFonts w:ascii="Times New Roman" w:eastAsia="MS Mincho" w:hAnsi="Times New Roman" w:cs="Times New Roman"/>
          <w:sz w:val="32"/>
          <w:szCs w:val="32"/>
          <w:lang w:eastAsia="ja-JP"/>
        </w:rPr>
        <w:t>»</w:t>
      </w:r>
    </w:p>
    <w:p w:rsidR="002214A5" w:rsidRPr="00F602AD" w:rsidRDefault="002214A5" w:rsidP="002214A5">
      <w:pPr>
        <w:spacing w:after="0" w:line="240" w:lineRule="auto"/>
        <w:ind w:right="27"/>
        <w:jc w:val="right"/>
        <w:rPr>
          <w:rFonts w:ascii="Times New Roman" w:eastAsia="MS Mincho" w:hAnsi="Times New Roman" w:cs="Times New Roman"/>
          <w:sz w:val="32"/>
          <w:szCs w:val="32"/>
          <w:lang w:eastAsia="ja-JP"/>
        </w:rPr>
      </w:pPr>
      <w:r w:rsidRPr="00F602AD">
        <w:rPr>
          <w:rFonts w:ascii="Times New Roman" w:eastAsia="MS Mincho" w:hAnsi="Times New Roman" w:cs="Times New Roman"/>
          <w:sz w:val="32"/>
          <w:szCs w:val="32"/>
          <w:lang w:eastAsia="ja-JP"/>
        </w:rPr>
        <w:t xml:space="preserve">                              руководитель </w:t>
      </w:r>
      <w:proofErr w:type="spellStart"/>
      <w:r w:rsidRPr="00F602AD">
        <w:rPr>
          <w:rFonts w:ascii="Times New Roman" w:eastAsia="MS Mincho" w:hAnsi="Times New Roman" w:cs="Times New Roman"/>
          <w:sz w:val="32"/>
          <w:szCs w:val="32"/>
          <w:lang w:eastAsia="ja-JP"/>
        </w:rPr>
        <w:t>Бурянина</w:t>
      </w:r>
      <w:proofErr w:type="spellEnd"/>
      <w:r w:rsidRPr="00F602AD">
        <w:rPr>
          <w:rFonts w:ascii="Times New Roman" w:eastAsia="MS Mincho" w:hAnsi="Times New Roman" w:cs="Times New Roman"/>
          <w:sz w:val="32"/>
          <w:szCs w:val="32"/>
          <w:lang w:eastAsia="ja-JP"/>
        </w:rPr>
        <w:t xml:space="preserve"> Елена </w:t>
      </w:r>
      <w:proofErr w:type="spellStart"/>
      <w:r w:rsidRPr="00F602AD">
        <w:rPr>
          <w:rFonts w:ascii="Times New Roman" w:eastAsia="MS Mincho" w:hAnsi="Times New Roman" w:cs="Times New Roman"/>
          <w:sz w:val="32"/>
          <w:szCs w:val="32"/>
          <w:lang w:eastAsia="ja-JP"/>
        </w:rPr>
        <w:t>Феодосьевна</w:t>
      </w:r>
      <w:proofErr w:type="spellEnd"/>
      <w:r w:rsidRPr="00F602AD">
        <w:rPr>
          <w:rFonts w:ascii="Times New Roman" w:eastAsia="MS Mincho" w:hAnsi="Times New Roman" w:cs="Times New Roman"/>
          <w:sz w:val="32"/>
          <w:szCs w:val="32"/>
          <w:lang w:eastAsia="ja-JP"/>
        </w:rPr>
        <w:t xml:space="preserve">, </w:t>
      </w:r>
    </w:p>
    <w:p w:rsidR="002214A5" w:rsidRPr="00F602AD" w:rsidRDefault="002214A5" w:rsidP="002214A5">
      <w:pPr>
        <w:spacing w:after="0" w:line="240" w:lineRule="auto"/>
        <w:ind w:right="27"/>
        <w:jc w:val="right"/>
        <w:rPr>
          <w:rFonts w:ascii="Times New Roman" w:eastAsia="MS Mincho" w:hAnsi="Times New Roman" w:cs="Times New Roman"/>
          <w:sz w:val="32"/>
          <w:szCs w:val="32"/>
          <w:lang w:eastAsia="ja-JP"/>
        </w:rPr>
      </w:pPr>
      <w:r w:rsidRPr="00F602AD">
        <w:rPr>
          <w:rFonts w:ascii="Times New Roman" w:eastAsia="MS Mincho" w:hAnsi="Times New Roman" w:cs="Times New Roman"/>
          <w:sz w:val="32"/>
          <w:szCs w:val="32"/>
          <w:lang w:eastAsia="ja-JP"/>
        </w:rPr>
        <w:t xml:space="preserve">                                            педагог дополнительного образования.</w:t>
      </w:r>
    </w:p>
    <w:p w:rsidR="002214A5" w:rsidRPr="00F602AD" w:rsidRDefault="002214A5" w:rsidP="002214A5">
      <w:pPr>
        <w:spacing w:after="0" w:line="240" w:lineRule="auto"/>
        <w:ind w:right="27"/>
        <w:jc w:val="center"/>
        <w:rPr>
          <w:rFonts w:ascii="Times New Roman" w:eastAsia="MS Mincho" w:hAnsi="Times New Roman" w:cs="Times New Roman"/>
          <w:sz w:val="32"/>
          <w:szCs w:val="32"/>
          <w:lang w:eastAsia="ja-JP"/>
        </w:rPr>
      </w:pPr>
    </w:p>
    <w:p w:rsidR="002214A5" w:rsidRPr="00F602AD" w:rsidRDefault="002214A5" w:rsidP="002214A5">
      <w:pPr>
        <w:spacing w:after="0" w:line="240" w:lineRule="auto"/>
        <w:ind w:right="27"/>
        <w:jc w:val="center"/>
        <w:rPr>
          <w:rFonts w:ascii="Times New Roman" w:eastAsia="MS Mincho" w:hAnsi="Times New Roman" w:cs="Times New Roman"/>
          <w:sz w:val="32"/>
          <w:szCs w:val="32"/>
          <w:lang w:eastAsia="ja-JP"/>
        </w:rPr>
      </w:pPr>
    </w:p>
    <w:p w:rsidR="002214A5" w:rsidRPr="00F602AD" w:rsidRDefault="002214A5" w:rsidP="002214A5">
      <w:pPr>
        <w:spacing w:after="0" w:line="240" w:lineRule="auto"/>
        <w:ind w:right="27"/>
        <w:jc w:val="center"/>
        <w:rPr>
          <w:rFonts w:ascii="Times New Roman" w:eastAsia="MS Mincho" w:hAnsi="Times New Roman" w:cs="Times New Roman"/>
          <w:sz w:val="32"/>
          <w:szCs w:val="32"/>
          <w:lang w:eastAsia="ja-JP"/>
        </w:rPr>
      </w:pPr>
    </w:p>
    <w:p w:rsidR="002214A5" w:rsidRPr="00F602AD" w:rsidRDefault="002214A5" w:rsidP="002214A5">
      <w:pPr>
        <w:spacing w:after="0" w:line="240" w:lineRule="auto"/>
        <w:ind w:right="27"/>
        <w:jc w:val="center"/>
        <w:rPr>
          <w:rFonts w:ascii="Times New Roman" w:eastAsia="MS Mincho" w:hAnsi="Times New Roman" w:cs="Times New Roman"/>
          <w:sz w:val="32"/>
          <w:szCs w:val="32"/>
          <w:lang w:eastAsia="ja-JP"/>
        </w:rPr>
      </w:pPr>
    </w:p>
    <w:p w:rsidR="002214A5" w:rsidRDefault="002214A5" w:rsidP="002214A5">
      <w:pPr>
        <w:spacing w:after="0" w:line="240" w:lineRule="auto"/>
        <w:ind w:right="27"/>
        <w:jc w:val="center"/>
        <w:rPr>
          <w:rFonts w:ascii="Times New Roman" w:eastAsia="MS Mincho" w:hAnsi="Times New Roman" w:cs="Times New Roman"/>
          <w:sz w:val="32"/>
          <w:szCs w:val="32"/>
          <w:lang w:eastAsia="ja-JP"/>
        </w:rPr>
      </w:pPr>
    </w:p>
    <w:p w:rsidR="0018034D" w:rsidRDefault="0018034D" w:rsidP="002214A5">
      <w:pPr>
        <w:spacing w:after="0" w:line="240" w:lineRule="auto"/>
        <w:ind w:right="27"/>
        <w:jc w:val="center"/>
        <w:rPr>
          <w:rFonts w:ascii="Times New Roman" w:eastAsia="MS Mincho" w:hAnsi="Times New Roman" w:cs="Times New Roman"/>
          <w:sz w:val="32"/>
          <w:szCs w:val="32"/>
          <w:lang w:eastAsia="ja-JP"/>
        </w:rPr>
      </w:pPr>
    </w:p>
    <w:p w:rsidR="0018034D" w:rsidRPr="00F602AD" w:rsidRDefault="0018034D" w:rsidP="002214A5">
      <w:pPr>
        <w:spacing w:after="0" w:line="240" w:lineRule="auto"/>
        <w:ind w:right="27"/>
        <w:jc w:val="center"/>
        <w:rPr>
          <w:rFonts w:ascii="Times New Roman" w:eastAsia="MS Mincho" w:hAnsi="Times New Roman" w:cs="Times New Roman"/>
          <w:sz w:val="32"/>
          <w:szCs w:val="32"/>
          <w:lang w:eastAsia="ja-JP"/>
        </w:rPr>
      </w:pPr>
    </w:p>
    <w:p w:rsidR="002214A5" w:rsidRPr="00F602AD" w:rsidRDefault="002214A5" w:rsidP="002214A5">
      <w:pPr>
        <w:spacing w:after="0" w:line="240" w:lineRule="auto"/>
        <w:ind w:right="27"/>
        <w:jc w:val="center"/>
        <w:rPr>
          <w:rFonts w:ascii="Times New Roman" w:eastAsia="MS Mincho" w:hAnsi="Times New Roman" w:cs="Times New Roman"/>
          <w:sz w:val="32"/>
          <w:szCs w:val="32"/>
          <w:lang w:eastAsia="ja-JP"/>
        </w:rPr>
      </w:pPr>
    </w:p>
    <w:p w:rsidR="006D1270" w:rsidRPr="009C3640" w:rsidRDefault="002214A5" w:rsidP="009C3640">
      <w:pPr>
        <w:spacing w:after="0" w:line="240" w:lineRule="auto"/>
        <w:ind w:right="27"/>
        <w:rPr>
          <w:rFonts w:ascii="Times New Roman" w:eastAsia="MS Mincho" w:hAnsi="Times New Roman" w:cs="Times New Roman"/>
          <w:sz w:val="32"/>
          <w:szCs w:val="32"/>
          <w:lang w:eastAsia="ja-JP"/>
        </w:rPr>
      </w:pPr>
      <w:r w:rsidRPr="00F602AD">
        <w:rPr>
          <w:rFonts w:ascii="Times New Roman" w:eastAsia="MS Mincho" w:hAnsi="Times New Roman" w:cs="Times New Roman"/>
          <w:sz w:val="32"/>
          <w:szCs w:val="32"/>
          <w:lang w:eastAsia="ja-JP"/>
        </w:rPr>
        <w:t xml:space="preserve">                                         г. Кола </w:t>
      </w:r>
      <w:r w:rsidR="003813B0">
        <w:rPr>
          <w:rFonts w:ascii="Times New Roman" w:eastAsia="MS Mincho" w:hAnsi="Times New Roman" w:cs="Times New Roman"/>
          <w:sz w:val="32"/>
          <w:szCs w:val="32"/>
          <w:lang w:eastAsia="ja-JP"/>
        </w:rPr>
        <w:t>2019 год</w:t>
      </w:r>
    </w:p>
    <w:p w:rsidR="00C50316" w:rsidRPr="008B085D" w:rsidRDefault="00C50316" w:rsidP="00C50316">
      <w:pPr>
        <w:spacing w:after="150" w:line="240" w:lineRule="auto"/>
        <w:jc w:val="center"/>
        <w:rPr>
          <w:rFonts w:ascii="Arial" w:eastAsia="Times New Roman" w:hAnsi="Arial" w:cs="Arial"/>
          <w:color w:val="000000"/>
          <w:sz w:val="28"/>
          <w:szCs w:val="28"/>
          <w:lang w:eastAsia="ru-RU"/>
        </w:rPr>
      </w:pPr>
      <w:r w:rsidRPr="008B085D">
        <w:rPr>
          <w:rFonts w:ascii="Times New Roman" w:eastAsia="Times New Roman" w:hAnsi="Times New Roman" w:cs="Times New Roman"/>
          <w:color w:val="000000"/>
          <w:sz w:val="28"/>
          <w:szCs w:val="28"/>
          <w:lang w:eastAsia="ru-RU"/>
        </w:rPr>
        <w:lastRenderedPageBreak/>
        <w:t>Оглавление:</w:t>
      </w:r>
    </w:p>
    <w:p w:rsidR="00C50316" w:rsidRPr="008B085D" w:rsidRDefault="00C50316" w:rsidP="00C50316">
      <w:pPr>
        <w:spacing w:after="150" w:line="360" w:lineRule="auto"/>
        <w:rPr>
          <w:rFonts w:ascii="Arial" w:eastAsia="Times New Roman" w:hAnsi="Arial" w:cs="Arial"/>
          <w:color w:val="000000"/>
          <w:sz w:val="28"/>
          <w:szCs w:val="28"/>
          <w:lang w:eastAsia="ru-RU"/>
        </w:rPr>
      </w:pPr>
    </w:p>
    <w:p w:rsidR="00C50316" w:rsidRPr="008B085D" w:rsidRDefault="00C50316" w:rsidP="00C50316">
      <w:pPr>
        <w:pStyle w:val="a3"/>
        <w:numPr>
          <w:ilvl w:val="0"/>
          <w:numId w:val="7"/>
        </w:numPr>
        <w:spacing w:after="150" w:line="360" w:lineRule="auto"/>
        <w:rPr>
          <w:rFonts w:ascii="Arial" w:eastAsia="Times New Roman" w:hAnsi="Arial" w:cs="Arial"/>
          <w:color w:val="000000"/>
          <w:sz w:val="28"/>
          <w:szCs w:val="28"/>
          <w:lang w:eastAsia="ru-RU"/>
        </w:rPr>
      </w:pPr>
      <w:r w:rsidRPr="008B085D">
        <w:rPr>
          <w:rFonts w:ascii="Times New Roman" w:eastAsia="Times New Roman" w:hAnsi="Times New Roman" w:cs="Times New Roman"/>
          <w:color w:val="000000"/>
          <w:sz w:val="28"/>
          <w:szCs w:val="28"/>
          <w:lang w:eastAsia="ru-RU"/>
        </w:rPr>
        <w:t>Введение……………………………………………………</w:t>
      </w:r>
      <w:r w:rsidR="00571281">
        <w:rPr>
          <w:rFonts w:ascii="Times New Roman" w:eastAsia="Times New Roman" w:hAnsi="Times New Roman" w:cs="Times New Roman"/>
          <w:color w:val="000000"/>
          <w:sz w:val="28"/>
          <w:szCs w:val="28"/>
          <w:lang w:eastAsia="ru-RU"/>
        </w:rPr>
        <w:t xml:space="preserve"> 3 – 4</w:t>
      </w:r>
      <w:r>
        <w:rPr>
          <w:rFonts w:ascii="Times New Roman" w:eastAsia="Times New Roman" w:hAnsi="Times New Roman" w:cs="Times New Roman"/>
          <w:color w:val="000000"/>
          <w:sz w:val="28"/>
          <w:szCs w:val="28"/>
          <w:lang w:eastAsia="ru-RU"/>
        </w:rPr>
        <w:t xml:space="preserve"> стр.</w:t>
      </w:r>
    </w:p>
    <w:p w:rsidR="00C50316" w:rsidRPr="008B085D" w:rsidRDefault="00C50316" w:rsidP="00C50316">
      <w:pPr>
        <w:pStyle w:val="a3"/>
        <w:numPr>
          <w:ilvl w:val="0"/>
          <w:numId w:val="7"/>
        </w:numPr>
        <w:spacing w:after="150" w:line="360" w:lineRule="auto"/>
        <w:rPr>
          <w:rFonts w:ascii="Arial" w:eastAsia="Times New Roman" w:hAnsi="Arial" w:cs="Arial"/>
          <w:color w:val="000000"/>
          <w:sz w:val="28"/>
          <w:szCs w:val="28"/>
          <w:lang w:eastAsia="ru-RU"/>
        </w:rPr>
      </w:pPr>
      <w:r w:rsidRPr="008B085D">
        <w:rPr>
          <w:rFonts w:ascii="Times New Roman" w:eastAsia="Times New Roman" w:hAnsi="Times New Roman" w:cs="Times New Roman"/>
          <w:color w:val="000000"/>
          <w:sz w:val="28"/>
          <w:szCs w:val="28"/>
          <w:lang w:eastAsia="ru-RU"/>
        </w:rPr>
        <w:t>Методика исследования……………………………………</w:t>
      </w:r>
      <w:r w:rsidR="00571281">
        <w:rPr>
          <w:rFonts w:ascii="Times New Roman" w:eastAsia="Times New Roman" w:hAnsi="Times New Roman" w:cs="Times New Roman"/>
          <w:color w:val="000000"/>
          <w:sz w:val="28"/>
          <w:szCs w:val="28"/>
          <w:lang w:eastAsia="ru-RU"/>
        </w:rPr>
        <w:t xml:space="preserve"> 5- 7</w:t>
      </w:r>
      <w:r>
        <w:rPr>
          <w:rFonts w:ascii="Times New Roman" w:eastAsia="Times New Roman" w:hAnsi="Times New Roman" w:cs="Times New Roman"/>
          <w:color w:val="000000"/>
          <w:sz w:val="28"/>
          <w:szCs w:val="28"/>
          <w:lang w:eastAsia="ru-RU"/>
        </w:rPr>
        <w:t xml:space="preserve"> стр.</w:t>
      </w:r>
    </w:p>
    <w:p w:rsidR="00C50316" w:rsidRPr="008B085D" w:rsidRDefault="00C50316" w:rsidP="00C50316">
      <w:pPr>
        <w:pStyle w:val="a3"/>
        <w:numPr>
          <w:ilvl w:val="0"/>
          <w:numId w:val="7"/>
        </w:numPr>
        <w:spacing w:after="150" w:line="360" w:lineRule="auto"/>
        <w:rPr>
          <w:rFonts w:ascii="Arial" w:eastAsia="Times New Roman" w:hAnsi="Arial" w:cs="Arial"/>
          <w:color w:val="000000"/>
          <w:sz w:val="28"/>
          <w:szCs w:val="28"/>
          <w:lang w:eastAsia="ru-RU"/>
        </w:rPr>
      </w:pPr>
      <w:r w:rsidRPr="008B085D">
        <w:rPr>
          <w:rFonts w:ascii="Times New Roman" w:eastAsia="Times New Roman" w:hAnsi="Times New Roman" w:cs="Times New Roman"/>
          <w:color w:val="000000"/>
          <w:sz w:val="28"/>
          <w:szCs w:val="28"/>
          <w:lang w:eastAsia="ru-RU"/>
        </w:rPr>
        <w:t>Результаты исследования………………………………….</w:t>
      </w:r>
      <w:r w:rsidR="00571281">
        <w:rPr>
          <w:rFonts w:ascii="Times New Roman" w:eastAsia="Times New Roman" w:hAnsi="Times New Roman" w:cs="Times New Roman"/>
          <w:color w:val="000000"/>
          <w:sz w:val="28"/>
          <w:szCs w:val="28"/>
          <w:lang w:eastAsia="ru-RU"/>
        </w:rPr>
        <w:t xml:space="preserve">  8 – 17</w:t>
      </w:r>
      <w:r>
        <w:rPr>
          <w:rFonts w:ascii="Times New Roman" w:eastAsia="Times New Roman" w:hAnsi="Times New Roman" w:cs="Times New Roman"/>
          <w:color w:val="000000"/>
          <w:sz w:val="28"/>
          <w:szCs w:val="28"/>
          <w:lang w:eastAsia="ru-RU"/>
        </w:rPr>
        <w:t xml:space="preserve"> стр.</w:t>
      </w:r>
    </w:p>
    <w:p w:rsidR="00C50316" w:rsidRPr="008B085D" w:rsidRDefault="00C50316" w:rsidP="00C50316">
      <w:pPr>
        <w:pStyle w:val="a3"/>
        <w:numPr>
          <w:ilvl w:val="0"/>
          <w:numId w:val="7"/>
        </w:numPr>
        <w:spacing w:after="150" w:line="360" w:lineRule="auto"/>
        <w:rPr>
          <w:rFonts w:ascii="Times New Roman" w:eastAsia="Times New Roman" w:hAnsi="Times New Roman" w:cs="Times New Roman"/>
          <w:color w:val="000000"/>
          <w:sz w:val="28"/>
          <w:szCs w:val="28"/>
          <w:lang w:eastAsia="ru-RU"/>
        </w:rPr>
      </w:pPr>
      <w:r w:rsidRPr="008B085D">
        <w:rPr>
          <w:rFonts w:ascii="Times New Roman" w:eastAsia="Times New Roman" w:hAnsi="Times New Roman" w:cs="Times New Roman"/>
          <w:color w:val="000000"/>
          <w:sz w:val="28"/>
          <w:szCs w:val="28"/>
          <w:lang w:eastAsia="ru-RU"/>
        </w:rPr>
        <w:t>Выводы………………………………………………………</w:t>
      </w:r>
      <w:r w:rsidR="00571281">
        <w:rPr>
          <w:rFonts w:ascii="Times New Roman" w:eastAsia="Times New Roman" w:hAnsi="Times New Roman" w:cs="Times New Roman"/>
          <w:color w:val="000000"/>
          <w:sz w:val="28"/>
          <w:szCs w:val="28"/>
          <w:lang w:eastAsia="ru-RU"/>
        </w:rPr>
        <w:t>18</w:t>
      </w:r>
      <w:r>
        <w:rPr>
          <w:rFonts w:ascii="Times New Roman" w:eastAsia="Times New Roman" w:hAnsi="Times New Roman" w:cs="Times New Roman"/>
          <w:color w:val="000000"/>
          <w:sz w:val="28"/>
          <w:szCs w:val="28"/>
          <w:lang w:eastAsia="ru-RU"/>
        </w:rPr>
        <w:t xml:space="preserve"> стр.</w:t>
      </w:r>
    </w:p>
    <w:p w:rsidR="00C50316" w:rsidRPr="008B085D" w:rsidRDefault="00C50316" w:rsidP="00C50316">
      <w:pPr>
        <w:pStyle w:val="a3"/>
        <w:numPr>
          <w:ilvl w:val="0"/>
          <w:numId w:val="7"/>
        </w:numPr>
        <w:spacing w:after="150" w:line="360" w:lineRule="auto"/>
        <w:rPr>
          <w:rFonts w:ascii="Times New Roman" w:eastAsia="Times New Roman" w:hAnsi="Times New Roman" w:cs="Times New Roman"/>
          <w:color w:val="000000"/>
          <w:sz w:val="28"/>
          <w:szCs w:val="28"/>
          <w:lang w:eastAsia="ru-RU"/>
        </w:rPr>
      </w:pPr>
      <w:r w:rsidRPr="008B085D">
        <w:rPr>
          <w:rFonts w:ascii="Times New Roman" w:eastAsia="Times New Roman" w:hAnsi="Times New Roman" w:cs="Times New Roman"/>
          <w:color w:val="000000"/>
          <w:sz w:val="28"/>
          <w:szCs w:val="28"/>
          <w:lang w:eastAsia="ru-RU"/>
        </w:rPr>
        <w:t>Заключение ………………………………………………….</w:t>
      </w:r>
      <w:r w:rsidR="0018034D">
        <w:rPr>
          <w:rFonts w:ascii="Times New Roman" w:eastAsia="Times New Roman" w:hAnsi="Times New Roman" w:cs="Times New Roman"/>
          <w:color w:val="000000"/>
          <w:sz w:val="28"/>
          <w:szCs w:val="28"/>
          <w:lang w:eastAsia="ru-RU"/>
        </w:rPr>
        <w:t>18</w:t>
      </w:r>
      <w:r>
        <w:rPr>
          <w:rFonts w:ascii="Times New Roman" w:eastAsia="Times New Roman" w:hAnsi="Times New Roman" w:cs="Times New Roman"/>
          <w:color w:val="000000"/>
          <w:sz w:val="28"/>
          <w:szCs w:val="28"/>
          <w:lang w:eastAsia="ru-RU"/>
        </w:rPr>
        <w:t xml:space="preserve"> стр.</w:t>
      </w:r>
    </w:p>
    <w:p w:rsidR="00C50316" w:rsidRPr="008B085D" w:rsidRDefault="00C50316" w:rsidP="00C50316">
      <w:pPr>
        <w:pStyle w:val="a3"/>
        <w:numPr>
          <w:ilvl w:val="0"/>
          <w:numId w:val="7"/>
        </w:numPr>
        <w:spacing w:after="150" w:line="360" w:lineRule="auto"/>
        <w:rPr>
          <w:rFonts w:ascii="Arial" w:eastAsia="Times New Roman" w:hAnsi="Arial" w:cs="Arial"/>
          <w:color w:val="000000"/>
          <w:sz w:val="28"/>
          <w:szCs w:val="28"/>
          <w:lang w:eastAsia="ru-RU"/>
        </w:rPr>
      </w:pPr>
      <w:r w:rsidRPr="008B085D">
        <w:rPr>
          <w:rFonts w:ascii="Times New Roman" w:eastAsia="Times New Roman" w:hAnsi="Times New Roman" w:cs="Times New Roman"/>
          <w:color w:val="000000"/>
          <w:sz w:val="28"/>
          <w:szCs w:val="28"/>
          <w:lang w:eastAsia="ru-RU"/>
        </w:rPr>
        <w:t>Л</w:t>
      </w:r>
      <w:r>
        <w:rPr>
          <w:rFonts w:ascii="Times New Roman" w:eastAsia="Times New Roman" w:hAnsi="Times New Roman" w:cs="Times New Roman"/>
          <w:color w:val="000000"/>
          <w:sz w:val="28"/>
          <w:szCs w:val="28"/>
          <w:lang w:eastAsia="ru-RU"/>
        </w:rPr>
        <w:t xml:space="preserve">итература    ………………………………………………   </w:t>
      </w:r>
      <w:r w:rsidR="0018034D">
        <w:rPr>
          <w:rFonts w:ascii="Times New Roman" w:eastAsia="Times New Roman" w:hAnsi="Times New Roman" w:cs="Times New Roman"/>
          <w:color w:val="000000"/>
          <w:sz w:val="28"/>
          <w:szCs w:val="28"/>
          <w:lang w:eastAsia="ru-RU"/>
        </w:rPr>
        <w:t>19</w:t>
      </w:r>
      <w:r>
        <w:rPr>
          <w:rFonts w:ascii="Times New Roman" w:eastAsia="Times New Roman" w:hAnsi="Times New Roman" w:cs="Times New Roman"/>
          <w:color w:val="000000"/>
          <w:sz w:val="28"/>
          <w:szCs w:val="28"/>
          <w:lang w:eastAsia="ru-RU"/>
        </w:rPr>
        <w:t>стр.</w:t>
      </w:r>
    </w:p>
    <w:p w:rsidR="00C50316" w:rsidRPr="008B085D" w:rsidRDefault="00C50316" w:rsidP="00C50316">
      <w:pPr>
        <w:pStyle w:val="a3"/>
        <w:numPr>
          <w:ilvl w:val="0"/>
          <w:numId w:val="7"/>
        </w:numPr>
        <w:spacing w:after="150" w:line="360" w:lineRule="auto"/>
        <w:rPr>
          <w:rFonts w:ascii="Arial" w:eastAsia="Times New Roman" w:hAnsi="Arial" w:cs="Arial"/>
          <w:color w:val="000000"/>
          <w:sz w:val="28"/>
          <w:szCs w:val="28"/>
          <w:lang w:eastAsia="ru-RU"/>
        </w:rPr>
      </w:pPr>
      <w:r w:rsidRPr="008B085D">
        <w:rPr>
          <w:rFonts w:ascii="Times New Roman" w:eastAsia="Times New Roman" w:hAnsi="Times New Roman" w:cs="Times New Roman"/>
          <w:color w:val="000000"/>
          <w:sz w:val="28"/>
          <w:szCs w:val="28"/>
          <w:lang w:eastAsia="ru-RU"/>
        </w:rPr>
        <w:t>Приложение ………………………………………………….</w:t>
      </w:r>
      <w:r w:rsidR="0018034D">
        <w:rPr>
          <w:rFonts w:ascii="Times New Roman" w:eastAsia="Times New Roman" w:hAnsi="Times New Roman" w:cs="Times New Roman"/>
          <w:color w:val="000000"/>
          <w:sz w:val="28"/>
          <w:szCs w:val="28"/>
          <w:lang w:eastAsia="ru-RU"/>
        </w:rPr>
        <w:t>20 - 22</w:t>
      </w:r>
    </w:p>
    <w:p w:rsidR="006D1270" w:rsidRDefault="006D1270" w:rsidP="00DA1204">
      <w:pPr>
        <w:rPr>
          <w:rFonts w:ascii="Times New Roman" w:hAnsi="Times New Roman" w:cs="Times New Roman"/>
          <w:sz w:val="28"/>
          <w:szCs w:val="28"/>
        </w:rPr>
      </w:pPr>
    </w:p>
    <w:p w:rsidR="006D1270" w:rsidRDefault="006D1270" w:rsidP="00DA1204">
      <w:pPr>
        <w:rPr>
          <w:rFonts w:ascii="Times New Roman" w:hAnsi="Times New Roman" w:cs="Times New Roman"/>
          <w:sz w:val="28"/>
          <w:szCs w:val="28"/>
        </w:rPr>
      </w:pPr>
    </w:p>
    <w:p w:rsidR="006D1270" w:rsidRDefault="006D1270" w:rsidP="00DA1204">
      <w:pPr>
        <w:rPr>
          <w:rFonts w:ascii="Times New Roman" w:hAnsi="Times New Roman" w:cs="Times New Roman"/>
          <w:sz w:val="28"/>
          <w:szCs w:val="28"/>
        </w:rPr>
      </w:pPr>
    </w:p>
    <w:p w:rsidR="006D1270" w:rsidRDefault="006D1270" w:rsidP="00DA1204">
      <w:pPr>
        <w:rPr>
          <w:rFonts w:ascii="Times New Roman" w:hAnsi="Times New Roman" w:cs="Times New Roman"/>
          <w:sz w:val="28"/>
          <w:szCs w:val="28"/>
        </w:rPr>
      </w:pPr>
    </w:p>
    <w:p w:rsidR="006D1270" w:rsidRDefault="006D1270" w:rsidP="00DA1204">
      <w:pPr>
        <w:rPr>
          <w:rFonts w:ascii="Times New Roman" w:hAnsi="Times New Roman" w:cs="Times New Roman"/>
          <w:sz w:val="28"/>
          <w:szCs w:val="28"/>
        </w:rPr>
      </w:pPr>
    </w:p>
    <w:p w:rsidR="006D1270" w:rsidRDefault="006D1270" w:rsidP="00DA1204">
      <w:pPr>
        <w:rPr>
          <w:rFonts w:ascii="Times New Roman" w:hAnsi="Times New Roman" w:cs="Times New Roman"/>
          <w:sz w:val="28"/>
          <w:szCs w:val="28"/>
        </w:rPr>
      </w:pPr>
    </w:p>
    <w:p w:rsidR="006D1270" w:rsidRDefault="006D1270" w:rsidP="00DA1204">
      <w:pPr>
        <w:rPr>
          <w:rFonts w:ascii="Times New Roman" w:hAnsi="Times New Roman" w:cs="Times New Roman"/>
          <w:sz w:val="28"/>
          <w:szCs w:val="28"/>
        </w:rPr>
      </w:pPr>
    </w:p>
    <w:p w:rsidR="006D1270" w:rsidRDefault="006D1270" w:rsidP="00DA1204">
      <w:pPr>
        <w:rPr>
          <w:rFonts w:ascii="Times New Roman" w:hAnsi="Times New Roman" w:cs="Times New Roman"/>
          <w:sz w:val="28"/>
          <w:szCs w:val="28"/>
        </w:rPr>
      </w:pPr>
    </w:p>
    <w:p w:rsidR="006D1270" w:rsidRDefault="006D1270" w:rsidP="00DA1204">
      <w:pPr>
        <w:rPr>
          <w:rFonts w:ascii="Times New Roman" w:hAnsi="Times New Roman" w:cs="Times New Roman"/>
          <w:sz w:val="28"/>
          <w:szCs w:val="28"/>
        </w:rPr>
      </w:pPr>
    </w:p>
    <w:p w:rsidR="006D1270" w:rsidRDefault="006D1270" w:rsidP="00DA1204">
      <w:pPr>
        <w:rPr>
          <w:rFonts w:ascii="Times New Roman" w:hAnsi="Times New Roman" w:cs="Times New Roman"/>
          <w:sz w:val="28"/>
          <w:szCs w:val="28"/>
        </w:rPr>
      </w:pPr>
    </w:p>
    <w:p w:rsidR="006D1270" w:rsidRDefault="006D1270" w:rsidP="00DA1204">
      <w:pPr>
        <w:rPr>
          <w:rFonts w:ascii="Times New Roman" w:hAnsi="Times New Roman" w:cs="Times New Roman"/>
          <w:sz w:val="28"/>
          <w:szCs w:val="28"/>
        </w:rPr>
      </w:pPr>
    </w:p>
    <w:p w:rsidR="006D1270" w:rsidRDefault="006D1270" w:rsidP="00DA1204">
      <w:pPr>
        <w:rPr>
          <w:rFonts w:ascii="Times New Roman" w:hAnsi="Times New Roman" w:cs="Times New Roman"/>
          <w:sz w:val="28"/>
          <w:szCs w:val="28"/>
        </w:rPr>
      </w:pPr>
    </w:p>
    <w:p w:rsidR="006D1270" w:rsidRDefault="006D1270" w:rsidP="00DA1204">
      <w:pPr>
        <w:rPr>
          <w:rFonts w:ascii="Times New Roman" w:hAnsi="Times New Roman" w:cs="Times New Roman"/>
          <w:sz w:val="28"/>
          <w:szCs w:val="28"/>
        </w:rPr>
      </w:pPr>
    </w:p>
    <w:p w:rsidR="00C50316" w:rsidRDefault="00C50316" w:rsidP="00DA1204">
      <w:pPr>
        <w:rPr>
          <w:rFonts w:ascii="Times New Roman" w:hAnsi="Times New Roman" w:cs="Times New Roman"/>
          <w:sz w:val="28"/>
          <w:szCs w:val="28"/>
        </w:rPr>
      </w:pPr>
    </w:p>
    <w:p w:rsidR="00C50316" w:rsidRDefault="00C50316" w:rsidP="00DA1204">
      <w:pPr>
        <w:rPr>
          <w:rFonts w:ascii="Times New Roman" w:hAnsi="Times New Roman" w:cs="Times New Roman"/>
          <w:sz w:val="28"/>
          <w:szCs w:val="28"/>
        </w:rPr>
      </w:pPr>
    </w:p>
    <w:p w:rsidR="009C3640" w:rsidRDefault="009C3640" w:rsidP="00DA1204">
      <w:pPr>
        <w:rPr>
          <w:rFonts w:ascii="Times New Roman" w:hAnsi="Times New Roman" w:cs="Times New Roman"/>
          <w:sz w:val="28"/>
          <w:szCs w:val="28"/>
        </w:rPr>
      </w:pPr>
    </w:p>
    <w:p w:rsidR="0018034D" w:rsidRDefault="0018034D" w:rsidP="00DA1204">
      <w:pPr>
        <w:rPr>
          <w:rFonts w:ascii="Times New Roman" w:hAnsi="Times New Roman" w:cs="Times New Roman"/>
          <w:sz w:val="28"/>
          <w:szCs w:val="28"/>
        </w:rPr>
      </w:pPr>
    </w:p>
    <w:p w:rsidR="00C50316" w:rsidRPr="00DA1204" w:rsidRDefault="00C50316" w:rsidP="00C50316">
      <w:pPr>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Pr="00DA1204">
        <w:rPr>
          <w:rFonts w:ascii="Times New Roman" w:hAnsi="Times New Roman" w:cs="Times New Roman"/>
          <w:b/>
          <w:sz w:val="28"/>
          <w:szCs w:val="28"/>
        </w:rPr>
        <w:t>Введение:</w:t>
      </w:r>
    </w:p>
    <w:p w:rsidR="00C50316" w:rsidRPr="00DA1204" w:rsidRDefault="00C50316" w:rsidP="00C50316">
      <w:pPr>
        <w:pStyle w:val="a4"/>
        <w:shd w:val="clear" w:color="auto" w:fill="FFFFFF"/>
        <w:spacing w:before="0" w:beforeAutospacing="0" w:after="0" w:afterAutospacing="0" w:line="294" w:lineRule="atLeast"/>
        <w:jc w:val="both"/>
        <w:rPr>
          <w:color w:val="000000"/>
          <w:sz w:val="28"/>
          <w:szCs w:val="28"/>
        </w:rPr>
      </w:pPr>
      <w:r w:rsidRPr="00DA1204">
        <w:rPr>
          <w:color w:val="000000"/>
          <w:sz w:val="28"/>
          <w:szCs w:val="28"/>
        </w:rPr>
        <w:t xml:space="preserve">      </w:t>
      </w:r>
      <w:r>
        <w:rPr>
          <w:color w:val="000000"/>
          <w:sz w:val="28"/>
          <w:szCs w:val="28"/>
        </w:rPr>
        <w:t xml:space="preserve">      </w:t>
      </w:r>
      <w:r w:rsidRPr="00DA1204">
        <w:rPr>
          <w:color w:val="000000"/>
          <w:sz w:val="28"/>
          <w:szCs w:val="28"/>
        </w:rPr>
        <w:t xml:space="preserve"> Мир окружающих нас цветов многообразен и удивителен! Они повсюду — в лесу, в поле, на лугах и горах, в парках и садах... Общение с цветами пробуждает в людях чувство любви к </w:t>
      </w:r>
      <w:proofErr w:type="gramStart"/>
      <w:r w:rsidRPr="00DA1204">
        <w:rPr>
          <w:color w:val="000000"/>
          <w:sz w:val="28"/>
          <w:szCs w:val="28"/>
        </w:rPr>
        <w:t>прекрасному</w:t>
      </w:r>
      <w:proofErr w:type="gramEnd"/>
      <w:r w:rsidRPr="00DA1204">
        <w:rPr>
          <w:color w:val="000000"/>
          <w:sz w:val="28"/>
          <w:szCs w:val="28"/>
        </w:rPr>
        <w:t>, к природе. Издавна цветы привлекали внимание человека. Во время путешествий и даже военных походов люди не могли пройти равнодушно мимо диковинных растений чужих дальних стран и, возвращаясь на родину, привозили семена, луковицы и сами цветочные растения. Так в Европу из Северной Америки попали «золотые шары»</w:t>
      </w:r>
      <w:r>
        <w:rPr>
          <w:color w:val="000000"/>
          <w:sz w:val="28"/>
          <w:szCs w:val="28"/>
        </w:rPr>
        <w:t xml:space="preserve"> </w:t>
      </w:r>
      <w:r w:rsidRPr="00DA1204">
        <w:rPr>
          <w:color w:val="000000"/>
          <w:sz w:val="28"/>
          <w:szCs w:val="28"/>
        </w:rPr>
        <w:t>-</w:t>
      </w:r>
      <w:r>
        <w:rPr>
          <w:color w:val="000000"/>
          <w:sz w:val="28"/>
          <w:szCs w:val="28"/>
        </w:rPr>
        <w:t xml:space="preserve"> </w:t>
      </w:r>
      <w:r w:rsidRPr="00DA1204">
        <w:rPr>
          <w:color w:val="000000"/>
          <w:sz w:val="28"/>
          <w:szCs w:val="28"/>
        </w:rPr>
        <w:t>бархатцы, из Азии — сирень, многие виды бегонии привезены с берегов Амазонки, азалии — из Китая и Японии.</w:t>
      </w:r>
    </w:p>
    <w:p w:rsidR="00C50316" w:rsidRDefault="00C50316" w:rsidP="00C50316">
      <w:pPr>
        <w:pStyle w:val="a4"/>
        <w:shd w:val="clear" w:color="auto" w:fill="FFFFFF"/>
        <w:spacing w:before="0" w:beforeAutospacing="0" w:after="0" w:afterAutospacing="0" w:line="294" w:lineRule="atLeast"/>
        <w:jc w:val="both"/>
        <w:rPr>
          <w:color w:val="000000"/>
          <w:sz w:val="28"/>
          <w:szCs w:val="28"/>
        </w:rPr>
      </w:pPr>
      <w:r>
        <w:rPr>
          <w:color w:val="000000"/>
          <w:sz w:val="28"/>
          <w:szCs w:val="28"/>
        </w:rPr>
        <w:t xml:space="preserve">           Наша Мурманская область находится за полярным кругом и для большинства южных растений наши северные районы не подходят. Короткое, прохладное лето, высокая влажность, сильные ветра мешают росту и цветению многих декоративных растений. Цветоводы и садоводы подбирают холодостойкие сорта цветов, которые хорошо растут в условиях Крайнего Севера, но даже некоторые выведенные морозоустойчивые  сорта не всегда пышно цветут и плодоносят, особенно если лето мало радует теплыми деньками.</w:t>
      </w:r>
    </w:p>
    <w:p w:rsidR="00C50316" w:rsidRDefault="0018034D" w:rsidP="00C50316">
      <w:pPr>
        <w:pStyle w:val="a4"/>
        <w:shd w:val="clear" w:color="auto" w:fill="FFFFFF"/>
        <w:spacing w:before="0" w:beforeAutospacing="0" w:after="0" w:afterAutospacing="0" w:line="294" w:lineRule="atLeast"/>
        <w:jc w:val="both"/>
        <w:rPr>
          <w:color w:val="000000"/>
          <w:sz w:val="28"/>
          <w:szCs w:val="28"/>
        </w:rPr>
      </w:pPr>
      <w:r>
        <w:rPr>
          <w:color w:val="000000"/>
          <w:sz w:val="28"/>
          <w:szCs w:val="28"/>
        </w:rPr>
        <w:t xml:space="preserve">          </w:t>
      </w:r>
      <w:proofErr w:type="gramStart"/>
      <w:r>
        <w:rPr>
          <w:color w:val="000000"/>
          <w:sz w:val="28"/>
          <w:szCs w:val="28"/>
        </w:rPr>
        <w:t xml:space="preserve">На нашем учебно-опытном </w:t>
      </w:r>
      <w:r w:rsidR="00C50316">
        <w:rPr>
          <w:color w:val="000000"/>
          <w:sz w:val="28"/>
          <w:szCs w:val="28"/>
        </w:rPr>
        <w:t xml:space="preserve"> у</w:t>
      </w:r>
      <w:r w:rsidR="00571281">
        <w:rPr>
          <w:color w:val="000000"/>
          <w:sz w:val="28"/>
          <w:szCs w:val="28"/>
        </w:rPr>
        <w:t xml:space="preserve">частке Дома детского творчества </w:t>
      </w:r>
      <w:r w:rsidR="00C50316">
        <w:rPr>
          <w:color w:val="000000"/>
          <w:sz w:val="28"/>
          <w:szCs w:val="28"/>
        </w:rPr>
        <w:t>в основном</w:t>
      </w:r>
      <w:r>
        <w:rPr>
          <w:color w:val="000000"/>
          <w:sz w:val="28"/>
          <w:szCs w:val="28"/>
        </w:rPr>
        <w:t xml:space="preserve"> </w:t>
      </w:r>
      <w:r w:rsidR="00C50316">
        <w:rPr>
          <w:color w:val="000000"/>
          <w:sz w:val="28"/>
          <w:szCs w:val="28"/>
        </w:rPr>
        <w:t>произрастают мн</w:t>
      </w:r>
      <w:r>
        <w:rPr>
          <w:color w:val="000000"/>
          <w:sz w:val="28"/>
          <w:szCs w:val="28"/>
        </w:rPr>
        <w:t xml:space="preserve">оголетние декоративные растения:  это </w:t>
      </w:r>
      <w:r w:rsidR="00C50316">
        <w:rPr>
          <w:color w:val="000000"/>
          <w:sz w:val="28"/>
          <w:szCs w:val="28"/>
        </w:rPr>
        <w:t xml:space="preserve"> аквилегия, колокольчик, синюха, акониты, ромашка, лапчатка, ирисы, </w:t>
      </w:r>
      <w:proofErr w:type="spellStart"/>
      <w:r w:rsidR="00C50316">
        <w:rPr>
          <w:color w:val="000000"/>
          <w:sz w:val="28"/>
          <w:szCs w:val="28"/>
        </w:rPr>
        <w:t>бруннера</w:t>
      </w:r>
      <w:proofErr w:type="spellEnd"/>
      <w:r w:rsidR="00C50316">
        <w:rPr>
          <w:color w:val="000000"/>
          <w:sz w:val="28"/>
          <w:szCs w:val="28"/>
        </w:rPr>
        <w:t>, дрема, незабудки, лилии, змееголовник, гвоздика турецкая, нарциссы и другие.</w:t>
      </w:r>
      <w:proofErr w:type="gramEnd"/>
      <w:r w:rsidR="00C50316">
        <w:rPr>
          <w:color w:val="000000"/>
          <w:sz w:val="28"/>
          <w:szCs w:val="28"/>
        </w:rPr>
        <w:t xml:space="preserve"> Всего насчитывается около 25 видов. </w:t>
      </w:r>
    </w:p>
    <w:p w:rsidR="00C50316" w:rsidRDefault="00C50316" w:rsidP="00C50316">
      <w:pPr>
        <w:pStyle w:val="a4"/>
        <w:shd w:val="clear" w:color="auto" w:fill="FFFFFF"/>
        <w:spacing w:before="0" w:beforeAutospacing="0" w:after="0" w:afterAutospacing="0" w:line="294" w:lineRule="atLeast"/>
        <w:jc w:val="both"/>
        <w:rPr>
          <w:color w:val="000000"/>
          <w:sz w:val="28"/>
          <w:szCs w:val="28"/>
        </w:rPr>
      </w:pPr>
      <w:r>
        <w:rPr>
          <w:color w:val="000000"/>
          <w:sz w:val="28"/>
          <w:szCs w:val="28"/>
        </w:rPr>
        <w:t xml:space="preserve">         Весной подсаживаем и однолетники, такие как, календула, бархатцы, петуния, анютины глазки, </w:t>
      </w:r>
      <w:proofErr w:type="spellStart"/>
      <w:r>
        <w:rPr>
          <w:color w:val="000000"/>
          <w:sz w:val="28"/>
          <w:szCs w:val="28"/>
        </w:rPr>
        <w:t>кларкия</w:t>
      </w:r>
      <w:proofErr w:type="spellEnd"/>
      <w:r>
        <w:rPr>
          <w:color w:val="000000"/>
          <w:sz w:val="28"/>
          <w:szCs w:val="28"/>
        </w:rPr>
        <w:t xml:space="preserve"> и другие.</w:t>
      </w:r>
    </w:p>
    <w:p w:rsidR="00C50316" w:rsidRDefault="00C50316" w:rsidP="00C50316">
      <w:pPr>
        <w:pStyle w:val="a4"/>
        <w:shd w:val="clear" w:color="auto" w:fill="FFFFFF"/>
        <w:spacing w:before="0" w:beforeAutospacing="0" w:after="0" w:afterAutospacing="0" w:line="294" w:lineRule="atLeast"/>
        <w:jc w:val="both"/>
        <w:rPr>
          <w:color w:val="000000"/>
          <w:sz w:val="28"/>
          <w:szCs w:val="28"/>
        </w:rPr>
      </w:pPr>
      <w:r>
        <w:rPr>
          <w:color w:val="000000"/>
          <w:sz w:val="28"/>
          <w:szCs w:val="28"/>
        </w:rPr>
        <w:t xml:space="preserve">         Но нам всегда хочется увеличить ассортимент цветущих растений, подобрать неприхотливые, простые в уходе,  но красиво цветущие растения.</w:t>
      </w:r>
    </w:p>
    <w:p w:rsidR="00C50316" w:rsidRDefault="00C50316" w:rsidP="00C50316">
      <w:pPr>
        <w:pStyle w:val="a4"/>
        <w:shd w:val="clear" w:color="auto" w:fill="FFFFFF"/>
        <w:spacing w:before="0" w:beforeAutospacing="0" w:after="0" w:afterAutospacing="0" w:line="294" w:lineRule="atLeast"/>
        <w:jc w:val="both"/>
        <w:rPr>
          <w:color w:val="000000"/>
          <w:sz w:val="28"/>
          <w:szCs w:val="28"/>
        </w:rPr>
      </w:pPr>
      <w:r>
        <w:rPr>
          <w:color w:val="000000"/>
          <w:sz w:val="28"/>
          <w:szCs w:val="28"/>
        </w:rPr>
        <w:t xml:space="preserve">         Два года назад мы принесли из леса куст купальницы европейской, посадили его на участок. Думали - не приживется. Но купальница прекрасно чувствовала себя на нашей клумбе. Тогда у нас промелькнула мысль, а что если посадить ещё несколько растений из дикой среды.</w:t>
      </w:r>
    </w:p>
    <w:p w:rsidR="00C50316" w:rsidRDefault="00C50316" w:rsidP="00C50316">
      <w:pPr>
        <w:pStyle w:val="a4"/>
        <w:shd w:val="clear" w:color="auto" w:fill="FFFFFF"/>
        <w:spacing w:before="0" w:beforeAutospacing="0" w:after="0" w:afterAutospacing="0" w:line="294" w:lineRule="atLeast"/>
        <w:jc w:val="both"/>
        <w:rPr>
          <w:color w:val="000000"/>
          <w:sz w:val="28"/>
          <w:szCs w:val="28"/>
        </w:rPr>
      </w:pPr>
      <w:r>
        <w:rPr>
          <w:color w:val="000000"/>
          <w:sz w:val="28"/>
          <w:szCs w:val="28"/>
        </w:rPr>
        <w:t xml:space="preserve">         В прошлом году мы принесли уже куст калужницы. Посадили её на самое сырое место участка, и она тоже прекрасно вписалась на грядке и цвела почти месяц.</w:t>
      </w:r>
    </w:p>
    <w:p w:rsidR="00C50316" w:rsidRPr="00DA1204" w:rsidRDefault="00C50316" w:rsidP="00C50316">
      <w:pPr>
        <w:pStyle w:val="a4"/>
        <w:shd w:val="clear" w:color="auto" w:fill="FFFFFF"/>
        <w:spacing w:before="0" w:beforeAutospacing="0" w:after="0" w:afterAutospacing="0" w:line="294" w:lineRule="atLeast"/>
        <w:jc w:val="both"/>
        <w:rPr>
          <w:color w:val="000000"/>
          <w:sz w:val="28"/>
          <w:szCs w:val="28"/>
        </w:rPr>
      </w:pPr>
      <w:r>
        <w:rPr>
          <w:color w:val="000000"/>
          <w:sz w:val="28"/>
          <w:szCs w:val="28"/>
        </w:rPr>
        <w:t xml:space="preserve">        В этом году мы решили изучить все раннецветущие дикорастущие растения </w:t>
      </w:r>
      <w:r w:rsidR="00EA525E">
        <w:rPr>
          <w:color w:val="000000"/>
          <w:sz w:val="28"/>
          <w:szCs w:val="28"/>
        </w:rPr>
        <w:t xml:space="preserve">окрестностей города Колы </w:t>
      </w:r>
      <w:r>
        <w:rPr>
          <w:color w:val="000000"/>
          <w:sz w:val="28"/>
          <w:szCs w:val="28"/>
        </w:rPr>
        <w:t xml:space="preserve">и попробовать их окультурить, то есть  высадить на грядки нашего учебно-опытного участка. </w:t>
      </w:r>
    </w:p>
    <w:p w:rsidR="006D1270" w:rsidRPr="00DA1204" w:rsidRDefault="00C50316" w:rsidP="00C50316">
      <w:pPr>
        <w:pStyle w:val="a4"/>
        <w:shd w:val="clear" w:color="auto" w:fill="FFFFFF"/>
        <w:spacing w:before="0" w:beforeAutospacing="0" w:after="0" w:afterAutospacing="0" w:line="294" w:lineRule="atLeast"/>
        <w:jc w:val="both"/>
        <w:rPr>
          <w:sz w:val="28"/>
          <w:szCs w:val="28"/>
        </w:rPr>
      </w:pPr>
      <w:r>
        <w:rPr>
          <w:color w:val="000000"/>
          <w:sz w:val="28"/>
          <w:szCs w:val="28"/>
        </w:rPr>
        <w:t xml:space="preserve">       </w:t>
      </w:r>
    </w:p>
    <w:p w:rsidR="00B2395B" w:rsidRPr="00DA1204" w:rsidRDefault="00607A80" w:rsidP="006D1270">
      <w:pPr>
        <w:jc w:val="both"/>
        <w:rPr>
          <w:rFonts w:ascii="Times New Roman" w:hAnsi="Times New Roman" w:cs="Times New Roman"/>
          <w:sz w:val="28"/>
          <w:szCs w:val="28"/>
        </w:rPr>
      </w:pPr>
      <w:r w:rsidRPr="006D1270">
        <w:rPr>
          <w:rFonts w:ascii="Times New Roman" w:hAnsi="Times New Roman" w:cs="Times New Roman"/>
          <w:b/>
          <w:sz w:val="28"/>
          <w:szCs w:val="28"/>
        </w:rPr>
        <w:t>Актуальность</w:t>
      </w:r>
      <w:r w:rsidRPr="00DA1204">
        <w:rPr>
          <w:rFonts w:ascii="Times New Roman" w:hAnsi="Times New Roman" w:cs="Times New Roman"/>
          <w:sz w:val="28"/>
          <w:szCs w:val="28"/>
        </w:rPr>
        <w:t xml:space="preserve">: </w:t>
      </w:r>
      <w:r w:rsidR="006D1270">
        <w:rPr>
          <w:rFonts w:ascii="Times New Roman" w:hAnsi="Times New Roman" w:cs="Times New Roman"/>
          <w:sz w:val="28"/>
          <w:szCs w:val="28"/>
        </w:rPr>
        <w:t xml:space="preserve">В последнее время большое внимание уделяется благоустройству </w:t>
      </w:r>
      <w:r w:rsidR="007C4557">
        <w:rPr>
          <w:rFonts w:ascii="Times New Roman" w:hAnsi="Times New Roman" w:cs="Times New Roman"/>
          <w:sz w:val="28"/>
          <w:szCs w:val="28"/>
        </w:rPr>
        <w:t xml:space="preserve">улиц </w:t>
      </w:r>
      <w:r w:rsidR="00E658D9">
        <w:rPr>
          <w:rFonts w:ascii="Times New Roman" w:hAnsi="Times New Roman" w:cs="Times New Roman"/>
          <w:sz w:val="28"/>
          <w:szCs w:val="28"/>
        </w:rPr>
        <w:t>в городах</w:t>
      </w:r>
      <w:r w:rsidR="006D1270">
        <w:rPr>
          <w:rFonts w:ascii="Times New Roman" w:hAnsi="Times New Roman" w:cs="Times New Roman"/>
          <w:sz w:val="28"/>
          <w:szCs w:val="28"/>
        </w:rPr>
        <w:t xml:space="preserve"> и пос</w:t>
      </w:r>
      <w:r w:rsidR="00E658D9">
        <w:rPr>
          <w:rFonts w:ascii="Times New Roman" w:hAnsi="Times New Roman" w:cs="Times New Roman"/>
          <w:sz w:val="28"/>
          <w:szCs w:val="28"/>
        </w:rPr>
        <w:t>елках</w:t>
      </w:r>
      <w:r w:rsidR="007C4557">
        <w:rPr>
          <w:rFonts w:ascii="Times New Roman" w:hAnsi="Times New Roman" w:cs="Times New Roman"/>
          <w:sz w:val="28"/>
          <w:szCs w:val="28"/>
        </w:rPr>
        <w:t>. Особенно актуально</w:t>
      </w:r>
      <w:r w:rsidR="006D1270">
        <w:rPr>
          <w:rFonts w:ascii="Times New Roman" w:hAnsi="Times New Roman" w:cs="Times New Roman"/>
          <w:sz w:val="28"/>
          <w:szCs w:val="28"/>
        </w:rPr>
        <w:t xml:space="preserve"> стала  разработка </w:t>
      </w:r>
      <w:r w:rsidR="007C4557">
        <w:rPr>
          <w:rFonts w:ascii="Times New Roman" w:hAnsi="Times New Roman" w:cs="Times New Roman"/>
          <w:sz w:val="28"/>
          <w:szCs w:val="28"/>
        </w:rPr>
        <w:t>газонов, цветников, ра</w:t>
      </w:r>
      <w:r w:rsidR="006D1270">
        <w:rPr>
          <w:rFonts w:ascii="Times New Roman" w:hAnsi="Times New Roman" w:cs="Times New Roman"/>
          <w:sz w:val="28"/>
          <w:szCs w:val="28"/>
        </w:rPr>
        <w:t>баток</w:t>
      </w:r>
      <w:r w:rsidR="007C4557">
        <w:rPr>
          <w:rFonts w:ascii="Times New Roman" w:hAnsi="Times New Roman" w:cs="Times New Roman"/>
          <w:sz w:val="28"/>
          <w:szCs w:val="28"/>
        </w:rPr>
        <w:t>, пришкольных территорий.</w:t>
      </w:r>
      <w:r w:rsidR="006D1270">
        <w:rPr>
          <w:rFonts w:ascii="Times New Roman" w:hAnsi="Times New Roman" w:cs="Times New Roman"/>
          <w:sz w:val="28"/>
          <w:szCs w:val="28"/>
        </w:rPr>
        <w:t xml:space="preserve"> </w:t>
      </w:r>
      <w:r w:rsidRPr="00DA1204">
        <w:rPr>
          <w:rFonts w:ascii="Times New Roman" w:hAnsi="Times New Roman" w:cs="Times New Roman"/>
          <w:sz w:val="28"/>
          <w:szCs w:val="28"/>
        </w:rPr>
        <w:t>В условиях Крайнего севера очень сложно  увеличить видовое разнообразие декоративных цветущ</w:t>
      </w:r>
      <w:r w:rsidR="007C4557">
        <w:rPr>
          <w:rFonts w:ascii="Times New Roman" w:hAnsi="Times New Roman" w:cs="Times New Roman"/>
          <w:sz w:val="28"/>
          <w:szCs w:val="28"/>
        </w:rPr>
        <w:t>их растений.</w:t>
      </w:r>
      <w:r w:rsidRPr="00DA1204">
        <w:rPr>
          <w:rFonts w:ascii="Times New Roman" w:hAnsi="Times New Roman" w:cs="Times New Roman"/>
          <w:sz w:val="28"/>
          <w:szCs w:val="28"/>
        </w:rPr>
        <w:t xml:space="preserve"> </w:t>
      </w:r>
      <w:r w:rsidR="00446766" w:rsidRPr="00DA1204">
        <w:rPr>
          <w:rFonts w:ascii="Times New Roman" w:hAnsi="Times New Roman" w:cs="Times New Roman"/>
          <w:sz w:val="28"/>
          <w:szCs w:val="28"/>
        </w:rPr>
        <w:t xml:space="preserve">Короткое лето, иногда дождливое и </w:t>
      </w:r>
      <w:r w:rsidR="00446766" w:rsidRPr="00DA1204">
        <w:rPr>
          <w:rFonts w:ascii="Times New Roman" w:hAnsi="Times New Roman" w:cs="Times New Roman"/>
          <w:sz w:val="28"/>
          <w:szCs w:val="28"/>
        </w:rPr>
        <w:lastRenderedPageBreak/>
        <w:t>холодное</w:t>
      </w:r>
      <w:r w:rsidR="008F3B94" w:rsidRPr="00DA1204">
        <w:rPr>
          <w:rFonts w:ascii="Times New Roman" w:hAnsi="Times New Roman" w:cs="Times New Roman"/>
          <w:sz w:val="28"/>
          <w:szCs w:val="28"/>
        </w:rPr>
        <w:t>, не дает возможность расти и цвести даже тем декоративным цветам, которые предназначены для северных широт. У нас появилась идея, а что, если взять наши красиво цветущие дикорастущие растения и перенести их на наш учебно-опытный участок. А поскольку участком мы занимаемся в основном в июне, наш выбор пал на раннецветущие растения.</w:t>
      </w:r>
    </w:p>
    <w:p w:rsidR="00B2395B" w:rsidRPr="00DA1204" w:rsidRDefault="00B2395B" w:rsidP="00DA1204">
      <w:pPr>
        <w:rPr>
          <w:rFonts w:ascii="Times New Roman" w:hAnsi="Times New Roman" w:cs="Times New Roman"/>
          <w:sz w:val="28"/>
          <w:szCs w:val="28"/>
        </w:rPr>
      </w:pPr>
      <w:r w:rsidRPr="006D1270">
        <w:rPr>
          <w:rFonts w:ascii="Times New Roman" w:hAnsi="Times New Roman" w:cs="Times New Roman"/>
          <w:b/>
          <w:sz w:val="28"/>
          <w:szCs w:val="28"/>
        </w:rPr>
        <w:t>Цель работы:</w:t>
      </w:r>
      <w:r w:rsidRPr="00DA1204">
        <w:rPr>
          <w:rFonts w:ascii="Times New Roman" w:hAnsi="Times New Roman" w:cs="Times New Roman"/>
          <w:sz w:val="28"/>
          <w:szCs w:val="28"/>
        </w:rPr>
        <w:t xml:space="preserve"> Изучить особенности выращивания дикорастущих первоцветов </w:t>
      </w:r>
      <w:r w:rsidR="00ED41D3" w:rsidRPr="00DA1204">
        <w:rPr>
          <w:rFonts w:ascii="Times New Roman" w:hAnsi="Times New Roman" w:cs="Times New Roman"/>
          <w:sz w:val="28"/>
          <w:szCs w:val="28"/>
        </w:rPr>
        <w:t xml:space="preserve"> на учебно-опытном участке.</w:t>
      </w:r>
    </w:p>
    <w:p w:rsidR="00B2395B" w:rsidRPr="003722E6" w:rsidRDefault="00B2395B" w:rsidP="00DA1204">
      <w:pPr>
        <w:rPr>
          <w:rFonts w:ascii="Times New Roman" w:hAnsi="Times New Roman" w:cs="Times New Roman"/>
          <w:b/>
          <w:sz w:val="28"/>
          <w:szCs w:val="28"/>
        </w:rPr>
      </w:pPr>
      <w:r w:rsidRPr="003722E6">
        <w:rPr>
          <w:rFonts w:ascii="Times New Roman" w:hAnsi="Times New Roman" w:cs="Times New Roman"/>
          <w:b/>
          <w:sz w:val="28"/>
          <w:szCs w:val="28"/>
        </w:rPr>
        <w:t xml:space="preserve">Задачи: </w:t>
      </w:r>
    </w:p>
    <w:p w:rsidR="00B2395B" w:rsidRPr="00DA1204" w:rsidRDefault="00B2395B" w:rsidP="00DA1204">
      <w:pPr>
        <w:pStyle w:val="a3"/>
        <w:numPr>
          <w:ilvl w:val="0"/>
          <w:numId w:val="1"/>
        </w:numPr>
        <w:rPr>
          <w:rFonts w:ascii="Times New Roman" w:hAnsi="Times New Roman" w:cs="Times New Roman"/>
          <w:sz w:val="28"/>
          <w:szCs w:val="28"/>
        </w:rPr>
      </w:pPr>
      <w:r w:rsidRPr="00DA1204">
        <w:rPr>
          <w:rFonts w:ascii="Times New Roman" w:hAnsi="Times New Roman" w:cs="Times New Roman"/>
          <w:sz w:val="28"/>
          <w:szCs w:val="28"/>
        </w:rPr>
        <w:t>Провести литературный обзор о первоцветах Мурманской области.</w:t>
      </w:r>
    </w:p>
    <w:p w:rsidR="00C452E2" w:rsidRDefault="00516076" w:rsidP="00C452E2">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Выбрать и охарактеризовать </w:t>
      </w:r>
      <w:r w:rsidR="003722E6">
        <w:rPr>
          <w:rFonts w:ascii="Times New Roman" w:hAnsi="Times New Roman" w:cs="Times New Roman"/>
          <w:sz w:val="28"/>
          <w:szCs w:val="28"/>
        </w:rPr>
        <w:t xml:space="preserve"> местность для изучения первоцветов в окрестностях города Колы.</w:t>
      </w:r>
    </w:p>
    <w:p w:rsidR="003722E6" w:rsidRPr="00C452E2" w:rsidRDefault="003722E6" w:rsidP="00C452E2">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Составить </w:t>
      </w:r>
      <w:r w:rsidR="00516076">
        <w:rPr>
          <w:rFonts w:ascii="Times New Roman" w:hAnsi="Times New Roman" w:cs="Times New Roman"/>
          <w:sz w:val="28"/>
          <w:szCs w:val="28"/>
        </w:rPr>
        <w:t xml:space="preserve">флористический  </w:t>
      </w:r>
      <w:r>
        <w:rPr>
          <w:rFonts w:ascii="Times New Roman" w:hAnsi="Times New Roman" w:cs="Times New Roman"/>
          <w:sz w:val="28"/>
          <w:szCs w:val="28"/>
        </w:rPr>
        <w:t xml:space="preserve">список </w:t>
      </w:r>
      <w:r w:rsidR="00516076">
        <w:rPr>
          <w:rFonts w:ascii="Times New Roman" w:hAnsi="Times New Roman" w:cs="Times New Roman"/>
          <w:sz w:val="28"/>
          <w:szCs w:val="28"/>
        </w:rPr>
        <w:t xml:space="preserve">раннецветущих растений </w:t>
      </w:r>
      <w:r>
        <w:rPr>
          <w:rFonts w:ascii="Times New Roman" w:hAnsi="Times New Roman" w:cs="Times New Roman"/>
          <w:sz w:val="28"/>
          <w:szCs w:val="28"/>
        </w:rPr>
        <w:t xml:space="preserve">и дать оценку встречаемости </w:t>
      </w:r>
      <w:r w:rsidR="00516076">
        <w:rPr>
          <w:rFonts w:ascii="Times New Roman" w:hAnsi="Times New Roman" w:cs="Times New Roman"/>
          <w:sz w:val="28"/>
          <w:szCs w:val="28"/>
        </w:rPr>
        <w:t>видов.</w:t>
      </w:r>
    </w:p>
    <w:p w:rsidR="00A02387" w:rsidRPr="003722E6" w:rsidRDefault="00FE03DC" w:rsidP="003722E6">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Вы</w:t>
      </w:r>
      <w:r w:rsidR="00A02387" w:rsidRPr="00DA1204">
        <w:rPr>
          <w:rFonts w:ascii="Times New Roman" w:hAnsi="Times New Roman" w:cs="Times New Roman"/>
          <w:sz w:val="28"/>
          <w:szCs w:val="28"/>
        </w:rPr>
        <w:t xml:space="preserve">брать приемлемые </w:t>
      </w:r>
      <w:r w:rsidR="00B2395B" w:rsidRPr="00DA1204">
        <w:rPr>
          <w:rFonts w:ascii="Times New Roman" w:hAnsi="Times New Roman" w:cs="Times New Roman"/>
          <w:sz w:val="28"/>
          <w:szCs w:val="28"/>
        </w:rPr>
        <w:t xml:space="preserve"> </w:t>
      </w:r>
      <w:r w:rsidR="003722E6">
        <w:rPr>
          <w:rFonts w:ascii="Times New Roman" w:hAnsi="Times New Roman" w:cs="Times New Roman"/>
          <w:sz w:val="28"/>
          <w:szCs w:val="28"/>
        </w:rPr>
        <w:t>для учебно-опытного участка</w:t>
      </w:r>
      <w:r w:rsidR="003722E6" w:rsidRPr="003722E6">
        <w:rPr>
          <w:rFonts w:ascii="Times New Roman" w:hAnsi="Times New Roman" w:cs="Times New Roman"/>
          <w:sz w:val="28"/>
          <w:szCs w:val="28"/>
        </w:rPr>
        <w:t xml:space="preserve"> </w:t>
      </w:r>
      <w:r w:rsidR="003722E6">
        <w:rPr>
          <w:rFonts w:ascii="Times New Roman" w:hAnsi="Times New Roman" w:cs="Times New Roman"/>
          <w:sz w:val="28"/>
          <w:szCs w:val="28"/>
        </w:rPr>
        <w:t xml:space="preserve">первоцветы  и </w:t>
      </w:r>
      <w:r w:rsidR="003722E6" w:rsidRPr="003722E6">
        <w:rPr>
          <w:rFonts w:ascii="Times New Roman" w:hAnsi="Times New Roman" w:cs="Times New Roman"/>
          <w:sz w:val="28"/>
          <w:szCs w:val="28"/>
        </w:rPr>
        <w:t>п</w:t>
      </w:r>
      <w:r w:rsidR="00A02387" w:rsidRPr="003722E6">
        <w:rPr>
          <w:rFonts w:ascii="Times New Roman" w:hAnsi="Times New Roman" w:cs="Times New Roman"/>
          <w:sz w:val="28"/>
          <w:szCs w:val="28"/>
        </w:rPr>
        <w:t>еренести</w:t>
      </w:r>
      <w:r w:rsidR="003722E6">
        <w:rPr>
          <w:rFonts w:ascii="Times New Roman" w:hAnsi="Times New Roman" w:cs="Times New Roman"/>
          <w:sz w:val="28"/>
          <w:szCs w:val="28"/>
        </w:rPr>
        <w:t xml:space="preserve"> их </w:t>
      </w:r>
      <w:r w:rsidR="00A02387" w:rsidRPr="003722E6">
        <w:rPr>
          <w:rFonts w:ascii="Times New Roman" w:hAnsi="Times New Roman" w:cs="Times New Roman"/>
          <w:sz w:val="28"/>
          <w:szCs w:val="28"/>
        </w:rPr>
        <w:t xml:space="preserve"> </w:t>
      </w:r>
      <w:r w:rsidR="003722E6">
        <w:rPr>
          <w:rFonts w:ascii="Times New Roman" w:hAnsi="Times New Roman" w:cs="Times New Roman"/>
          <w:sz w:val="28"/>
          <w:szCs w:val="28"/>
        </w:rPr>
        <w:t>из дикорастущей среды.</w:t>
      </w:r>
    </w:p>
    <w:p w:rsidR="00A02387" w:rsidRPr="00DA1204" w:rsidRDefault="00607A80" w:rsidP="00DA1204">
      <w:pPr>
        <w:pStyle w:val="a3"/>
        <w:numPr>
          <w:ilvl w:val="0"/>
          <w:numId w:val="1"/>
        </w:numPr>
        <w:rPr>
          <w:rFonts w:ascii="Times New Roman" w:hAnsi="Times New Roman" w:cs="Times New Roman"/>
          <w:sz w:val="28"/>
          <w:szCs w:val="28"/>
        </w:rPr>
      </w:pPr>
      <w:r w:rsidRPr="00DA1204">
        <w:rPr>
          <w:rFonts w:ascii="Times New Roman" w:hAnsi="Times New Roman" w:cs="Times New Roman"/>
          <w:sz w:val="28"/>
          <w:szCs w:val="28"/>
        </w:rPr>
        <w:t xml:space="preserve">Подобрать </w:t>
      </w:r>
      <w:r w:rsidR="00ED41D3" w:rsidRPr="00DA1204">
        <w:rPr>
          <w:rFonts w:ascii="Times New Roman" w:hAnsi="Times New Roman" w:cs="Times New Roman"/>
          <w:sz w:val="28"/>
          <w:szCs w:val="28"/>
        </w:rPr>
        <w:t xml:space="preserve">условия </w:t>
      </w:r>
      <w:r w:rsidRPr="00DA1204">
        <w:rPr>
          <w:rFonts w:ascii="Times New Roman" w:hAnsi="Times New Roman" w:cs="Times New Roman"/>
          <w:sz w:val="28"/>
          <w:szCs w:val="28"/>
        </w:rPr>
        <w:t xml:space="preserve">для </w:t>
      </w:r>
      <w:r w:rsidR="00A02387" w:rsidRPr="00DA1204">
        <w:rPr>
          <w:rFonts w:ascii="Times New Roman" w:hAnsi="Times New Roman" w:cs="Times New Roman"/>
          <w:sz w:val="28"/>
          <w:szCs w:val="28"/>
        </w:rPr>
        <w:t>приживаемости дикорастущих</w:t>
      </w:r>
      <w:r w:rsidR="00516076">
        <w:rPr>
          <w:rFonts w:ascii="Times New Roman" w:hAnsi="Times New Roman" w:cs="Times New Roman"/>
          <w:sz w:val="28"/>
          <w:szCs w:val="28"/>
        </w:rPr>
        <w:t xml:space="preserve"> первоцветов на учебно-опытном участке</w:t>
      </w:r>
      <w:r w:rsidR="003722E6">
        <w:rPr>
          <w:rFonts w:ascii="Times New Roman" w:hAnsi="Times New Roman" w:cs="Times New Roman"/>
          <w:sz w:val="28"/>
          <w:szCs w:val="28"/>
        </w:rPr>
        <w:t xml:space="preserve">, </w:t>
      </w:r>
      <w:r w:rsidR="00516076">
        <w:rPr>
          <w:rFonts w:ascii="Times New Roman" w:hAnsi="Times New Roman" w:cs="Times New Roman"/>
          <w:sz w:val="28"/>
          <w:szCs w:val="28"/>
        </w:rPr>
        <w:t>изучив характеристики по</w:t>
      </w:r>
      <w:r w:rsidR="008B2035">
        <w:rPr>
          <w:rFonts w:ascii="Times New Roman" w:hAnsi="Times New Roman" w:cs="Times New Roman"/>
          <w:sz w:val="28"/>
          <w:szCs w:val="28"/>
        </w:rPr>
        <w:t>чвы участка и освещенность.</w:t>
      </w:r>
    </w:p>
    <w:p w:rsidR="00A02387" w:rsidRPr="0018034D" w:rsidRDefault="00A02387" w:rsidP="00DA1204">
      <w:pPr>
        <w:pStyle w:val="a3"/>
        <w:numPr>
          <w:ilvl w:val="0"/>
          <w:numId w:val="1"/>
        </w:numPr>
        <w:rPr>
          <w:rFonts w:ascii="Times New Roman" w:hAnsi="Times New Roman" w:cs="Times New Roman"/>
          <w:sz w:val="28"/>
          <w:szCs w:val="28"/>
        </w:rPr>
      </w:pPr>
      <w:r w:rsidRPr="00DA1204">
        <w:rPr>
          <w:rFonts w:ascii="Times New Roman" w:hAnsi="Times New Roman" w:cs="Times New Roman"/>
          <w:sz w:val="28"/>
          <w:szCs w:val="28"/>
        </w:rPr>
        <w:t>Сделать выводы об особенностях выращивания дикорастущих первоцветов на учебно-опытном участке.</w:t>
      </w:r>
    </w:p>
    <w:p w:rsidR="00A02387" w:rsidRPr="00DA1204" w:rsidRDefault="00A02387" w:rsidP="00DA1204">
      <w:pPr>
        <w:rPr>
          <w:rFonts w:ascii="Times New Roman" w:hAnsi="Times New Roman" w:cs="Times New Roman"/>
          <w:sz w:val="28"/>
          <w:szCs w:val="28"/>
        </w:rPr>
      </w:pPr>
      <w:r w:rsidRPr="00DA1204">
        <w:rPr>
          <w:rFonts w:ascii="Times New Roman" w:hAnsi="Times New Roman" w:cs="Times New Roman"/>
          <w:b/>
          <w:sz w:val="28"/>
          <w:szCs w:val="28"/>
        </w:rPr>
        <w:t>О</w:t>
      </w:r>
      <w:r w:rsidR="00ED41D3" w:rsidRPr="00DA1204">
        <w:rPr>
          <w:rFonts w:ascii="Times New Roman" w:hAnsi="Times New Roman" w:cs="Times New Roman"/>
          <w:b/>
          <w:sz w:val="28"/>
          <w:szCs w:val="28"/>
        </w:rPr>
        <w:t>бъ</w:t>
      </w:r>
      <w:r w:rsidRPr="00DA1204">
        <w:rPr>
          <w:rFonts w:ascii="Times New Roman" w:hAnsi="Times New Roman" w:cs="Times New Roman"/>
          <w:b/>
          <w:sz w:val="28"/>
          <w:szCs w:val="28"/>
        </w:rPr>
        <w:t xml:space="preserve">ект </w:t>
      </w:r>
      <w:r w:rsidR="00ED41D3" w:rsidRPr="00DA1204">
        <w:rPr>
          <w:rFonts w:ascii="Times New Roman" w:hAnsi="Times New Roman" w:cs="Times New Roman"/>
          <w:b/>
          <w:sz w:val="28"/>
          <w:szCs w:val="28"/>
        </w:rPr>
        <w:t>исследования</w:t>
      </w:r>
      <w:r w:rsidR="00ED41D3" w:rsidRPr="00DA1204">
        <w:rPr>
          <w:rFonts w:ascii="Times New Roman" w:hAnsi="Times New Roman" w:cs="Times New Roman"/>
          <w:sz w:val="28"/>
          <w:szCs w:val="28"/>
        </w:rPr>
        <w:t>:</w:t>
      </w:r>
      <w:r w:rsidRPr="00DA1204">
        <w:rPr>
          <w:rFonts w:ascii="Times New Roman" w:hAnsi="Times New Roman" w:cs="Times New Roman"/>
          <w:sz w:val="28"/>
          <w:szCs w:val="28"/>
        </w:rPr>
        <w:t xml:space="preserve"> первоцветы </w:t>
      </w:r>
      <w:r w:rsidR="00ED41D3" w:rsidRPr="00DA1204">
        <w:rPr>
          <w:rFonts w:ascii="Times New Roman" w:hAnsi="Times New Roman" w:cs="Times New Roman"/>
          <w:sz w:val="28"/>
          <w:szCs w:val="28"/>
        </w:rPr>
        <w:t>окрестностей города  Колы</w:t>
      </w:r>
    </w:p>
    <w:p w:rsidR="00ED41D3" w:rsidRPr="00DA1204" w:rsidRDefault="00ED41D3" w:rsidP="00DA1204">
      <w:pPr>
        <w:rPr>
          <w:rFonts w:ascii="Times New Roman" w:hAnsi="Times New Roman" w:cs="Times New Roman"/>
          <w:sz w:val="28"/>
          <w:szCs w:val="28"/>
        </w:rPr>
      </w:pPr>
      <w:r w:rsidRPr="00E658D9">
        <w:rPr>
          <w:rFonts w:ascii="Times New Roman" w:hAnsi="Times New Roman" w:cs="Times New Roman"/>
          <w:b/>
          <w:sz w:val="28"/>
          <w:szCs w:val="28"/>
        </w:rPr>
        <w:t>Предмет исследования</w:t>
      </w:r>
      <w:r w:rsidRPr="00DA1204">
        <w:rPr>
          <w:rFonts w:ascii="Times New Roman" w:hAnsi="Times New Roman" w:cs="Times New Roman"/>
          <w:sz w:val="28"/>
          <w:szCs w:val="28"/>
        </w:rPr>
        <w:t>: особенности выращивания дикорастущих первоцветов на учебно-опытном участке Дома детского творчества.</w:t>
      </w:r>
    </w:p>
    <w:p w:rsidR="00ED41D3" w:rsidRPr="00DA1204" w:rsidRDefault="00ED41D3" w:rsidP="00DA1204">
      <w:pPr>
        <w:rPr>
          <w:rFonts w:ascii="Times New Roman" w:hAnsi="Times New Roman" w:cs="Times New Roman"/>
          <w:sz w:val="28"/>
          <w:szCs w:val="28"/>
        </w:rPr>
      </w:pPr>
      <w:r w:rsidRPr="00DA1204">
        <w:rPr>
          <w:rFonts w:ascii="Times New Roman" w:hAnsi="Times New Roman" w:cs="Times New Roman"/>
          <w:b/>
          <w:sz w:val="28"/>
          <w:szCs w:val="28"/>
        </w:rPr>
        <w:t>Гипотеза</w:t>
      </w:r>
      <w:r w:rsidRPr="00DA1204">
        <w:rPr>
          <w:rFonts w:ascii="Times New Roman" w:hAnsi="Times New Roman" w:cs="Times New Roman"/>
          <w:sz w:val="28"/>
          <w:szCs w:val="28"/>
        </w:rPr>
        <w:t xml:space="preserve">: Дикорастущие первоцветы можно </w:t>
      </w:r>
      <w:r w:rsidR="00607A80" w:rsidRPr="00DA1204">
        <w:rPr>
          <w:rFonts w:ascii="Times New Roman" w:hAnsi="Times New Roman" w:cs="Times New Roman"/>
          <w:sz w:val="28"/>
          <w:szCs w:val="28"/>
        </w:rPr>
        <w:t>выращивать на учеб</w:t>
      </w:r>
      <w:r w:rsidR="00E658D9">
        <w:rPr>
          <w:rFonts w:ascii="Times New Roman" w:hAnsi="Times New Roman" w:cs="Times New Roman"/>
          <w:sz w:val="28"/>
          <w:szCs w:val="28"/>
        </w:rPr>
        <w:t xml:space="preserve">но-опытном участке, если  приблизить </w:t>
      </w:r>
      <w:r w:rsidR="00607A80" w:rsidRPr="00DA1204">
        <w:rPr>
          <w:rFonts w:ascii="Times New Roman" w:hAnsi="Times New Roman" w:cs="Times New Roman"/>
          <w:sz w:val="28"/>
          <w:szCs w:val="28"/>
        </w:rPr>
        <w:t xml:space="preserve"> условия </w:t>
      </w:r>
      <w:r w:rsidR="00E658D9">
        <w:rPr>
          <w:rFonts w:ascii="Times New Roman" w:hAnsi="Times New Roman" w:cs="Times New Roman"/>
          <w:sz w:val="28"/>
          <w:szCs w:val="28"/>
        </w:rPr>
        <w:t>к той природной естественной среде</w:t>
      </w:r>
      <w:r w:rsidR="00607A80" w:rsidRPr="00DA1204">
        <w:rPr>
          <w:rFonts w:ascii="Times New Roman" w:hAnsi="Times New Roman" w:cs="Times New Roman"/>
          <w:sz w:val="28"/>
          <w:szCs w:val="28"/>
        </w:rPr>
        <w:t>, в которой они произрастали.</w:t>
      </w:r>
    </w:p>
    <w:p w:rsidR="00C50316" w:rsidRPr="002D7591" w:rsidRDefault="00C50316" w:rsidP="00C50316">
      <w:pPr>
        <w:spacing w:after="150" w:line="360" w:lineRule="auto"/>
        <w:jc w:val="both"/>
        <w:rPr>
          <w:rFonts w:ascii="Times New Roman" w:eastAsia="Times New Roman" w:hAnsi="Times New Roman" w:cs="Times New Roman"/>
          <w:color w:val="000000"/>
          <w:sz w:val="28"/>
          <w:szCs w:val="28"/>
          <w:lang w:eastAsia="ru-RU"/>
        </w:rPr>
      </w:pPr>
      <w:r w:rsidRPr="002D7591">
        <w:rPr>
          <w:rFonts w:ascii="Times New Roman" w:eastAsia="Times New Roman" w:hAnsi="Times New Roman" w:cs="Times New Roman"/>
          <w:b/>
          <w:bCs/>
          <w:color w:val="000000"/>
          <w:sz w:val="28"/>
          <w:szCs w:val="28"/>
          <w:lang w:eastAsia="ru-RU"/>
        </w:rPr>
        <w:t>Методы и приёмы, используемые в работе:</w:t>
      </w:r>
    </w:p>
    <w:p w:rsidR="00C50316" w:rsidRPr="002D7591" w:rsidRDefault="00C50316" w:rsidP="00C50316">
      <w:pPr>
        <w:spacing w:after="150" w:line="360" w:lineRule="auto"/>
        <w:jc w:val="both"/>
        <w:rPr>
          <w:rFonts w:ascii="Times New Roman" w:eastAsia="Times New Roman" w:hAnsi="Times New Roman" w:cs="Times New Roman"/>
          <w:color w:val="000000"/>
          <w:sz w:val="28"/>
          <w:szCs w:val="28"/>
          <w:lang w:eastAsia="ru-RU"/>
        </w:rPr>
      </w:pPr>
      <w:r w:rsidRPr="002D7591">
        <w:rPr>
          <w:rFonts w:ascii="Times New Roman" w:eastAsia="Times New Roman" w:hAnsi="Times New Roman" w:cs="Times New Roman"/>
          <w:color w:val="000000"/>
          <w:sz w:val="28"/>
          <w:szCs w:val="28"/>
          <w:lang w:eastAsia="ru-RU"/>
        </w:rPr>
        <w:t>- анализ литературы;</w:t>
      </w:r>
    </w:p>
    <w:p w:rsidR="00C50316" w:rsidRPr="002D7591" w:rsidRDefault="00C50316" w:rsidP="00C50316">
      <w:pPr>
        <w:spacing w:after="150" w:line="360" w:lineRule="auto"/>
        <w:jc w:val="both"/>
        <w:rPr>
          <w:rFonts w:ascii="Times New Roman" w:eastAsia="Times New Roman" w:hAnsi="Times New Roman" w:cs="Times New Roman"/>
          <w:color w:val="000000"/>
          <w:sz w:val="28"/>
          <w:szCs w:val="28"/>
          <w:lang w:eastAsia="ru-RU"/>
        </w:rPr>
      </w:pPr>
      <w:r w:rsidRPr="002D7591">
        <w:rPr>
          <w:rFonts w:ascii="Times New Roman" w:eastAsia="Times New Roman" w:hAnsi="Times New Roman" w:cs="Times New Roman"/>
          <w:color w:val="000000"/>
          <w:sz w:val="28"/>
          <w:szCs w:val="28"/>
          <w:lang w:eastAsia="ru-RU"/>
        </w:rPr>
        <w:t>- проведение исследования;</w:t>
      </w:r>
    </w:p>
    <w:p w:rsidR="00DA1204" w:rsidRPr="00516076" w:rsidRDefault="00516076" w:rsidP="00516076">
      <w:pPr>
        <w:spacing w:after="15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анализ полученных результатов.</w:t>
      </w:r>
    </w:p>
    <w:p w:rsidR="000E7EC7" w:rsidRDefault="000E7EC7" w:rsidP="00DA1204">
      <w:pPr>
        <w:jc w:val="both"/>
        <w:rPr>
          <w:rFonts w:ascii="Times New Roman" w:hAnsi="Times New Roman" w:cs="Times New Roman"/>
          <w:sz w:val="28"/>
          <w:szCs w:val="28"/>
        </w:rPr>
      </w:pPr>
    </w:p>
    <w:p w:rsidR="0018034D" w:rsidRDefault="0018034D" w:rsidP="00DA1204">
      <w:pPr>
        <w:jc w:val="both"/>
        <w:rPr>
          <w:rFonts w:ascii="Times New Roman" w:hAnsi="Times New Roman" w:cs="Times New Roman"/>
          <w:sz w:val="28"/>
          <w:szCs w:val="28"/>
        </w:rPr>
      </w:pPr>
    </w:p>
    <w:p w:rsidR="006D1270" w:rsidRDefault="00C452E2" w:rsidP="00C452E2">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0E7EC7" w:rsidRPr="000E7EC7">
        <w:rPr>
          <w:rFonts w:ascii="Times New Roman" w:hAnsi="Times New Roman" w:cs="Times New Roman"/>
          <w:b/>
          <w:sz w:val="28"/>
          <w:szCs w:val="28"/>
        </w:rPr>
        <w:t>Методика выполнения работы:</w:t>
      </w:r>
    </w:p>
    <w:p w:rsidR="000F3E9E" w:rsidRDefault="00C452E2" w:rsidP="00C452E2">
      <w:pPr>
        <w:tabs>
          <w:tab w:val="left" w:pos="2411"/>
        </w:tabs>
        <w:jc w:val="both"/>
        <w:rPr>
          <w:rFonts w:ascii="Times New Roman" w:hAnsi="Times New Roman" w:cs="Times New Roman"/>
          <w:sz w:val="28"/>
          <w:szCs w:val="28"/>
        </w:rPr>
      </w:pPr>
      <w:r>
        <w:rPr>
          <w:rFonts w:ascii="Times New Roman" w:hAnsi="Times New Roman" w:cs="Times New Roman"/>
          <w:sz w:val="28"/>
          <w:szCs w:val="28"/>
        </w:rPr>
        <w:t xml:space="preserve">       </w:t>
      </w:r>
      <w:r w:rsidR="00A9221A">
        <w:rPr>
          <w:rFonts w:ascii="Times New Roman" w:hAnsi="Times New Roman" w:cs="Times New Roman"/>
          <w:sz w:val="28"/>
          <w:szCs w:val="28"/>
        </w:rPr>
        <w:t xml:space="preserve">Для выполнения своей работы мы выбрали  самый простой – </w:t>
      </w:r>
      <w:r w:rsidR="00A9221A" w:rsidRPr="00A9221A">
        <w:rPr>
          <w:rFonts w:ascii="Times New Roman" w:hAnsi="Times New Roman" w:cs="Times New Roman"/>
          <w:i/>
          <w:sz w:val="28"/>
          <w:szCs w:val="28"/>
          <w:u w:val="single"/>
        </w:rPr>
        <w:t>маршрутный метод</w:t>
      </w:r>
      <w:r w:rsidR="00A9221A">
        <w:rPr>
          <w:rFonts w:ascii="Times New Roman" w:hAnsi="Times New Roman" w:cs="Times New Roman"/>
          <w:sz w:val="28"/>
          <w:szCs w:val="28"/>
        </w:rPr>
        <w:t xml:space="preserve">. </w:t>
      </w:r>
      <w:r w:rsidR="00A9221A" w:rsidRPr="00A9221A">
        <w:rPr>
          <w:rFonts w:ascii="Times New Roman" w:hAnsi="Times New Roman" w:cs="Times New Roman"/>
          <w:sz w:val="28"/>
          <w:szCs w:val="28"/>
        </w:rPr>
        <w:t>Маршрутный  метод  заключается  в  том,  что  территория  исследования покрывается  равномерной  сетью  маршрутов.  Во  время  следования  по  ним производят сост</w:t>
      </w:r>
      <w:r w:rsidR="00A9221A">
        <w:rPr>
          <w:rFonts w:ascii="Times New Roman" w:hAnsi="Times New Roman" w:cs="Times New Roman"/>
          <w:sz w:val="28"/>
          <w:szCs w:val="28"/>
        </w:rPr>
        <w:t xml:space="preserve">авление списка флоры (или отдельных видов растений). </w:t>
      </w:r>
      <w:r w:rsidR="00A9221A" w:rsidRPr="00A9221A">
        <w:rPr>
          <w:rFonts w:ascii="Times New Roman" w:hAnsi="Times New Roman" w:cs="Times New Roman"/>
          <w:sz w:val="28"/>
          <w:szCs w:val="28"/>
        </w:rPr>
        <w:t>Маршруты  прокладываются  таким  обр</w:t>
      </w:r>
      <w:r w:rsidR="00A9221A">
        <w:rPr>
          <w:rFonts w:ascii="Times New Roman" w:hAnsi="Times New Roman" w:cs="Times New Roman"/>
          <w:sz w:val="28"/>
          <w:szCs w:val="28"/>
        </w:rPr>
        <w:t>азом,  чтобы  охватить  наиболь</w:t>
      </w:r>
      <w:r w:rsidR="00A9221A" w:rsidRPr="00A9221A">
        <w:rPr>
          <w:rFonts w:ascii="Times New Roman" w:hAnsi="Times New Roman" w:cs="Times New Roman"/>
          <w:sz w:val="28"/>
          <w:szCs w:val="28"/>
        </w:rPr>
        <w:t>шее  ра</w:t>
      </w:r>
      <w:r w:rsidR="00A9221A">
        <w:rPr>
          <w:rFonts w:ascii="Times New Roman" w:hAnsi="Times New Roman" w:cs="Times New Roman"/>
          <w:sz w:val="28"/>
          <w:szCs w:val="28"/>
        </w:rPr>
        <w:t xml:space="preserve">знообразие  местообитаний. </w:t>
      </w:r>
      <w:r w:rsidR="00A9221A" w:rsidRPr="00A9221A">
        <w:rPr>
          <w:rFonts w:ascii="Times New Roman" w:hAnsi="Times New Roman" w:cs="Times New Roman"/>
          <w:sz w:val="28"/>
          <w:szCs w:val="28"/>
        </w:rPr>
        <w:t xml:space="preserve">Если  изучается  ровная  территория  с  однородной  растительностью,  то  маршрут  планируется  зигзагами  и  петлями,  чтобы,  удлиняя свой  путь,  не  пропустить  некоторые  редко  встречающиеся </w:t>
      </w:r>
      <w:r w:rsidR="00A9221A">
        <w:rPr>
          <w:rFonts w:ascii="Times New Roman" w:hAnsi="Times New Roman" w:cs="Times New Roman"/>
          <w:sz w:val="28"/>
          <w:szCs w:val="28"/>
        </w:rPr>
        <w:t xml:space="preserve">растения. </w:t>
      </w:r>
      <w:r w:rsidR="00C50316">
        <w:rPr>
          <w:rFonts w:ascii="Times New Roman" w:hAnsi="Times New Roman" w:cs="Times New Roman"/>
          <w:sz w:val="28"/>
          <w:szCs w:val="28"/>
        </w:rPr>
        <w:t xml:space="preserve">Для изучения первоцветов на местности желательно выбрать территорию  </w:t>
      </w:r>
      <w:r>
        <w:rPr>
          <w:rFonts w:ascii="Times New Roman" w:hAnsi="Times New Roman" w:cs="Times New Roman"/>
          <w:sz w:val="28"/>
          <w:szCs w:val="28"/>
        </w:rPr>
        <w:t>с разными биотопами. Это важно потому, что первоцветы могут расти в самых разных условиях. Есть растения, которые любят сухие места, а другие растут на сырых почвах,  и даже в воде. Некоторые любят солнечные поляны, а другие растут в тени под пологом деревьев. На такой местности встречаемость видов больше, тем более первоцветов, которых в северных широтах разнообразие не велико!</w:t>
      </w:r>
    </w:p>
    <w:p w:rsidR="000F3E9E" w:rsidRPr="003045BE" w:rsidRDefault="003045BE" w:rsidP="003045BE">
      <w:pPr>
        <w:jc w:val="both"/>
        <w:rPr>
          <w:rFonts w:ascii="Times New Roman" w:hAnsi="Times New Roman" w:cs="Times New Roman"/>
          <w:b/>
          <w:sz w:val="28"/>
          <w:szCs w:val="28"/>
        </w:rPr>
      </w:pPr>
      <w:r>
        <w:rPr>
          <w:rFonts w:ascii="Times New Roman" w:hAnsi="Times New Roman" w:cs="Times New Roman"/>
          <w:sz w:val="28"/>
          <w:szCs w:val="28"/>
        </w:rPr>
        <w:t xml:space="preserve">          </w:t>
      </w:r>
      <w:r w:rsidR="000F3E9E" w:rsidRPr="000F3E9E">
        <w:rPr>
          <w:rFonts w:ascii="Times New Roman" w:hAnsi="Times New Roman" w:cs="Times New Roman"/>
          <w:sz w:val="28"/>
          <w:szCs w:val="28"/>
        </w:rPr>
        <w:t xml:space="preserve"> </w:t>
      </w:r>
      <w:r w:rsidR="000F3E9E" w:rsidRPr="003045BE">
        <w:rPr>
          <w:rFonts w:ascii="Times New Roman" w:hAnsi="Times New Roman" w:cs="Times New Roman"/>
          <w:b/>
          <w:sz w:val="28"/>
          <w:szCs w:val="28"/>
        </w:rPr>
        <w:t>Оценка частоты встречаемости таксонов во флоре</w:t>
      </w:r>
    </w:p>
    <w:p w:rsidR="000F3E9E" w:rsidRPr="000F3E9E" w:rsidRDefault="003045BE" w:rsidP="003045BE">
      <w:pPr>
        <w:jc w:val="both"/>
        <w:rPr>
          <w:rFonts w:ascii="Times New Roman" w:hAnsi="Times New Roman" w:cs="Times New Roman"/>
          <w:sz w:val="28"/>
          <w:szCs w:val="28"/>
        </w:rPr>
      </w:pPr>
      <w:r>
        <w:rPr>
          <w:rFonts w:ascii="Times New Roman" w:hAnsi="Times New Roman" w:cs="Times New Roman"/>
          <w:sz w:val="28"/>
          <w:szCs w:val="28"/>
        </w:rPr>
        <w:t xml:space="preserve">      </w:t>
      </w:r>
      <w:r w:rsidR="000F3E9E" w:rsidRPr="000F3E9E">
        <w:rPr>
          <w:rFonts w:ascii="Times New Roman" w:hAnsi="Times New Roman" w:cs="Times New Roman"/>
          <w:sz w:val="28"/>
          <w:szCs w:val="28"/>
        </w:rPr>
        <w:t xml:space="preserve">Обычно частота встречаемости вида на той или иной территории </w:t>
      </w:r>
      <w:proofErr w:type="gramStart"/>
      <w:r w:rsidR="000F3E9E" w:rsidRPr="000F3E9E">
        <w:rPr>
          <w:rFonts w:ascii="Times New Roman" w:hAnsi="Times New Roman" w:cs="Times New Roman"/>
          <w:sz w:val="28"/>
          <w:szCs w:val="28"/>
        </w:rPr>
        <w:t>в</w:t>
      </w:r>
      <w:proofErr w:type="gramEnd"/>
      <w:r w:rsidR="000F3E9E" w:rsidRPr="000F3E9E">
        <w:rPr>
          <w:rFonts w:ascii="Times New Roman" w:hAnsi="Times New Roman" w:cs="Times New Roman"/>
          <w:sz w:val="28"/>
          <w:szCs w:val="28"/>
        </w:rPr>
        <w:t xml:space="preserve"> флористических работах дается на качественном уровне путем использования слов «редко», «очень редко», «спорадически», «часто», «обыкновенно» и др. Поскольку понимание всех этих слов разными людьми индивидуально, а общепринятый набор подобных терминов на сегодня отсутствует, сравнение видов по этому показателю, оцененному разными исследователями, представляет заметную сложность. Выходом из такого положения может стать использование при характеристике этого показателя той или иной формализованной шкалы терминов и ее публикация вместе со списком. Оценки частоты встречаемости таксона, сделанные на основе таких шкал, позволяют, с одной стороны, примерно однозначно понимать этот параметр разным исследователям, а, с другой стороны, оцифровывать этот параметр через балльную шкалу встречаемости вида, что может оказаться весьма полезным при последующем анализе флоры.</w:t>
      </w:r>
    </w:p>
    <w:p w:rsidR="000F3E9E" w:rsidRPr="000F3E9E" w:rsidRDefault="003045BE" w:rsidP="003045BE">
      <w:pPr>
        <w:jc w:val="both"/>
        <w:rPr>
          <w:rFonts w:ascii="Times New Roman" w:hAnsi="Times New Roman" w:cs="Times New Roman"/>
          <w:sz w:val="28"/>
          <w:szCs w:val="28"/>
        </w:rPr>
      </w:pPr>
      <w:r>
        <w:rPr>
          <w:rFonts w:ascii="Times New Roman" w:hAnsi="Times New Roman" w:cs="Times New Roman"/>
          <w:sz w:val="28"/>
          <w:szCs w:val="28"/>
        </w:rPr>
        <w:t xml:space="preserve">    </w:t>
      </w:r>
      <w:r w:rsidR="000F3E9E" w:rsidRPr="000F3E9E">
        <w:rPr>
          <w:rFonts w:ascii="Times New Roman" w:hAnsi="Times New Roman" w:cs="Times New Roman"/>
          <w:sz w:val="28"/>
          <w:szCs w:val="28"/>
        </w:rPr>
        <w:t xml:space="preserve">Такая шкала в простейшем виде (применительно к локальной флоре) может быть построена </w:t>
      </w:r>
      <w:r w:rsidR="000F3E9E" w:rsidRPr="003045BE">
        <w:rPr>
          <w:rFonts w:ascii="Times New Roman" w:hAnsi="Times New Roman" w:cs="Times New Roman"/>
          <w:i/>
          <w:sz w:val="28"/>
          <w:szCs w:val="28"/>
          <w:u w:val="single"/>
        </w:rPr>
        <w:t>на основе числа маршрутов,</w:t>
      </w:r>
      <w:r w:rsidR="000F3E9E" w:rsidRPr="000F3E9E">
        <w:rPr>
          <w:rFonts w:ascii="Times New Roman" w:hAnsi="Times New Roman" w:cs="Times New Roman"/>
          <w:sz w:val="28"/>
          <w:szCs w:val="28"/>
        </w:rPr>
        <w:t xml:space="preserve"> на которых вид был встречен, или на основе длины маршрута, который надо пройти, чтобы встретить его. Например: </w:t>
      </w:r>
    </w:p>
    <w:p w:rsidR="00635F87" w:rsidRPr="00635F87" w:rsidRDefault="000F3E9E" w:rsidP="00635F87">
      <w:pPr>
        <w:pStyle w:val="a3"/>
        <w:numPr>
          <w:ilvl w:val="0"/>
          <w:numId w:val="5"/>
        </w:numPr>
        <w:rPr>
          <w:rFonts w:ascii="Times New Roman" w:hAnsi="Times New Roman" w:cs="Times New Roman"/>
          <w:sz w:val="28"/>
          <w:szCs w:val="28"/>
        </w:rPr>
      </w:pPr>
      <w:r w:rsidRPr="00635F87">
        <w:rPr>
          <w:rFonts w:ascii="Times New Roman" w:hAnsi="Times New Roman" w:cs="Times New Roman"/>
          <w:sz w:val="28"/>
          <w:szCs w:val="28"/>
        </w:rPr>
        <w:lastRenderedPageBreak/>
        <w:t xml:space="preserve">очень редко — вид встречен один раз; </w:t>
      </w:r>
    </w:p>
    <w:p w:rsidR="00635F87" w:rsidRDefault="000F3E9E" w:rsidP="00635F87">
      <w:pPr>
        <w:pStyle w:val="a3"/>
        <w:numPr>
          <w:ilvl w:val="0"/>
          <w:numId w:val="5"/>
        </w:numPr>
        <w:rPr>
          <w:rFonts w:ascii="Times New Roman" w:hAnsi="Times New Roman" w:cs="Times New Roman"/>
          <w:sz w:val="28"/>
          <w:szCs w:val="28"/>
        </w:rPr>
      </w:pPr>
      <w:r w:rsidRPr="00635F87">
        <w:rPr>
          <w:rFonts w:ascii="Times New Roman" w:hAnsi="Times New Roman" w:cs="Times New Roman"/>
          <w:sz w:val="28"/>
          <w:szCs w:val="28"/>
        </w:rPr>
        <w:t xml:space="preserve">редко — вид встречен на 2 маршрутах или 2 раза на одном маршруте; </w:t>
      </w:r>
    </w:p>
    <w:p w:rsidR="00635F87" w:rsidRDefault="000F3E9E" w:rsidP="00635F87">
      <w:pPr>
        <w:pStyle w:val="a3"/>
        <w:numPr>
          <w:ilvl w:val="0"/>
          <w:numId w:val="5"/>
        </w:numPr>
        <w:rPr>
          <w:rFonts w:ascii="Times New Roman" w:hAnsi="Times New Roman" w:cs="Times New Roman"/>
          <w:sz w:val="28"/>
          <w:szCs w:val="28"/>
        </w:rPr>
      </w:pPr>
      <w:r w:rsidRPr="00635F87">
        <w:rPr>
          <w:rFonts w:ascii="Times New Roman" w:hAnsi="Times New Roman" w:cs="Times New Roman"/>
          <w:sz w:val="28"/>
          <w:szCs w:val="28"/>
        </w:rPr>
        <w:t xml:space="preserve">изредка — вид встречен на 3—5 маршрутах; </w:t>
      </w:r>
    </w:p>
    <w:p w:rsidR="00635F87" w:rsidRDefault="000F3E9E" w:rsidP="00635F87">
      <w:pPr>
        <w:pStyle w:val="a3"/>
        <w:numPr>
          <w:ilvl w:val="0"/>
          <w:numId w:val="5"/>
        </w:numPr>
        <w:rPr>
          <w:rFonts w:ascii="Times New Roman" w:hAnsi="Times New Roman" w:cs="Times New Roman"/>
          <w:sz w:val="28"/>
          <w:szCs w:val="28"/>
        </w:rPr>
      </w:pPr>
      <w:r w:rsidRPr="00635F87">
        <w:rPr>
          <w:rFonts w:ascii="Times New Roman" w:hAnsi="Times New Roman" w:cs="Times New Roman"/>
          <w:sz w:val="28"/>
          <w:szCs w:val="28"/>
        </w:rPr>
        <w:t xml:space="preserve">нечасто — на 6—10 маршрутах; нередко — на 11—20 маршрутах; </w:t>
      </w:r>
    </w:p>
    <w:p w:rsidR="00635F87" w:rsidRDefault="000F3E9E" w:rsidP="00635F87">
      <w:pPr>
        <w:pStyle w:val="a3"/>
        <w:numPr>
          <w:ilvl w:val="0"/>
          <w:numId w:val="5"/>
        </w:numPr>
        <w:rPr>
          <w:rFonts w:ascii="Times New Roman" w:hAnsi="Times New Roman" w:cs="Times New Roman"/>
          <w:sz w:val="28"/>
          <w:szCs w:val="28"/>
        </w:rPr>
      </w:pPr>
      <w:r w:rsidRPr="00635F87">
        <w:rPr>
          <w:rFonts w:ascii="Times New Roman" w:hAnsi="Times New Roman" w:cs="Times New Roman"/>
          <w:sz w:val="28"/>
          <w:szCs w:val="28"/>
        </w:rPr>
        <w:t xml:space="preserve">часто — на 21—40 маршрутах; </w:t>
      </w:r>
    </w:p>
    <w:p w:rsidR="00516076" w:rsidRPr="0018034D" w:rsidRDefault="000F3E9E" w:rsidP="0018034D">
      <w:pPr>
        <w:pStyle w:val="a3"/>
        <w:numPr>
          <w:ilvl w:val="0"/>
          <w:numId w:val="5"/>
        </w:numPr>
        <w:rPr>
          <w:rFonts w:ascii="Times New Roman" w:hAnsi="Times New Roman" w:cs="Times New Roman"/>
          <w:sz w:val="28"/>
          <w:szCs w:val="28"/>
        </w:rPr>
      </w:pPr>
      <w:r w:rsidRPr="00635F87">
        <w:rPr>
          <w:rFonts w:ascii="Times New Roman" w:hAnsi="Times New Roman" w:cs="Times New Roman"/>
          <w:sz w:val="28"/>
          <w:szCs w:val="28"/>
        </w:rPr>
        <w:t>очень часто — более чем на 40 маршрутах.</w:t>
      </w:r>
    </w:p>
    <w:p w:rsidR="004C42E1" w:rsidRPr="003045BE" w:rsidRDefault="00516076" w:rsidP="00516076">
      <w:pPr>
        <w:jc w:val="both"/>
        <w:rPr>
          <w:rFonts w:ascii="Times New Roman" w:hAnsi="Times New Roman" w:cs="Times New Roman"/>
          <w:sz w:val="28"/>
          <w:szCs w:val="28"/>
        </w:rPr>
      </w:pPr>
      <w:r>
        <w:rPr>
          <w:rFonts w:ascii="Times New Roman" w:hAnsi="Times New Roman" w:cs="Times New Roman"/>
          <w:sz w:val="28"/>
          <w:szCs w:val="28"/>
        </w:rPr>
        <w:t xml:space="preserve">      Вид почвы тоже же быть оп</w:t>
      </w:r>
      <w:r w:rsidR="0018034D">
        <w:rPr>
          <w:rFonts w:ascii="Times New Roman" w:hAnsi="Times New Roman" w:cs="Times New Roman"/>
          <w:sz w:val="28"/>
          <w:szCs w:val="28"/>
        </w:rPr>
        <w:t xml:space="preserve">ределен визуальным способом. По Н.А. </w:t>
      </w:r>
      <w:proofErr w:type="spellStart"/>
      <w:r w:rsidR="0018034D">
        <w:rPr>
          <w:rFonts w:ascii="Times New Roman" w:hAnsi="Times New Roman" w:cs="Times New Roman"/>
          <w:sz w:val="28"/>
          <w:szCs w:val="28"/>
        </w:rPr>
        <w:t>Качинскому</w:t>
      </w:r>
      <w:proofErr w:type="spellEnd"/>
      <w:r>
        <w:rPr>
          <w:rFonts w:ascii="Times New Roman" w:hAnsi="Times New Roman" w:cs="Times New Roman"/>
          <w:sz w:val="28"/>
          <w:szCs w:val="28"/>
        </w:rPr>
        <w:t xml:space="preserve"> самый простой и достаточно верный способ определения влажности и типа почвы.</w:t>
      </w:r>
    </w:p>
    <w:p w:rsidR="004C42E1" w:rsidRPr="00FE03DC" w:rsidRDefault="00C50316" w:rsidP="004C42E1">
      <w:pPr>
        <w:tabs>
          <w:tab w:val="left" w:pos="1942"/>
        </w:tabs>
        <w:jc w:val="center"/>
        <w:rPr>
          <w:rFonts w:ascii="Times New Roman" w:hAnsi="Times New Roman" w:cs="Times New Roman"/>
          <w:b/>
          <w:sz w:val="28"/>
          <w:szCs w:val="28"/>
        </w:rPr>
      </w:pPr>
      <w:r>
        <w:rPr>
          <w:rFonts w:ascii="Times New Roman" w:hAnsi="Times New Roman" w:cs="Times New Roman"/>
          <w:b/>
          <w:sz w:val="28"/>
          <w:szCs w:val="28"/>
        </w:rPr>
        <w:t xml:space="preserve"> В</w:t>
      </w:r>
      <w:r w:rsidR="004C42E1" w:rsidRPr="00FE03DC">
        <w:rPr>
          <w:rFonts w:ascii="Times New Roman" w:hAnsi="Times New Roman" w:cs="Times New Roman"/>
          <w:b/>
          <w:sz w:val="28"/>
          <w:szCs w:val="28"/>
        </w:rPr>
        <w:t>изуальное определение</w:t>
      </w:r>
      <w:r>
        <w:rPr>
          <w:rFonts w:ascii="Times New Roman" w:hAnsi="Times New Roman" w:cs="Times New Roman"/>
          <w:b/>
          <w:sz w:val="28"/>
          <w:szCs w:val="28"/>
        </w:rPr>
        <w:t xml:space="preserve"> влажности почвы  по Н.А. </w:t>
      </w:r>
      <w:proofErr w:type="spellStart"/>
      <w:r>
        <w:rPr>
          <w:rFonts w:ascii="Times New Roman" w:hAnsi="Times New Roman" w:cs="Times New Roman"/>
          <w:b/>
          <w:sz w:val="28"/>
          <w:szCs w:val="28"/>
        </w:rPr>
        <w:t>Качинскому</w:t>
      </w:r>
      <w:proofErr w:type="spellEnd"/>
      <w:r>
        <w:rPr>
          <w:rFonts w:ascii="Times New Roman" w:hAnsi="Times New Roman" w:cs="Times New Roman"/>
          <w:b/>
          <w:sz w:val="28"/>
          <w:szCs w:val="28"/>
        </w:rPr>
        <w:t>.</w:t>
      </w:r>
    </w:p>
    <w:p w:rsidR="004C42E1" w:rsidRPr="00FE03DC" w:rsidRDefault="004C42E1" w:rsidP="004C42E1">
      <w:pPr>
        <w:tabs>
          <w:tab w:val="left" w:pos="1942"/>
        </w:tabs>
        <w:rPr>
          <w:rFonts w:ascii="Times New Roman" w:hAnsi="Times New Roman" w:cs="Times New Roman"/>
          <w:sz w:val="28"/>
          <w:szCs w:val="28"/>
        </w:rPr>
      </w:pPr>
      <w:r w:rsidRPr="00FE03DC">
        <w:rPr>
          <w:rFonts w:ascii="Times New Roman" w:hAnsi="Times New Roman" w:cs="Times New Roman"/>
          <w:i/>
          <w:sz w:val="28"/>
          <w:szCs w:val="28"/>
          <w:u w:val="single"/>
        </w:rPr>
        <w:t>Сухая</w:t>
      </w:r>
      <w:r w:rsidRPr="00FE03DC">
        <w:rPr>
          <w:rFonts w:ascii="Times New Roman" w:hAnsi="Times New Roman" w:cs="Times New Roman"/>
          <w:sz w:val="28"/>
          <w:szCs w:val="28"/>
        </w:rPr>
        <w:t xml:space="preserve"> – влажность ниже </w:t>
      </w:r>
      <w:proofErr w:type="gramStart"/>
      <w:r w:rsidRPr="00FE03DC">
        <w:rPr>
          <w:rFonts w:ascii="Times New Roman" w:hAnsi="Times New Roman" w:cs="Times New Roman"/>
          <w:sz w:val="28"/>
          <w:szCs w:val="28"/>
        </w:rPr>
        <w:t>максимальной</w:t>
      </w:r>
      <w:proofErr w:type="gramEnd"/>
      <w:r w:rsidRPr="00FE03DC">
        <w:rPr>
          <w:rFonts w:ascii="Times New Roman" w:hAnsi="Times New Roman" w:cs="Times New Roman"/>
          <w:sz w:val="28"/>
          <w:szCs w:val="28"/>
        </w:rPr>
        <w:t xml:space="preserve"> гигроскопической; почва пылит.</w:t>
      </w:r>
    </w:p>
    <w:p w:rsidR="004C42E1" w:rsidRPr="00FE03DC" w:rsidRDefault="004C42E1" w:rsidP="004C42E1">
      <w:pPr>
        <w:tabs>
          <w:tab w:val="left" w:pos="1942"/>
        </w:tabs>
        <w:rPr>
          <w:rFonts w:ascii="Times New Roman" w:hAnsi="Times New Roman" w:cs="Times New Roman"/>
          <w:sz w:val="28"/>
          <w:szCs w:val="28"/>
        </w:rPr>
      </w:pPr>
      <w:proofErr w:type="gramStart"/>
      <w:r w:rsidRPr="00FE03DC">
        <w:rPr>
          <w:rFonts w:ascii="Times New Roman" w:hAnsi="Times New Roman" w:cs="Times New Roman"/>
          <w:i/>
          <w:sz w:val="28"/>
          <w:szCs w:val="28"/>
          <w:u w:val="single"/>
        </w:rPr>
        <w:t>Суховатая</w:t>
      </w:r>
      <w:proofErr w:type="gramEnd"/>
      <w:r w:rsidRPr="00FE03DC">
        <w:rPr>
          <w:rFonts w:ascii="Times New Roman" w:hAnsi="Times New Roman" w:cs="Times New Roman"/>
          <w:i/>
          <w:sz w:val="28"/>
          <w:szCs w:val="28"/>
        </w:rPr>
        <w:t xml:space="preserve"> </w:t>
      </w:r>
      <w:r w:rsidRPr="00FE03DC">
        <w:rPr>
          <w:rFonts w:ascii="Times New Roman" w:hAnsi="Times New Roman" w:cs="Times New Roman"/>
          <w:sz w:val="28"/>
          <w:szCs w:val="28"/>
        </w:rPr>
        <w:t>– не формуется, но и не пылит; при сжатии между пальцами на образце почвы остается след пальца, что соответствует влаге</w:t>
      </w:r>
      <w:r w:rsidR="00636994">
        <w:rPr>
          <w:rFonts w:ascii="Times New Roman" w:hAnsi="Times New Roman" w:cs="Times New Roman"/>
          <w:sz w:val="28"/>
          <w:szCs w:val="28"/>
        </w:rPr>
        <w:t xml:space="preserve"> </w:t>
      </w:r>
      <w:proofErr w:type="spellStart"/>
      <w:r w:rsidRPr="00FE03DC">
        <w:rPr>
          <w:rFonts w:ascii="Times New Roman" w:hAnsi="Times New Roman" w:cs="Times New Roman"/>
          <w:sz w:val="28"/>
          <w:szCs w:val="28"/>
        </w:rPr>
        <w:t>завядания</w:t>
      </w:r>
      <w:proofErr w:type="spellEnd"/>
      <w:r w:rsidRPr="00FE03DC">
        <w:rPr>
          <w:rFonts w:ascii="Times New Roman" w:hAnsi="Times New Roman" w:cs="Times New Roman"/>
          <w:sz w:val="28"/>
          <w:szCs w:val="28"/>
        </w:rPr>
        <w:t xml:space="preserve"> растений.</w:t>
      </w:r>
    </w:p>
    <w:p w:rsidR="004C42E1" w:rsidRPr="00FE03DC" w:rsidRDefault="004C42E1" w:rsidP="004C42E1">
      <w:pPr>
        <w:tabs>
          <w:tab w:val="left" w:pos="1942"/>
        </w:tabs>
        <w:rPr>
          <w:rFonts w:ascii="Times New Roman" w:hAnsi="Times New Roman" w:cs="Times New Roman"/>
          <w:sz w:val="28"/>
          <w:szCs w:val="28"/>
        </w:rPr>
      </w:pPr>
      <w:r w:rsidRPr="00FE03DC">
        <w:rPr>
          <w:rFonts w:ascii="Times New Roman" w:hAnsi="Times New Roman" w:cs="Times New Roman"/>
          <w:i/>
          <w:sz w:val="28"/>
          <w:szCs w:val="28"/>
          <w:u w:val="single"/>
        </w:rPr>
        <w:t>Сыроватая</w:t>
      </w:r>
      <w:r w:rsidRPr="00FE03DC">
        <w:rPr>
          <w:rFonts w:ascii="Times New Roman" w:hAnsi="Times New Roman" w:cs="Times New Roman"/>
          <w:sz w:val="28"/>
          <w:szCs w:val="28"/>
        </w:rPr>
        <w:t xml:space="preserve"> – формуется слабо и неустойчиво; при раскатывании распадается; влажность соответствует приблизительно 50 % </w:t>
      </w:r>
      <w:proofErr w:type="gramStart"/>
      <w:r w:rsidRPr="00FE03DC">
        <w:rPr>
          <w:rFonts w:ascii="Times New Roman" w:hAnsi="Times New Roman" w:cs="Times New Roman"/>
          <w:sz w:val="28"/>
          <w:szCs w:val="28"/>
        </w:rPr>
        <w:t>полевой</w:t>
      </w:r>
      <w:proofErr w:type="gramEnd"/>
      <w:r w:rsidR="002E2956">
        <w:rPr>
          <w:rFonts w:ascii="Times New Roman" w:hAnsi="Times New Roman" w:cs="Times New Roman"/>
          <w:sz w:val="28"/>
          <w:szCs w:val="28"/>
        </w:rPr>
        <w:t xml:space="preserve"> </w:t>
      </w:r>
      <w:r w:rsidRPr="00FE03DC">
        <w:rPr>
          <w:rFonts w:ascii="Times New Roman" w:hAnsi="Times New Roman" w:cs="Times New Roman"/>
          <w:sz w:val="28"/>
          <w:szCs w:val="28"/>
        </w:rPr>
        <w:t>влагоемкости;</w:t>
      </w:r>
    </w:p>
    <w:p w:rsidR="004C42E1" w:rsidRPr="00FE03DC" w:rsidRDefault="004C42E1" w:rsidP="004C42E1">
      <w:pPr>
        <w:tabs>
          <w:tab w:val="left" w:pos="1942"/>
        </w:tabs>
        <w:rPr>
          <w:rFonts w:ascii="Times New Roman" w:hAnsi="Times New Roman" w:cs="Times New Roman"/>
          <w:sz w:val="28"/>
          <w:szCs w:val="28"/>
        </w:rPr>
      </w:pPr>
      <w:r w:rsidRPr="00FE03DC">
        <w:rPr>
          <w:rFonts w:ascii="Times New Roman" w:hAnsi="Times New Roman" w:cs="Times New Roman"/>
          <w:i/>
          <w:sz w:val="28"/>
          <w:szCs w:val="28"/>
          <w:u w:val="single"/>
        </w:rPr>
        <w:t>Сырая</w:t>
      </w:r>
      <w:r w:rsidRPr="00FE03DC">
        <w:rPr>
          <w:rFonts w:ascii="Times New Roman" w:hAnsi="Times New Roman" w:cs="Times New Roman"/>
          <w:sz w:val="28"/>
          <w:szCs w:val="28"/>
        </w:rPr>
        <w:t xml:space="preserve"> – хорошо формуется, раскатывается в шнур, от воды не блестит; влажность оптимальная для обработки почвы;</w:t>
      </w:r>
    </w:p>
    <w:p w:rsidR="004C42E1" w:rsidRPr="00FE03DC" w:rsidRDefault="004C42E1" w:rsidP="004C42E1">
      <w:pPr>
        <w:tabs>
          <w:tab w:val="left" w:pos="1942"/>
        </w:tabs>
        <w:rPr>
          <w:rFonts w:ascii="Times New Roman" w:hAnsi="Times New Roman" w:cs="Times New Roman"/>
          <w:sz w:val="28"/>
          <w:szCs w:val="28"/>
        </w:rPr>
      </w:pPr>
      <w:r w:rsidRPr="00FE03DC">
        <w:rPr>
          <w:rFonts w:ascii="Times New Roman" w:hAnsi="Times New Roman" w:cs="Times New Roman"/>
          <w:i/>
          <w:sz w:val="28"/>
          <w:szCs w:val="28"/>
          <w:u w:val="single"/>
        </w:rPr>
        <w:t>Весьма сырая</w:t>
      </w:r>
      <w:r w:rsidRPr="00FE03DC">
        <w:rPr>
          <w:rFonts w:ascii="Times New Roman" w:hAnsi="Times New Roman" w:cs="Times New Roman"/>
          <w:sz w:val="28"/>
          <w:szCs w:val="28"/>
        </w:rPr>
        <w:t xml:space="preserve"> – блестит от воды, но вода не выжимается; глина и суглинок хорошо формуются, высокая липкость; влажность соответствует полевой влагоемкости;</w:t>
      </w:r>
    </w:p>
    <w:p w:rsidR="004C42E1" w:rsidRPr="004C42E1" w:rsidRDefault="004C42E1" w:rsidP="00636994">
      <w:pPr>
        <w:tabs>
          <w:tab w:val="left" w:pos="1942"/>
        </w:tabs>
        <w:rPr>
          <w:rFonts w:ascii="Times New Roman" w:hAnsi="Times New Roman" w:cs="Times New Roman"/>
          <w:sz w:val="28"/>
          <w:szCs w:val="28"/>
        </w:rPr>
      </w:pPr>
      <w:r w:rsidRPr="00FE03DC">
        <w:rPr>
          <w:rFonts w:ascii="Times New Roman" w:hAnsi="Times New Roman" w:cs="Times New Roman"/>
          <w:i/>
          <w:sz w:val="28"/>
          <w:szCs w:val="28"/>
          <w:u w:val="single"/>
        </w:rPr>
        <w:t xml:space="preserve">Мокрая </w:t>
      </w:r>
      <w:r w:rsidRPr="00FE03DC">
        <w:rPr>
          <w:rFonts w:ascii="Times New Roman" w:hAnsi="Times New Roman" w:cs="Times New Roman"/>
          <w:sz w:val="28"/>
          <w:szCs w:val="28"/>
        </w:rPr>
        <w:t>- вода выжимается (сочится из стенок разреза).</w:t>
      </w:r>
    </w:p>
    <w:p w:rsidR="004C42E1" w:rsidRPr="004C42E1" w:rsidRDefault="004C42E1" w:rsidP="004C42E1">
      <w:pPr>
        <w:tabs>
          <w:tab w:val="left" w:pos="1942"/>
        </w:tabs>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636994">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636994">
        <w:rPr>
          <w:rFonts w:ascii="Times New Roman" w:hAnsi="Times New Roman" w:cs="Times New Roman"/>
          <w:b/>
          <w:sz w:val="28"/>
          <w:szCs w:val="28"/>
        </w:rPr>
        <w:t xml:space="preserve">Определение типа почвы. </w:t>
      </w:r>
      <w:r>
        <w:rPr>
          <w:rFonts w:ascii="Times New Roman" w:hAnsi="Times New Roman" w:cs="Times New Roman"/>
          <w:b/>
          <w:sz w:val="28"/>
          <w:szCs w:val="28"/>
        </w:rPr>
        <w:t xml:space="preserve"> </w:t>
      </w:r>
      <w:r w:rsidRPr="004C42E1">
        <w:rPr>
          <w:rFonts w:ascii="Times New Roman" w:hAnsi="Times New Roman" w:cs="Times New Roman"/>
          <w:b/>
          <w:sz w:val="28"/>
          <w:szCs w:val="28"/>
        </w:rPr>
        <w:t>"Мокрый" метод</w:t>
      </w:r>
      <w:r w:rsidR="00636994">
        <w:rPr>
          <w:rFonts w:ascii="Times New Roman" w:hAnsi="Times New Roman" w:cs="Times New Roman"/>
          <w:b/>
          <w:sz w:val="28"/>
          <w:szCs w:val="28"/>
        </w:rPr>
        <w:t>.</w:t>
      </w:r>
    </w:p>
    <w:p w:rsidR="004C42E1" w:rsidRPr="004C42E1" w:rsidRDefault="00740D55" w:rsidP="00740D55">
      <w:pPr>
        <w:tabs>
          <w:tab w:val="left" w:pos="1942"/>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C42E1" w:rsidRPr="004C42E1">
        <w:rPr>
          <w:rFonts w:ascii="Times New Roman" w:hAnsi="Times New Roman" w:cs="Times New Roman"/>
          <w:sz w:val="28"/>
          <w:szCs w:val="28"/>
        </w:rPr>
        <w:t>Отсутствие возможности получения в полевых условиях данных</w:t>
      </w:r>
    </w:p>
    <w:p w:rsidR="004C42E1" w:rsidRPr="004C42E1" w:rsidRDefault="004C42E1" w:rsidP="00740D55">
      <w:pPr>
        <w:tabs>
          <w:tab w:val="left" w:pos="1942"/>
        </w:tabs>
        <w:spacing w:after="0"/>
        <w:jc w:val="both"/>
        <w:rPr>
          <w:rFonts w:ascii="Times New Roman" w:hAnsi="Times New Roman" w:cs="Times New Roman"/>
          <w:sz w:val="28"/>
          <w:szCs w:val="28"/>
        </w:rPr>
      </w:pPr>
      <w:r w:rsidRPr="004C42E1">
        <w:rPr>
          <w:rFonts w:ascii="Times New Roman" w:hAnsi="Times New Roman" w:cs="Times New Roman"/>
          <w:sz w:val="28"/>
          <w:szCs w:val="28"/>
        </w:rPr>
        <w:t>по абсолютным значениям содержания гранулометрических фракций</w:t>
      </w:r>
    </w:p>
    <w:p w:rsidR="004C42E1" w:rsidRPr="004C42E1" w:rsidRDefault="004C42E1" w:rsidP="00740D55">
      <w:pPr>
        <w:tabs>
          <w:tab w:val="left" w:pos="1942"/>
        </w:tabs>
        <w:spacing w:after="0"/>
        <w:jc w:val="both"/>
        <w:rPr>
          <w:rFonts w:ascii="Times New Roman" w:hAnsi="Times New Roman" w:cs="Times New Roman"/>
          <w:sz w:val="28"/>
          <w:szCs w:val="28"/>
        </w:rPr>
      </w:pPr>
      <w:r w:rsidRPr="004C42E1">
        <w:rPr>
          <w:rFonts w:ascii="Times New Roman" w:hAnsi="Times New Roman" w:cs="Times New Roman"/>
          <w:sz w:val="28"/>
          <w:szCs w:val="28"/>
        </w:rPr>
        <w:t>вынуждает проводить полуколичественную и качественную оценку</w:t>
      </w:r>
    </w:p>
    <w:p w:rsidR="004C42E1" w:rsidRPr="004C42E1" w:rsidRDefault="004C42E1" w:rsidP="00740D55">
      <w:pPr>
        <w:tabs>
          <w:tab w:val="left" w:pos="1942"/>
        </w:tabs>
        <w:spacing w:after="0"/>
        <w:jc w:val="both"/>
        <w:rPr>
          <w:rFonts w:ascii="Times New Roman" w:hAnsi="Times New Roman" w:cs="Times New Roman"/>
          <w:sz w:val="28"/>
          <w:szCs w:val="28"/>
        </w:rPr>
      </w:pPr>
      <w:r w:rsidRPr="004C42E1">
        <w:rPr>
          <w:rFonts w:ascii="Times New Roman" w:hAnsi="Times New Roman" w:cs="Times New Roman"/>
          <w:sz w:val="28"/>
          <w:szCs w:val="28"/>
        </w:rPr>
        <w:t xml:space="preserve">гранулометрического состава почв. Среди подобных методов </w:t>
      </w:r>
      <w:proofErr w:type="gramStart"/>
      <w:r w:rsidRPr="004C42E1">
        <w:rPr>
          <w:rFonts w:ascii="Times New Roman" w:hAnsi="Times New Roman" w:cs="Times New Roman"/>
          <w:sz w:val="28"/>
          <w:szCs w:val="28"/>
        </w:rPr>
        <w:t>для</w:t>
      </w:r>
      <w:proofErr w:type="gramEnd"/>
    </w:p>
    <w:p w:rsidR="004C42E1" w:rsidRPr="004C42E1" w:rsidRDefault="004C42E1" w:rsidP="00740D55">
      <w:pPr>
        <w:tabs>
          <w:tab w:val="left" w:pos="1942"/>
        </w:tabs>
        <w:spacing w:after="0"/>
        <w:jc w:val="both"/>
        <w:rPr>
          <w:rFonts w:ascii="Times New Roman" w:hAnsi="Times New Roman" w:cs="Times New Roman"/>
          <w:sz w:val="28"/>
          <w:szCs w:val="28"/>
        </w:rPr>
      </w:pPr>
      <w:r w:rsidRPr="004C42E1">
        <w:rPr>
          <w:rFonts w:ascii="Times New Roman" w:hAnsi="Times New Roman" w:cs="Times New Roman"/>
          <w:sz w:val="28"/>
          <w:szCs w:val="28"/>
        </w:rPr>
        <w:t>оценки гранулометрического состава почв используются следующие</w:t>
      </w:r>
    </w:p>
    <w:p w:rsidR="004C42E1" w:rsidRPr="004C42E1" w:rsidRDefault="004C42E1" w:rsidP="00740D55">
      <w:pPr>
        <w:tabs>
          <w:tab w:val="left" w:pos="1942"/>
        </w:tabs>
        <w:spacing w:after="0"/>
        <w:jc w:val="both"/>
        <w:rPr>
          <w:rFonts w:ascii="Times New Roman" w:hAnsi="Times New Roman" w:cs="Times New Roman"/>
          <w:sz w:val="28"/>
          <w:szCs w:val="28"/>
        </w:rPr>
      </w:pPr>
      <w:r w:rsidRPr="004C42E1">
        <w:rPr>
          <w:rFonts w:ascii="Times New Roman" w:hAnsi="Times New Roman" w:cs="Times New Roman"/>
          <w:sz w:val="28"/>
          <w:szCs w:val="28"/>
        </w:rPr>
        <w:t>методы:</w:t>
      </w:r>
    </w:p>
    <w:p w:rsidR="004C42E1" w:rsidRPr="004C42E1" w:rsidRDefault="004C42E1" w:rsidP="00740D55">
      <w:pPr>
        <w:tabs>
          <w:tab w:val="left" w:pos="1942"/>
        </w:tabs>
        <w:spacing w:after="0"/>
        <w:jc w:val="both"/>
        <w:rPr>
          <w:rFonts w:ascii="Times New Roman" w:hAnsi="Times New Roman" w:cs="Times New Roman"/>
          <w:sz w:val="28"/>
          <w:szCs w:val="28"/>
        </w:rPr>
      </w:pPr>
      <w:r w:rsidRPr="004C42E1">
        <w:rPr>
          <w:rFonts w:ascii="Times New Roman" w:hAnsi="Times New Roman" w:cs="Times New Roman"/>
          <w:sz w:val="28"/>
          <w:szCs w:val="28"/>
        </w:rPr>
        <w:t>А. Метод скатывания в шнур;</w:t>
      </w:r>
    </w:p>
    <w:p w:rsidR="004C42E1" w:rsidRPr="004C42E1" w:rsidRDefault="004C42E1" w:rsidP="00740D55">
      <w:pPr>
        <w:tabs>
          <w:tab w:val="left" w:pos="1942"/>
        </w:tabs>
        <w:jc w:val="both"/>
        <w:rPr>
          <w:rFonts w:ascii="Times New Roman" w:hAnsi="Times New Roman" w:cs="Times New Roman"/>
          <w:sz w:val="28"/>
          <w:szCs w:val="28"/>
        </w:rPr>
      </w:pPr>
      <w:r w:rsidRPr="004C42E1">
        <w:rPr>
          <w:rFonts w:ascii="Times New Roman" w:hAnsi="Times New Roman" w:cs="Times New Roman"/>
          <w:sz w:val="28"/>
          <w:szCs w:val="28"/>
        </w:rPr>
        <w:t>Б. Оценка гранулометрического состава по числу пластичности.</w:t>
      </w:r>
    </w:p>
    <w:p w:rsidR="004C42E1" w:rsidRDefault="004C42E1" w:rsidP="004C42E1">
      <w:pPr>
        <w:tabs>
          <w:tab w:val="left" w:pos="1942"/>
        </w:tabs>
        <w:jc w:val="both"/>
        <w:rPr>
          <w:rFonts w:ascii="Times New Roman" w:hAnsi="Times New Roman" w:cs="Times New Roman"/>
          <w:sz w:val="28"/>
          <w:szCs w:val="28"/>
        </w:rPr>
      </w:pPr>
      <w:r w:rsidRPr="00636994">
        <w:rPr>
          <w:rFonts w:ascii="Times New Roman" w:hAnsi="Times New Roman" w:cs="Times New Roman"/>
          <w:i/>
          <w:sz w:val="28"/>
          <w:szCs w:val="28"/>
          <w:u w:val="single"/>
        </w:rPr>
        <w:lastRenderedPageBreak/>
        <w:t xml:space="preserve"> А. Метод скатывания в шнур</w:t>
      </w:r>
      <w:r w:rsidR="00636994">
        <w:rPr>
          <w:rFonts w:ascii="Times New Roman" w:hAnsi="Times New Roman" w:cs="Times New Roman"/>
          <w:i/>
          <w:sz w:val="28"/>
          <w:szCs w:val="28"/>
          <w:u w:val="single"/>
        </w:rPr>
        <w:t>:</w:t>
      </w:r>
      <w:r w:rsidRPr="004C42E1">
        <w:rPr>
          <w:rFonts w:ascii="Times New Roman" w:hAnsi="Times New Roman" w:cs="Times New Roman"/>
          <w:sz w:val="28"/>
          <w:szCs w:val="28"/>
        </w:rPr>
        <w:t xml:space="preserve"> Берут 3 – 4 г почвы и увлажняют до состояния густой пасты (вода при этом из почвы не отжимается). Хорошо размятую и перемешанную в руках почву раскатывают на ладонях в шнур толщиной около 3 мм и затем сворачивают в кольцо диаметром примерно 3 см. В зависимости от механического состава почвы шнур при скатывании принимае</w:t>
      </w:r>
      <w:r w:rsidR="00636994">
        <w:rPr>
          <w:rFonts w:ascii="Times New Roman" w:hAnsi="Times New Roman" w:cs="Times New Roman"/>
          <w:sz w:val="28"/>
          <w:szCs w:val="28"/>
        </w:rPr>
        <w:t>т различный вид.</w:t>
      </w:r>
    </w:p>
    <w:p w:rsidR="008B2035" w:rsidRPr="004C42E1" w:rsidRDefault="008B2035" w:rsidP="004C42E1">
      <w:pPr>
        <w:tabs>
          <w:tab w:val="left" w:pos="1942"/>
        </w:tabs>
        <w:jc w:val="both"/>
        <w:rPr>
          <w:rFonts w:ascii="Times New Roman" w:hAnsi="Times New Roman" w:cs="Times New Roman"/>
          <w:sz w:val="28"/>
          <w:szCs w:val="28"/>
        </w:rPr>
      </w:pPr>
    </w:p>
    <w:p w:rsidR="004C42E1" w:rsidRPr="004C42E1" w:rsidRDefault="004C42E1" w:rsidP="004C42E1">
      <w:pPr>
        <w:tabs>
          <w:tab w:val="left" w:pos="1942"/>
        </w:tabs>
        <w:jc w:val="center"/>
        <w:rPr>
          <w:rFonts w:ascii="Times New Roman" w:hAnsi="Times New Roman" w:cs="Times New Roman"/>
          <w:b/>
          <w:sz w:val="28"/>
          <w:szCs w:val="28"/>
        </w:rPr>
      </w:pPr>
      <w:r w:rsidRPr="004C42E1">
        <w:rPr>
          <w:rFonts w:ascii="Times New Roman" w:hAnsi="Times New Roman" w:cs="Times New Roman"/>
          <w:b/>
          <w:sz w:val="28"/>
          <w:szCs w:val="28"/>
        </w:rPr>
        <w:t xml:space="preserve"> Связь гранулометрического состава с морфологическими показателями</w:t>
      </w:r>
    </w:p>
    <w:tbl>
      <w:tblPr>
        <w:tblStyle w:val="a5"/>
        <w:tblW w:w="0" w:type="auto"/>
        <w:tblLook w:val="05A0" w:firstRow="1" w:lastRow="0" w:firstColumn="1" w:lastColumn="1" w:noHBand="0" w:noVBand="1"/>
      </w:tblPr>
      <w:tblGrid>
        <w:gridCol w:w="4361"/>
        <w:gridCol w:w="5103"/>
      </w:tblGrid>
      <w:tr w:rsidR="004C42E1" w:rsidRPr="004C42E1" w:rsidTr="00446F3A">
        <w:tc>
          <w:tcPr>
            <w:tcW w:w="4361" w:type="dxa"/>
          </w:tcPr>
          <w:p w:rsidR="004C42E1" w:rsidRPr="004C42E1" w:rsidRDefault="004C42E1" w:rsidP="00446F3A">
            <w:pPr>
              <w:tabs>
                <w:tab w:val="left" w:pos="1942"/>
              </w:tabs>
              <w:jc w:val="center"/>
              <w:rPr>
                <w:rFonts w:ascii="Times New Roman" w:hAnsi="Times New Roman" w:cs="Times New Roman"/>
                <w:i/>
                <w:sz w:val="28"/>
                <w:szCs w:val="28"/>
                <w:u w:val="single"/>
              </w:rPr>
            </w:pPr>
            <w:r w:rsidRPr="004C42E1">
              <w:rPr>
                <w:rFonts w:ascii="Times New Roman" w:hAnsi="Times New Roman" w:cs="Times New Roman"/>
                <w:i/>
                <w:sz w:val="28"/>
                <w:szCs w:val="28"/>
                <w:u w:val="single"/>
              </w:rPr>
              <w:t>Визуальные признаки</w:t>
            </w:r>
          </w:p>
          <w:p w:rsidR="004C42E1" w:rsidRPr="004C42E1" w:rsidRDefault="004C42E1" w:rsidP="00446F3A">
            <w:pPr>
              <w:tabs>
                <w:tab w:val="left" w:pos="1942"/>
              </w:tabs>
              <w:jc w:val="center"/>
              <w:rPr>
                <w:rFonts w:ascii="Times New Roman" w:hAnsi="Times New Roman" w:cs="Times New Roman"/>
                <w:i/>
                <w:sz w:val="28"/>
                <w:szCs w:val="28"/>
                <w:u w:val="single"/>
              </w:rPr>
            </w:pPr>
          </w:p>
        </w:tc>
        <w:tc>
          <w:tcPr>
            <w:tcW w:w="5103" w:type="dxa"/>
          </w:tcPr>
          <w:p w:rsidR="004C42E1" w:rsidRPr="004C42E1" w:rsidRDefault="004C42E1" w:rsidP="00446F3A">
            <w:pPr>
              <w:tabs>
                <w:tab w:val="left" w:pos="1942"/>
              </w:tabs>
              <w:jc w:val="center"/>
              <w:rPr>
                <w:rFonts w:ascii="Times New Roman" w:hAnsi="Times New Roman" w:cs="Times New Roman"/>
                <w:i/>
                <w:sz w:val="28"/>
                <w:szCs w:val="28"/>
                <w:u w:val="single"/>
              </w:rPr>
            </w:pPr>
            <w:r w:rsidRPr="004C42E1">
              <w:rPr>
                <w:rFonts w:ascii="Times New Roman" w:hAnsi="Times New Roman" w:cs="Times New Roman"/>
                <w:i/>
                <w:sz w:val="28"/>
                <w:szCs w:val="28"/>
                <w:u w:val="single"/>
              </w:rPr>
              <w:t>Механический состав</w:t>
            </w:r>
          </w:p>
        </w:tc>
      </w:tr>
      <w:tr w:rsidR="004C42E1" w:rsidRPr="004C42E1" w:rsidTr="00446F3A">
        <w:trPr>
          <w:trHeight w:val="371"/>
        </w:trPr>
        <w:tc>
          <w:tcPr>
            <w:tcW w:w="4361" w:type="dxa"/>
          </w:tcPr>
          <w:p w:rsidR="004C42E1" w:rsidRPr="004C42E1" w:rsidRDefault="004C42E1" w:rsidP="00446F3A">
            <w:pPr>
              <w:tabs>
                <w:tab w:val="left" w:pos="318"/>
                <w:tab w:val="left" w:pos="1189"/>
                <w:tab w:val="left" w:pos="1373"/>
                <w:tab w:val="left" w:pos="1942"/>
              </w:tabs>
              <w:rPr>
                <w:rFonts w:ascii="Times New Roman" w:hAnsi="Times New Roman" w:cs="Times New Roman"/>
                <w:sz w:val="28"/>
                <w:szCs w:val="28"/>
              </w:rPr>
            </w:pPr>
            <w:r w:rsidRPr="004C42E1">
              <w:rPr>
                <w:rFonts w:ascii="Times New Roman" w:hAnsi="Times New Roman" w:cs="Times New Roman"/>
                <w:b/>
                <w:sz w:val="28"/>
                <w:szCs w:val="28"/>
              </w:rPr>
              <w:tab/>
            </w:r>
            <w:r w:rsidRPr="004C42E1">
              <w:rPr>
                <w:rFonts w:ascii="Times New Roman" w:hAnsi="Times New Roman" w:cs="Times New Roman"/>
                <w:sz w:val="28"/>
                <w:szCs w:val="28"/>
              </w:rPr>
              <w:t>Шнур не образуется</w:t>
            </w:r>
            <w:r w:rsidRPr="004C42E1">
              <w:rPr>
                <w:rFonts w:ascii="Times New Roman" w:hAnsi="Times New Roman" w:cs="Times New Roman"/>
                <w:sz w:val="28"/>
                <w:szCs w:val="28"/>
              </w:rPr>
              <w:tab/>
            </w:r>
            <w:r w:rsidRPr="004C42E1">
              <w:rPr>
                <w:rFonts w:ascii="Times New Roman" w:hAnsi="Times New Roman" w:cs="Times New Roman"/>
                <w:sz w:val="28"/>
                <w:szCs w:val="28"/>
              </w:rPr>
              <w:tab/>
            </w:r>
          </w:p>
        </w:tc>
        <w:tc>
          <w:tcPr>
            <w:tcW w:w="5103" w:type="dxa"/>
          </w:tcPr>
          <w:p w:rsidR="004C42E1" w:rsidRPr="004C42E1" w:rsidRDefault="004C42E1" w:rsidP="00446F3A">
            <w:pPr>
              <w:tabs>
                <w:tab w:val="left" w:pos="1942"/>
              </w:tabs>
              <w:jc w:val="center"/>
              <w:rPr>
                <w:rFonts w:ascii="Times New Roman" w:hAnsi="Times New Roman" w:cs="Times New Roman"/>
                <w:sz w:val="28"/>
                <w:szCs w:val="28"/>
              </w:rPr>
            </w:pPr>
            <w:r w:rsidRPr="004C42E1">
              <w:rPr>
                <w:rFonts w:ascii="Times New Roman" w:hAnsi="Times New Roman" w:cs="Times New Roman"/>
                <w:sz w:val="28"/>
                <w:szCs w:val="28"/>
              </w:rPr>
              <w:t>песок</w:t>
            </w:r>
          </w:p>
        </w:tc>
      </w:tr>
      <w:tr w:rsidR="004C42E1" w:rsidRPr="004C42E1" w:rsidTr="00446F3A">
        <w:tc>
          <w:tcPr>
            <w:tcW w:w="4361" w:type="dxa"/>
          </w:tcPr>
          <w:p w:rsidR="004C42E1" w:rsidRPr="004C42E1" w:rsidRDefault="004C42E1" w:rsidP="00446F3A">
            <w:pPr>
              <w:tabs>
                <w:tab w:val="left" w:pos="1942"/>
              </w:tabs>
              <w:jc w:val="center"/>
              <w:rPr>
                <w:rFonts w:ascii="Times New Roman" w:hAnsi="Times New Roman" w:cs="Times New Roman"/>
                <w:b/>
                <w:sz w:val="28"/>
                <w:szCs w:val="28"/>
              </w:rPr>
            </w:pPr>
            <w:r w:rsidRPr="004C42E1">
              <w:rPr>
                <w:rFonts w:ascii="Times New Roman" w:hAnsi="Times New Roman" w:cs="Times New Roman"/>
                <w:sz w:val="28"/>
                <w:szCs w:val="28"/>
              </w:rPr>
              <w:t>Зачатки шнура</w:t>
            </w:r>
          </w:p>
        </w:tc>
        <w:tc>
          <w:tcPr>
            <w:tcW w:w="5103" w:type="dxa"/>
          </w:tcPr>
          <w:p w:rsidR="004C42E1" w:rsidRPr="004C42E1" w:rsidRDefault="004C42E1" w:rsidP="00446F3A">
            <w:pPr>
              <w:tabs>
                <w:tab w:val="left" w:pos="1942"/>
              </w:tabs>
              <w:jc w:val="center"/>
              <w:rPr>
                <w:rFonts w:ascii="Times New Roman" w:hAnsi="Times New Roman" w:cs="Times New Roman"/>
                <w:sz w:val="28"/>
                <w:szCs w:val="28"/>
              </w:rPr>
            </w:pPr>
            <w:r w:rsidRPr="004C42E1">
              <w:rPr>
                <w:rFonts w:ascii="Times New Roman" w:hAnsi="Times New Roman" w:cs="Times New Roman"/>
                <w:sz w:val="28"/>
                <w:szCs w:val="28"/>
              </w:rPr>
              <w:t>супесь</w:t>
            </w:r>
          </w:p>
        </w:tc>
      </w:tr>
      <w:tr w:rsidR="004C42E1" w:rsidRPr="004C42E1" w:rsidTr="00446F3A">
        <w:tc>
          <w:tcPr>
            <w:tcW w:w="4361" w:type="dxa"/>
          </w:tcPr>
          <w:p w:rsidR="004C42E1" w:rsidRPr="004C42E1" w:rsidRDefault="004C42E1" w:rsidP="00446F3A">
            <w:pPr>
              <w:tabs>
                <w:tab w:val="left" w:pos="1942"/>
              </w:tabs>
              <w:jc w:val="center"/>
              <w:rPr>
                <w:rFonts w:ascii="Times New Roman" w:hAnsi="Times New Roman" w:cs="Times New Roman"/>
                <w:b/>
                <w:sz w:val="28"/>
                <w:szCs w:val="28"/>
              </w:rPr>
            </w:pPr>
            <w:r w:rsidRPr="004C42E1">
              <w:rPr>
                <w:rFonts w:ascii="Times New Roman" w:hAnsi="Times New Roman" w:cs="Times New Roman"/>
                <w:sz w:val="28"/>
                <w:szCs w:val="28"/>
              </w:rPr>
              <w:t>Шнур, дробящийся при раскатывании</w:t>
            </w:r>
          </w:p>
        </w:tc>
        <w:tc>
          <w:tcPr>
            <w:tcW w:w="5103" w:type="dxa"/>
          </w:tcPr>
          <w:p w:rsidR="004C42E1" w:rsidRPr="004C42E1" w:rsidRDefault="004C42E1" w:rsidP="00446F3A">
            <w:pPr>
              <w:tabs>
                <w:tab w:val="left" w:pos="1942"/>
              </w:tabs>
              <w:jc w:val="center"/>
              <w:rPr>
                <w:rFonts w:ascii="Times New Roman" w:hAnsi="Times New Roman" w:cs="Times New Roman"/>
                <w:sz w:val="28"/>
                <w:szCs w:val="28"/>
              </w:rPr>
            </w:pPr>
            <w:r w:rsidRPr="004C42E1">
              <w:rPr>
                <w:rFonts w:ascii="Times New Roman" w:hAnsi="Times New Roman" w:cs="Times New Roman"/>
                <w:sz w:val="28"/>
                <w:szCs w:val="28"/>
              </w:rPr>
              <w:t>Легкий суглинок</w:t>
            </w:r>
          </w:p>
        </w:tc>
      </w:tr>
      <w:tr w:rsidR="004C42E1" w:rsidRPr="004C42E1" w:rsidTr="00446F3A">
        <w:tc>
          <w:tcPr>
            <w:tcW w:w="4361" w:type="dxa"/>
          </w:tcPr>
          <w:p w:rsidR="004C42E1" w:rsidRPr="004C42E1" w:rsidRDefault="004C42E1" w:rsidP="00446F3A">
            <w:pPr>
              <w:tabs>
                <w:tab w:val="left" w:pos="1942"/>
              </w:tabs>
              <w:jc w:val="center"/>
              <w:rPr>
                <w:rFonts w:ascii="Times New Roman" w:hAnsi="Times New Roman" w:cs="Times New Roman"/>
                <w:b/>
                <w:sz w:val="28"/>
                <w:szCs w:val="28"/>
              </w:rPr>
            </w:pPr>
            <w:r w:rsidRPr="004C42E1">
              <w:rPr>
                <w:rFonts w:ascii="Times New Roman" w:hAnsi="Times New Roman" w:cs="Times New Roman"/>
                <w:sz w:val="28"/>
                <w:szCs w:val="28"/>
              </w:rPr>
              <w:t xml:space="preserve">Шнур сплошной, </w:t>
            </w:r>
            <w:proofErr w:type="gramStart"/>
            <w:r w:rsidRPr="004C42E1">
              <w:rPr>
                <w:rFonts w:ascii="Times New Roman" w:hAnsi="Times New Roman" w:cs="Times New Roman"/>
                <w:sz w:val="28"/>
                <w:szCs w:val="28"/>
              </w:rPr>
              <w:t>кольцо</w:t>
            </w:r>
            <w:proofErr w:type="gramEnd"/>
            <w:r w:rsidRPr="004C42E1">
              <w:rPr>
                <w:rFonts w:ascii="Times New Roman" w:hAnsi="Times New Roman" w:cs="Times New Roman"/>
                <w:sz w:val="28"/>
                <w:szCs w:val="28"/>
              </w:rPr>
              <w:t xml:space="preserve"> распадающееся при свертывании</w:t>
            </w:r>
          </w:p>
        </w:tc>
        <w:tc>
          <w:tcPr>
            <w:tcW w:w="5103" w:type="dxa"/>
          </w:tcPr>
          <w:p w:rsidR="004C42E1" w:rsidRPr="004C42E1" w:rsidRDefault="004C42E1" w:rsidP="00446F3A">
            <w:pPr>
              <w:tabs>
                <w:tab w:val="left" w:pos="1273"/>
                <w:tab w:val="left" w:pos="1942"/>
              </w:tabs>
              <w:rPr>
                <w:rFonts w:ascii="Times New Roman" w:hAnsi="Times New Roman" w:cs="Times New Roman"/>
                <w:sz w:val="28"/>
                <w:szCs w:val="28"/>
              </w:rPr>
            </w:pPr>
            <w:r w:rsidRPr="004C42E1">
              <w:rPr>
                <w:rFonts w:ascii="Times New Roman" w:hAnsi="Times New Roman" w:cs="Times New Roman"/>
                <w:sz w:val="28"/>
                <w:szCs w:val="28"/>
              </w:rPr>
              <w:tab/>
              <w:t>Средний суглинок</w:t>
            </w:r>
            <w:r w:rsidRPr="004C42E1">
              <w:rPr>
                <w:rFonts w:ascii="Times New Roman" w:hAnsi="Times New Roman" w:cs="Times New Roman"/>
                <w:sz w:val="28"/>
                <w:szCs w:val="28"/>
              </w:rPr>
              <w:tab/>
            </w:r>
          </w:p>
        </w:tc>
      </w:tr>
      <w:tr w:rsidR="004C42E1" w:rsidRPr="004C42E1" w:rsidTr="00446F3A">
        <w:tc>
          <w:tcPr>
            <w:tcW w:w="4361" w:type="dxa"/>
          </w:tcPr>
          <w:p w:rsidR="004C42E1" w:rsidRPr="004C42E1" w:rsidRDefault="004C42E1" w:rsidP="00446F3A">
            <w:pPr>
              <w:tabs>
                <w:tab w:val="left" w:pos="1942"/>
              </w:tabs>
              <w:jc w:val="center"/>
              <w:rPr>
                <w:rFonts w:ascii="Times New Roman" w:hAnsi="Times New Roman" w:cs="Times New Roman"/>
                <w:b/>
                <w:sz w:val="28"/>
                <w:szCs w:val="28"/>
              </w:rPr>
            </w:pPr>
            <w:r w:rsidRPr="004C42E1">
              <w:rPr>
                <w:rFonts w:ascii="Times New Roman" w:hAnsi="Times New Roman" w:cs="Times New Roman"/>
                <w:sz w:val="28"/>
                <w:szCs w:val="28"/>
              </w:rPr>
              <w:t>Шнур сплошной, кольцо с трещинами</w:t>
            </w:r>
          </w:p>
        </w:tc>
        <w:tc>
          <w:tcPr>
            <w:tcW w:w="5103" w:type="dxa"/>
          </w:tcPr>
          <w:p w:rsidR="004C42E1" w:rsidRPr="004C42E1" w:rsidRDefault="004C42E1" w:rsidP="00446F3A">
            <w:pPr>
              <w:tabs>
                <w:tab w:val="left" w:pos="1942"/>
              </w:tabs>
              <w:jc w:val="center"/>
              <w:rPr>
                <w:rFonts w:ascii="Times New Roman" w:hAnsi="Times New Roman" w:cs="Times New Roman"/>
                <w:sz w:val="28"/>
                <w:szCs w:val="28"/>
              </w:rPr>
            </w:pPr>
            <w:r w:rsidRPr="004C42E1">
              <w:rPr>
                <w:rFonts w:ascii="Times New Roman" w:hAnsi="Times New Roman" w:cs="Times New Roman"/>
                <w:sz w:val="28"/>
                <w:szCs w:val="28"/>
              </w:rPr>
              <w:t>Тяжелый суглинок</w:t>
            </w:r>
          </w:p>
        </w:tc>
      </w:tr>
      <w:tr w:rsidR="004C42E1" w:rsidRPr="004C42E1" w:rsidTr="00446F3A">
        <w:tc>
          <w:tcPr>
            <w:tcW w:w="4361" w:type="dxa"/>
          </w:tcPr>
          <w:p w:rsidR="004C42E1" w:rsidRPr="004C42E1" w:rsidRDefault="004C42E1" w:rsidP="00446F3A">
            <w:pPr>
              <w:tabs>
                <w:tab w:val="left" w:pos="1942"/>
              </w:tabs>
              <w:jc w:val="center"/>
              <w:rPr>
                <w:rFonts w:ascii="Times New Roman" w:hAnsi="Times New Roman" w:cs="Times New Roman"/>
                <w:b/>
                <w:sz w:val="28"/>
                <w:szCs w:val="28"/>
              </w:rPr>
            </w:pPr>
            <w:r w:rsidRPr="004C42E1">
              <w:rPr>
                <w:rFonts w:ascii="Times New Roman" w:hAnsi="Times New Roman" w:cs="Times New Roman"/>
                <w:sz w:val="28"/>
                <w:szCs w:val="28"/>
              </w:rPr>
              <w:t>Шнур сплошной, кольцо стойкое</w:t>
            </w:r>
          </w:p>
        </w:tc>
        <w:tc>
          <w:tcPr>
            <w:tcW w:w="5103" w:type="dxa"/>
          </w:tcPr>
          <w:p w:rsidR="004C42E1" w:rsidRPr="004C42E1" w:rsidRDefault="004C42E1" w:rsidP="00446F3A">
            <w:pPr>
              <w:tabs>
                <w:tab w:val="left" w:pos="1942"/>
              </w:tabs>
              <w:jc w:val="center"/>
              <w:rPr>
                <w:rFonts w:ascii="Times New Roman" w:hAnsi="Times New Roman" w:cs="Times New Roman"/>
                <w:sz w:val="28"/>
                <w:szCs w:val="28"/>
              </w:rPr>
            </w:pPr>
            <w:r w:rsidRPr="004C42E1">
              <w:rPr>
                <w:rFonts w:ascii="Times New Roman" w:hAnsi="Times New Roman" w:cs="Times New Roman"/>
                <w:sz w:val="28"/>
                <w:szCs w:val="28"/>
              </w:rPr>
              <w:t>глина</w:t>
            </w:r>
          </w:p>
        </w:tc>
      </w:tr>
    </w:tbl>
    <w:p w:rsidR="004C42E1" w:rsidRPr="004C42E1" w:rsidRDefault="004C42E1" w:rsidP="004C42E1">
      <w:pPr>
        <w:tabs>
          <w:tab w:val="left" w:pos="1942"/>
        </w:tabs>
        <w:jc w:val="center"/>
        <w:rPr>
          <w:rFonts w:ascii="Times New Roman" w:hAnsi="Times New Roman" w:cs="Times New Roman"/>
          <w:b/>
          <w:sz w:val="28"/>
          <w:szCs w:val="28"/>
        </w:rPr>
      </w:pPr>
    </w:p>
    <w:p w:rsidR="004C42E1" w:rsidRDefault="004C42E1" w:rsidP="004C42E1">
      <w:pPr>
        <w:tabs>
          <w:tab w:val="left" w:pos="1942"/>
        </w:tabs>
        <w:rPr>
          <w:rFonts w:ascii="Times New Roman" w:hAnsi="Times New Roman" w:cs="Times New Roman"/>
          <w:sz w:val="28"/>
          <w:szCs w:val="28"/>
        </w:rPr>
      </w:pPr>
    </w:p>
    <w:p w:rsidR="00636994" w:rsidRDefault="00636994" w:rsidP="004C42E1">
      <w:pPr>
        <w:tabs>
          <w:tab w:val="left" w:pos="1942"/>
        </w:tabs>
        <w:rPr>
          <w:rFonts w:ascii="Times New Roman" w:hAnsi="Times New Roman" w:cs="Times New Roman"/>
          <w:sz w:val="28"/>
          <w:szCs w:val="28"/>
        </w:rPr>
      </w:pPr>
    </w:p>
    <w:p w:rsidR="00636994" w:rsidRDefault="00636994" w:rsidP="004C42E1">
      <w:pPr>
        <w:tabs>
          <w:tab w:val="left" w:pos="1942"/>
        </w:tabs>
        <w:rPr>
          <w:rFonts w:ascii="Times New Roman" w:hAnsi="Times New Roman" w:cs="Times New Roman"/>
          <w:sz w:val="28"/>
          <w:szCs w:val="28"/>
        </w:rPr>
      </w:pPr>
    </w:p>
    <w:p w:rsidR="00636994" w:rsidRDefault="00636994" w:rsidP="004C42E1">
      <w:pPr>
        <w:tabs>
          <w:tab w:val="left" w:pos="1942"/>
        </w:tabs>
        <w:rPr>
          <w:rFonts w:ascii="Times New Roman" w:hAnsi="Times New Roman" w:cs="Times New Roman"/>
          <w:sz w:val="28"/>
          <w:szCs w:val="28"/>
        </w:rPr>
      </w:pPr>
    </w:p>
    <w:p w:rsidR="00636994" w:rsidRDefault="00636994" w:rsidP="004C42E1">
      <w:pPr>
        <w:tabs>
          <w:tab w:val="left" w:pos="1942"/>
        </w:tabs>
        <w:rPr>
          <w:rFonts w:ascii="Times New Roman" w:hAnsi="Times New Roman" w:cs="Times New Roman"/>
          <w:sz w:val="28"/>
          <w:szCs w:val="28"/>
        </w:rPr>
      </w:pPr>
    </w:p>
    <w:p w:rsidR="00636994" w:rsidRDefault="00636994" w:rsidP="004C42E1">
      <w:pPr>
        <w:tabs>
          <w:tab w:val="left" w:pos="1942"/>
        </w:tabs>
        <w:rPr>
          <w:rFonts w:ascii="Times New Roman" w:hAnsi="Times New Roman" w:cs="Times New Roman"/>
          <w:sz w:val="28"/>
          <w:szCs w:val="28"/>
        </w:rPr>
      </w:pPr>
    </w:p>
    <w:p w:rsidR="00636994" w:rsidRDefault="00636994" w:rsidP="004C42E1">
      <w:pPr>
        <w:tabs>
          <w:tab w:val="left" w:pos="1942"/>
        </w:tabs>
        <w:rPr>
          <w:rFonts w:ascii="Times New Roman" w:hAnsi="Times New Roman" w:cs="Times New Roman"/>
          <w:sz w:val="28"/>
          <w:szCs w:val="28"/>
        </w:rPr>
      </w:pPr>
    </w:p>
    <w:p w:rsidR="00636994" w:rsidRDefault="00636994" w:rsidP="004C42E1">
      <w:pPr>
        <w:tabs>
          <w:tab w:val="left" w:pos="1942"/>
        </w:tabs>
        <w:rPr>
          <w:rFonts w:ascii="Times New Roman" w:hAnsi="Times New Roman" w:cs="Times New Roman"/>
          <w:sz w:val="28"/>
          <w:szCs w:val="28"/>
        </w:rPr>
      </w:pPr>
    </w:p>
    <w:p w:rsidR="00636994" w:rsidRDefault="00636994" w:rsidP="004C42E1">
      <w:pPr>
        <w:tabs>
          <w:tab w:val="left" w:pos="1942"/>
        </w:tabs>
        <w:rPr>
          <w:rFonts w:ascii="Times New Roman" w:hAnsi="Times New Roman" w:cs="Times New Roman"/>
          <w:sz w:val="28"/>
          <w:szCs w:val="28"/>
        </w:rPr>
      </w:pPr>
    </w:p>
    <w:p w:rsidR="0018034D" w:rsidRDefault="0018034D" w:rsidP="004C42E1">
      <w:pPr>
        <w:tabs>
          <w:tab w:val="left" w:pos="1942"/>
        </w:tabs>
        <w:rPr>
          <w:rFonts w:ascii="Times New Roman" w:hAnsi="Times New Roman" w:cs="Times New Roman"/>
          <w:sz w:val="28"/>
          <w:szCs w:val="28"/>
        </w:rPr>
      </w:pPr>
    </w:p>
    <w:p w:rsidR="00636994" w:rsidRDefault="00636994" w:rsidP="004C42E1">
      <w:pPr>
        <w:tabs>
          <w:tab w:val="left" w:pos="1942"/>
        </w:tabs>
        <w:rPr>
          <w:rFonts w:ascii="Times New Roman" w:hAnsi="Times New Roman" w:cs="Times New Roman"/>
          <w:sz w:val="28"/>
          <w:szCs w:val="28"/>
        </w:rPr>
      </w:pPr>
    </w:p>
    <w:p w:rsidR="00EA525E" w:rsidRPr="000F3E9E" w:rsidRDefault="00EA525E" w:rsidP="00EA525E">
      <w:pPr>
        <w:rPr>
          <w:rFonts w:ascii="Times New Roman" w:hAnsi="Times New Roman" w:cs="Times New Roman"/>
          <w:sz w:val="28"/>
          <w:szCs w:val="28"/>
        </w:rPr>
      </w:pPr>
    </w:p>
    <w:p w:rsidR="006D1270" w:rsidRDefault="00AB04A0" w:rsidP="00DA1204">
      <w:pPr>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6D1270">
        <w:rPr>
          <w:rFonts w:ascii="Times New Roman" w:hAnsi="Times New Roman" w:cs="Times New Roman"/>
          <w:sz w:val="28"/>
          <w:szCs w:val="28"/>
        </w:rPr>
        <w:t xml:space="preserve"> </w:t>
      </w:r>
      <w:r w:rsidR="006D1270" w:rsidRPr="006D1270">
        <w:rPr>
          <w:rFonts w:ascii="Times New Roman" w:hAnsi="Times New Roman" w:cs="Times New Roman"/>
          <w:b/>
          <w:sz w:val="28"/>
          <w:szCs w:val="28"/>
        </w:rPr>
        <w:t xml:space="preserve">Результаты </w:t>
      </w:r>
      <w:proofErr w:type="spellStart"/>
      <w:r>
        <w:rPr>
          <w:rFonts w:ascii="Times New Roman" w:hAnsi="Times New Roman" w:cs="Times New Roman"/>
          <w:b/>
          <w:sz w:val="28"/>
          <w:szCs w:val="28"/>
        </w:rPr>
        <w:t>опытническо</w:t>
      </w:r>
      <w:proofErr w:type="spellEnd"/>
      <w:r>
        <w:rPr>
          <w:rFonts w:ascii="Times New Roman" w:hAnsi="Times New Roman" w:cs="Times New Roman"/>
          <w:b/>
          <w:sz w:val="28"/>
          <w:szCs w:val="28"/>
        </w:rPr>
        <w:t xml:space="preserve">-исследовательской </w:t>
      </w:r>
      <w:r w:rsidR="006D1270" w:rsidRPr="006D1270">
        <w:rPr>
          <w:rFonts w:ascii="Times New Roman" w:hAnsi="Times New Roman" w:cs="Times New Roman"/>
          <w:b/>
          <w:sz w:val="28"/>
          <w:szCs w:val="28"/>
        </w:rPr>
        <w:t xml:space="preserve"> работы:</w:t>
      </w:r>
    </w:p>
    <w:p w:rsidR="009C6F07" w:rsidRDefault="00B914F0" w:rsidP="00DA1204">
      <w:pPr>
        <w:jc w:val="both"/>
        <w:rPr>
          <w:rFonts w:ascii="Times New Roman" w:hAnsi="Times New Roman" w:cs="Times New Roman"/>
          <w:sz w:val="28"/>
          <w:szCs w:val="28"/>
        </w:rPr>
      </w:pPr>
      <w:r>
        <w:rPr>
          <w:rFonts w:ascii="Times New Roman" w:hAnsi="Times New Roman" w:cs="Times New Roman"/>
          <w:sz w:val="28"/>
          <w:szCs w:val="28"/>
        </w:rPr>
        <w:t xml:space="preserve">       </w:t>
      </w:r>
      <w:r w:rsidR="007C4557">
        <w:rPr>
          <w:rFonts w:ascii="Times New Roman" w:hAnsi="Times New Roman" w:cs="Times New Roman"/>
          <w:sz w:val="28"/>
          <w:szCs w:val="28"/>
        </w:rPr>
        <w:t>Свою работу мы начали с изучения раннецветущих растений окрестностей города Колы. Наш выбор пал на близлежащую</w:t>
      </w:r>
      <w:r w:rsidR="00FB2F4F">
        <w:rPr>
          <w:rFonts w:ascii="Times New Roman" w:hAnsi="Times New Roman" w:cs="Times New Roman"/>
          <w:sz w:val="28"/>
          <w:szCs w:val="28"/>
        </w:rPr>
        <w:t xml:space="preserve"> территорию </w:t>
      </w:r>
      <w:r w:rsidR="003005D2">
        <w:rPr>
          <w:rFonts w:ascii="Times New Roman" w:hAnsi="Times New Roman" w:cs="Times New Roman"/>
          <w:sz w:val="28"/>
          <w:szCs w:val="28"/>
        </w:rPr>
        <w:t xml:space="preserve">левого берега реки </w:t>
      </w:r>
      <w:proofErr w:type="spellStart"/>
      <w:r w:rsidR="003005D2">
        <w:rPr>
          <w:rFonts w:ascii="Times New Roman" w:hAnsi="Times New Roman" w:cs="Times New Roman"/>
          <w:sz w:val="28"/>
          <w:szCs w:val="28"/>
        </w:rPr>
        <w:t>Туломы</w:t>
      </w:r>
      <w:proofErr w:type="spellEnd"/>
      <w:r w:rsidR="003005D2">
        <w:rPr>
          <w:rFonts w:ascii="Times New Roman" w:hAnsi="Times New Roman" w:cs="Times New Roman"/>
          <w:sz w:val="28"/>
          <w:szCs w:val="28"/>
        </w:rPr>
        <w:t xml:space="preserve"> за  мостом, в 300 метрах от города Колы  на северо-запад. Местность представляет собой сопку с лесной растительностью, где преобладают березы, рябины и ивы.  М</w:t>
      </w:r>
      <w:r w:rsidR="00FB2F4F">
        <w:rPr>
          <w:rFonts w:ascii="Times New Roman" w:hAnsi="Times New Roman" w:cs="Times New Roman"/>
          <w:sz w:val="28"/>
          <w:szCs w:val="28"/>
        </w:rPr>
        <w:t>е</w:t>
      </w:r>
      <w:r w:rsidR="003005D2">
        <w:rPr>
          <w:rFonts w:ascii="Times New Roman" w:hAnsi="Times New Roman" w:cs="Times New Roman"/>
          <w:sz w:val="28"/>
          <w:szCs w:val="28"/>
        </w:rPr>
        <w:t>сто там очень красивое, много лужаек, полян, просек, лесных тропинок</w:t>
      </w:r>
      <w:r w:rsidR="00FB2F4F">
        <w:rPr>
          <w:rFonts w:ascii="Times New Roman" w:hAnsi="Times New Roman" w:cs="Times New Roman"/>
          <w:sz w:val="28"/>
          <w:szCs w:val="28"/>
        </w:rPr>
        <w:t>. Поэтому разнообразная растительность</w:t>
      </w:r>
      <w:r w:rsidR="007C4557">
        <w:rPr>
          <w:rFonts w:ascii="Times New Roman" w:hAnsi="Times New Roman" w:cs="Times New Roman"/>
          <w:sz w:val="28"/>
          <w:szCs w:val="28"/>
        </w:rPr>
        <w:t xml:space="preserve"> </w:t>
      </w:r>
      <w:r w:rsidR="00FB2F4F">
        <w:rPr>
          <w:rFonts w:ascii="Times New Roman" w:hAnsi="Times New Roman" w:cs="Times New Roman"/>
          <w:sz w:val="28"/>
          <w:szCs w:val="28"/>
        </w:rPr>
        <w:t xml:space="preserve">и очень удобное место для экскурсий и исследований. </w:t>
      </w:r>
      <w:r w:rsidR="007C4557">
        <w:rPr>
          <w:rFonts w:ascii="Times New Roman" w:hAnsi="Times New Roman" w:cs="Times New Roman"/>
          <w:sz w:val="28"/>
          <w:szCs w:val="28"/>
        </w:rPr>
        <w:t>Заранее определили маршрут, выбрали площадку для изучения местности</w:t>
      </w:r>
      <w:r w:rsidR="009C6F07">
        <w:rPr>
          <w:rFonts w:ascii="Times New Roman" w:hAnsi="Times New Roman" w:cs="Times New Roman"/>
          <w:sz w:val="28"/>
          <w:szCs w:val="28"/>
        </w:rPr>
        <w:t xml:space="preserve"> в радиусе 1 км.</w:t>
      </w:r>
      <w:r w:rsidR="007C4557">
        <w:rPr>
          <w:rFonts w:ascii="Times New Roman" w:hAnsi="Times New Roman" w:cs="Times New Roman"/>
          <w:sz w:val="28"/>
          <w:szCs w:val="28"/>
        </w:rPr>
        <w:t xml:space="preserve"> </w:t>
      </w:r>
      <w:r w:rsidR="009C6F07">
        <w:rPr>
          <w:rFonts w:ascii="Times New Roman" w:hAnsi="Times New Roman" w:cs="Times New Roman"/>
          <w:sz w:val="28"/>
          <w:szCs w:val="28"/>
        </w:rPr>
        <w:t>Исследовательскую р</w:t>
      </w:r>
      <w:r w:rsidR="00AB04A0">
        <w:rPr>
          <w:rFonts w:ascii="Times New Roman" w:hAnsi="Times New Roman" w:cs="Times New Roman"/>
          <w:sz w:val="28"/>
          <w:szCs w:val="28"/>
        </w:rPr>
        <w:t>аботу начали в конце мая и закончили в конце июня.</w:t>
      </w:r>
      <w:r w:rsidR="00FB2F4F">
        <w:rPr>
          <w:rFonts w:ascii="Times New Roman" w:hAnsi="Times New Roman" w:cs="Times New Roman"/>
          <w:sz w:val="28"/>
          <w:szCs w:val="28"/>
        </w:rPr>
        <w:t xml:space="preserve"> </w:t>
      </w:r>
    </w:p>
    <w:p w:rsidR="007C4557" w:rsidRDefault="009C6F07" w:rsidP="00DA1204">
      <w:pPr>
        <w:jc w:val="both"/>
        <w:rPr>
          <w:rFonts w:ascii="Times New Roman" w:hAnsi="Times New Roman" w:cs="Times New Roman"/>
          <w:sz w:val="28"/>
          <w:szCs w:val="28"/>
        </w:rPr>
      </w:pPr>
      <w:r>
        <w:rPr>
          <w:rFonts w:ascii="Times New Roman" w:hAnsi="Times New Roman" w:cs="Times New Roman"/>
          <w:sz w:val="28"/>
          <w:szCs w:val="28"/>
        </w:rPr>
        <w:t xml:space="preserve">          На выбранную для экспери</w:t>
      </w:r>
      <w:r w:rsidR="00013514">
        <w:rPr>
          <w:rFonts w:ascii="Times New Roman" w:hAnsi="Times New Roman" w:cs="Times New Roman"/>
          <w:sz w:val="28"/>
          <w:szCs w:val="28"/>
        </w:rPr>
        <w:t>мента  территорию мы выходили  6</w:t>
      </w:r>
      <w:r>
        <w:rPr>
          <w:rFonts w:ascii="Times New Roman" w:hAnsi="Times New Roman" w:cs="Times New Roman"/>
          <w:sz w:val="28"/>
          <w:szCs w:val="28"/>
        </w:rPr>
        <w:t xml:space="preserve"> раз с интервалами 3-5 дня. </w:t>
      </w:r>
      <w:r w:rsidR="00FB4954">
        <w:rPr>
          <w:rFonts w:ascii="Times New Roman" w:hAnsi="Times New Roman" w:cs="Times New Roman"/>
          <w:sz w:val="28"/>
          <w:szCs w:val="28"/>
        </w:rPr>
        <w:t>Записывали в блокнот дату экскурсии, обнаруженные растения и частоту</w:t>
      </w:r>
      <w:r w:rsidR="00740D55">
        <w:rPr>
          <w:rFonts w:ascii="Times New Roman" w:hAnsi="Times New Roman" w:cs="Times New Roman"/>
          <w:sz w:val="28"/>
          <w:szCs w:val="28"/>
        </w:rPr>
        <w:t xml:space="preserve"> их</w:t>
      </w:r>
      <w:r w:rsidR="00FB4954">
        <w:rPr>
          <w:rFonts w:ascii="Times New Roman" w:hAnsi="Times New Roman" w:cs="Times New Roman"/>
          <w:sz w:val="28"/>
          <w:szCs w:val="28"/>
        </w:rPr>
        <w:t xml:space="preserve"> встречаемости. </w:t>
      </w:r>
      <w:r w:rsidR="00FB2F4F">
        <w:rPr>
          <w:rFonts w:ascii="Times New Roman" w:hAnsi="Times New Roman" w:cs="Times New Roman"/>
          <w:sz w:val="28"/>
          <w:szCs w:val="28"/>
        </w:rPr>
        <w:t>Самым распространенным</w:t>
      </w:r>
      <w:r w:rsidR="00B914F0">
        <w:rPr>
          <w:rFonts w:ascii="Times New Roman" w:hAnsi="Times New Roman" w:cs="Times New Roman"/>
          <w:sz w:val="28"/>
          <w:szCs w:val="28"/>
        </w:rPr>
        <w:t xml:space="preserve"> </w:t>
      </w:r>
      <w:r w:rsidR="00FB2F4F">
        <w:rPr>
          <w:rFonts w:ascii="Times New Roman" w:hAnsi="Times New Roman" w:cs="Times New Roman"/>
          <w:sz w:val="28"/>
          <w:szCs w:val="28"/>
        </w:rPr>
        <w:t xml:space="preserve">и первым цветущим  </w:t>
      </w:r>
      <w:proofErr w:type="gramStart"/>
      <w:r w:rsidR="00FB2F4F">
        <w:rPr>
          <w:rFonts w:ascii="Times New Roman" w:hAnsi="Times New Roman" w:cs="Times New Roman"/>
          <w:sz w:val="28"/>
          <w:szCs w:val="28"/>
        </w:rPr>
        <w:t>растением</w:t>
      </w:r>
      <w:proofErr w:type="gramEnd"/>
      <w:r w:rsidR="00AB04A0">
        <w:rPr>
          <w:rFonts w:ascii="Times New Roman" w:hAnsi="Times New Roman" w:cs="Times New Roman"/>
          <w:sz w:val="28"/>
          <w:szCs w:val="28"/>
        </w:rPr>
        <w:t xml:space="preserve"> встреченным нами была </w:t>
      </w:r>
      <w:r w:rsidR="00B914F0">
        <w:rPr>
          <w:rFonts w:ascii="Times New Roman" w:hAnsi="Times New Roman" w:cs="Times New Roman"/>
          <w:sz w:val="28"/>
          <w:szCs w:val="28"/>
        </w:rPr>
        <w:t xml:space="preserve"> мать-и-мачеха. Конечно, это растение</w:t>
      </w:r>
      <w:r w:rsidR="00FB2F4F">
        <w:rPr>
          <w:rFonts w:ascii="Times New Roman" w:hAnsi="Times New Roman" w:cs="Times New Roman"/>
          <w:sz w:val="28"/>
          <w:szCs w:val="28"/>
        </w:rPr>
        <w:t xml:space="preserve"> для эксперимента  </w:t>
      </w:r>
      <w:r w:rsidR="00FB4954">
        <w:rPr>
          <w:rFonts w:ascii="Times New Roman" w:hAnsi="Times New Roman" w:cs="Times New Roman"/>
          <w:sz w:val="28"/>
          <w:szCs w:val="28"/>
        </w:rPr>
        <w:t xml:space="preserve">на учебном участке </w:t>
      </w:r>
      <w:r w:rsidR="00FB2F4F">
        <w:rPr>
          <w:rFonts w:ascii="Times New Roman" w:hAnsi="Times New Roman" w:cs="Times New Roman"/>
          <w:sz w:val="28"/>
          <w:szCs w:val="28"/>
        </w:rPr>
        <w:t xml:space="preserve">нам  не подходило. </w:t>
      </w:r>
      <w:r w:rsidR="00B914F0">
        <w:rPr>
          <w:rFonts w:ascii="Times New Roman" w:hAnsi="Times New Roman" w:cs="Times New Roman"/>
          <w:sz w:val="28"/>
          <w:szCs w:val="28"/>
        </w:rPr>
        <w:t>Растет повсюду, в городе, на опушках леса и на лугах. Красоты не много, отцветает быстро, да и засоряет территории. На припеке,  на склоне, ближе к дороге, мы обнаружили седмичник. Симпатичное растение, с маленькими белыми лепестками. Но для участка тоже не подходит. Растение невысокое, цветки невзрачные. Его тоже оставили без внимания.</w:t>
      </w:r>
      <w:r w:rsidR="006F27AD">
        <w:rPr>
          <w:rFonts w:ascii="Times New Roman" w:hAnsi="Times New Roman" w:cs="Times New Roman"/>
          <w:sz w:val="28"/>
          <w:szCs w:val="28"/>
        </w:rPr>
        <w:t xml:space="preserve"> </w:t>
      </w:r>
      <w:r>
        <w:rPr>
          <w:rFonts w:ascii="Times New Roman" w:hAnsi="Times New Roman" w:cs="Times New Roman"/>
          <w:sz w:val="28"/>
          <w:szCs w:val="28"/>
        </w:rPr>
        <w:t xml:space="preserve">Следующим первоцветом был на нашем пути одуванчик. Очень распространённое растение, красиво цветущее, но я бы его тоже отнесла к разряду сорняков, поскольку около нашей территории Дома детского творчества растет повсеместно. </w:t>
      </w:r>
    </w:p>
    <w:p w:rsidR="00FB4954" w:rsidRDefault="00FB4954" w:rsidP="00DA1204">
      <w:pPr>
        <w:jc w:val="both"/>
        <w:rPr>
          <w:rFonts w:ascii="Times New Roman" w:hAnsi="Times New Roman" w:cs="Times New Roman"/>
          <w:sz w:val="28"/>
          <w:szCs w:val="28"/>
        </w:rPr>
      </w:pPr>
      <w:r>
        <w:rPr>
          <w:rFonts w:ascii="Times New Roman" w:hAnsi="Times New Roman" w:cs="Times New Roman"/>
          <w:sz w:val="28"/>
          <w:szCs w:val="28"/>
        </w:rPr>
        <w:t xml:space="preserve">        Чудеса нас ждали дальше. Поднявшись на сопку, мы подошли к ручью, довольно шумному и полноводному, видимо таяли ещё снега и накануне шли дожди. Летом этот большой ручей превращается в маленький ручеек. Возле ручья и даже в самом ручье желтели яркие цветы. Это была калужница. Данный первоцвет очень подходил для нашего пришкольного огорода.</w:t>
      </w:r>
    </w:p>
    <w:p w:rsidR="00EA0A39" w:rsidRDefault="00D97CFA" w:rsidP="0048542B">
      <w:pPr>
        <w:jc w:val="both"/>
        <w:rPr>
          <w:rFonts w:ascii="Times New Roman" w:hAnsi="Times New Roman" w:cs="Times New Roman"/>
          <w:sz w:val="28"/>
          <w:szCs w:val="28"/>
        </w:rPr>
      </w:pPr>
      <w:r>
        <w:rPr>
          <w:rFonts w:ascii="Times New Roman" w:hAnsi="Times New Roman" w:cs="Times New Roman"/>
          <w:sz w:val="28"/>
          <w:szCs w:val="28"/>
        </w:rPr>
        <w:t xml:space="preserve">      </w:t>
      </w:r>
      <w:r w:rsidR="00C22AB0" w:rsidRPr="00C22AB0">
        <w:rPr>
          <w:rFonts w:ascii="Times New Roman" w:hAnsi="Times New Roman" w:cs="Times New Roman"/>
          <w:sz w:val="28"/>
          <w:szCs w:val="28"/>
        </w:rPr>
        <w:t>Несмотря на скромные размеры, калужница необычайно мила.</w:t>
      </w:r>
      <w:r w:rsidR="0048542B">
        <w:rPr>
          <w:rFonts w:ascii="Times New Roman" w:hAnsi="Times New Roman" w:cs="Times New Roman"/>
          <w:sz w:val="28"/>
          <w:szCs w:val="28"/>
        </w:rPr>
        <w:t xml:space="preserve"> Из литературы мы узнали, что о</w:t>
      </w:r>
      <w:r w:rsidR="00C22AB0" w:rsidRPr="00C22AB0">
        <w:rPr>
          <w:rFonts w:ascii="Times New Roman" w:hAnsi="Times New Roman" w:cs="Times New Roman"/>
          <w:sz w:val="28"/>
          <w:szCs w:val="28"/>
        </w:rPr>
        <w:t xml:space="preserve">на прекрасно вписывается в ландшафтные ансамбли, выполненные в природном стиле, а в естественной среде украшает берега рек и ручьев, ярко выделяясь на фоне насыщенной зелени. Отечественные цветоводы, избалованные многочисленными экзотами, хлынувшими к нам из соседних стран, немного забыли об этом приятном цветке. А между тем, калужница не только красива, но и прекрасно приспособлена для умеренных </w:t>
      </w:r>
      <w:r w:rsidR="00EA525E">
        <w:rPr>
          <w:rFonts w:ascii="Times New Roman" w:hAnsi="Times New Roman" w:cs="Times New Roman"/>
          <w:sz w:val="28"/>
          <w:szCs w:val="28"/>
        </w:rPr>
        <w:t xml:space="preserve">и северных </w:t>
      </w:r>
      <w:r w:rsidR="00C22AB0" w:rsidRPr="00C22AB0">
        <w:rPr>
          <w:rFonts w:ascii="Times New Roman" w:hAnsi="Times New Roman" w:cs="Times New Roman"/>
          <w:sz w:val="28"/>
          <w:szCs w:val="28"/>
        </w:rPr>
        <w:t xml:space="preserve">широт. Вырастить её на своем </w:t>
      </w:r>
      <w:r w:rsidR="00C22AB0" w:rsidRPr="00C22AB0">
        <w:rPr>
          <w:rFonts w:ascii="Times New Roman" w:hAnsi="Times New Roman" w:cs="Times New Roman"/>
          <w:sz w:val="28"/>
          <w:szCs w:val="28"/>
        </w:rPr>
        <w:lastRenderedPageBreak/>
        <w:t>садовом участке очень просто, к тому же это растение – многолетник, а потому не требует ежегодной изнурительной высадки. Калужница не только хороша собой, но и полезна: Народные целители на основе различных частей растения изготавливают отвары и настои, излечивающие бронхо-легочные заболевания, кожные поражения, болезни печени, простуду, малокровие. Бутоны, вываренные в маринаде, употребляют в пищу. Их вкус немного напоминает вкус каперсов. Сушеные верхушки стеблей и молотые корни используют как приправу к мясу, рыбе, а также в качестве добавки в хлебное тесто. Калужница является отличным медоносом и привлекает множество пчел. [!]. Эта красивоцветущая представительница царства Флоры служила вдохновением для поэтов, писателей и художников, например, растение фигурирует в пьесе Шекспира «</w:t>
      </w:r>
      <w:proofErr w:type="spellStart"/>
      <w:r w:rsidR="00C22AB0" w:rsidRPr="00C22AB0">
        <w:rPr>
          <w:rFonts w:ascii="Times New Roman" w:hAnsi="Times New Roman" w:cs="Times New Roman"/>
          <w:sz w:val="28"/>
          <w:szCs w:val="28"/>
        </w:rPr>
        <w:t>Цимбелин</w:t>
      </w:r>
      <w:proofErr w:type="spellEnd"/>
      <w:r w:rsidR="00C22AB0" w:rsidRPr="00C22AB0">
        <w:rPr>
          <w:rFonts w:ascii="Times New Roman" w:hAnsi="Times New Roman" w:cs="Times New Roman"/>
          <w:sz w:val="28"/>
          <w:szCs w:val="28"/>
        </w:rPr>
        <w:t>». Ну а чаще всего, симпатичным цветком просто любуются, высаживая его на своих приусадебных участках. Русское название – калужница – образовано от слова «</w:t>
      </w:r>
      <w:proofErr w:type="spellStart"/>
      <w:r w:rsidR="00C22AB0" w:rsidRPr="00C22AB0">
        <w:rPr>
          <w:rFonts w:ascii="Times New Roman" w:hAnsi="Times New Roman" w:cs="Times New Roman"/>
          <w:sz w:val="28"/>
          <w:szCs w:val="28"/>
        </w:rPr>
        <w:t>калужа</w:t>
      </w:r>
      <w:proofErr w:type="spellEnd"/>
      <w:r w:rsidR="00C22AB0" w:rsidRPr="00C22AB0">
        <w:rPr>
          <w:rFonts w:ascii="Times New Roman" w:hAnsi="Times New Roman" w:cs="Times New Roman"/>
          <w:sz w:val="28"/>
          <w:szCs w:val="28"/>
        </w:rPr>
        <w:t xml:space="preserve">», что в старорусском означало лужу или болотце. Имя указывает на особое пристрастие растения к воде. Латинское название – </w:t>
      </w:r>
      <w:proofErr w:type="spellStart"/>
      <w:r w:rsidR="00C22AB0" w:rsidRPr="00C22AB0">
        <w:rPr>
          <w:rFonts w:ascii="Times New Roman" w:hAnsi="Times New Roman" w:cs="Times New Roman"/>
          <w:sz w:val="28"/>
          <w:szCs w:val="28"/>
        </w:rPr>
        <w:t>Caltha</w:t>
      </w:r>
      <w:proofErr w:type="spellEnd"/>
      <w:r w:rsidR="00C22AB0" w:rsidRPr="00C22AB0">
        <w:rPr>
          <w:rFonts w:ascii="Times New Roman" w:hAnsi="Times New Roman" w:cs="Times New Roman"/>
          <w:sz w:val="28"/>
          <w:szCs w:val="28"/>
        </w:rPr>
        <w:t xml:space="preserve"> – переводится с греческого как «кубок», «чаша» или «бокал». Помимо официального </w:t>
      </w:r>
      <w:r w:rsidR="008B2035">
        <w:rPr>
          <w:rFonts w:ascii="Times New Roman" w:hAnsi="Times New Roman" w:cs="Times New Roman"/>
          <w:sz w:val="28"/>
          <w:szCs w:val="28"/>
        </w:rPr>
        <w:t xml:space="preserve">названия </w:t>
      </w:r>
      <w:r w:rsidR="00C22AB0" w:rsidRPr="00C22AB0">
        <w:rPr>
          <w:rFonts w:ascii="Times New Roman" w:hAnsi="Times New Roman" w:cs="Times New Roman"/>
          <w:sz w:val="28"/>
          <w:szCs w:val="28"/>
        </w:rPr>
        <w:t xml:space="preserve">калужница имеет множество народных имен: змеиная трава, коровий цвет, лягушатник, жабник, водяная змейка – в России и безумная Бет, бычья лилия, водяная люлька или башмачок, водяной дракон, королевский кубок – за рубежом. В Англии цветок чаще всего называют золотом Марии. Это связано со средневековой традицией подносить калужницу в дар Непорочной Деве на Пасху. Родину растения назвать трудно – сейчас его можно встретить на всех континентах, за исключением Арктики. Морозостойкие виды произрастают в Северной Америке, Сибири, в Скандинавии, Гренландии и т.д. Более теплолюбивые – в Австралии и Новой Зеландии, в предгорьях Альп, в тропиках и субтропиках Африки и Южной Америки. </w:t>
      </w:r>
    </w:p>
    <w:p w:rsidR="00C22AB0" w:rsidRDefault="00EA0A39" w:rsidP="0048542B">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B2035">
        <w:rPr>
          <w:rFonts w:ascii="Times New Roman" w:hAnsi="Times New Roman" w:cs="Times New Roman"/>
          <w:sz w:val="28"/>
          <w:szCs w:val="28"/>
        </w:rPr>
        <w:t xml:space="preserve">С точки зрения ботаники </w:t>
      </w:r>
      <w:r w:rsidR="00C22AB0" w:rsidRPr="00C22AB0">
        <w:rPr>
          <w:rFonts w:ascii="Times New Roman" w:hAnsi="Times New Roman" w:cs="Times New Roman"/>
          <w:sz w:val="28"/>
          <w:szCs w:val="28"/>
        </w:rPr>
        <w:t xml:space="preserve"> калужница (лат.</w:t>
      </w:r>
      <w:proofErr w:type="gramEnd"/>
      <w:r w:rsidR="00C22AB0" w:rsidRPr="00C22AB0">
        <w:rPr>
          <w:rFonts w:ascii="Times New Roman" w:hAnsi="Times New Roman" w:cs="Times New Roman"/>
          <w:sz w:val="28"/>
          <w:szCs w:val="28"/>
        </w:rPr>
        <w:t xml:space="preserve"> </w:t>
      </w:r>
      <w:proofErr w:type="spellStart"/>
      <w:r w:rsidR="00C22AB0" w:rsidRPr="00C22AB0">
        <w:rPr>
          <w:rFonts w:ascii="Times New Roman" w:hAnsi="Times New Roman" w:cs="Times New Roman"/>
          <w:sz w:val="28"/>
          <w:szCs w:val="28"/>
        </w:rPr>
        <w:t>Caltha</w:t>
      </w:r>
      <w:proofErr w:type="spellEnd"/>
      <w:r w:rsidR="00C22AB0" w:rsidRPr="00C22AB0">
        <w:rPr>
          <w:rFonts w:ascii="Times New Roman" w:hAnsi="Times New Roman" w:cs="Times New Roman"/>
          <w:sz w:val="28"/>
          <w:szCs w:val="28"/>
        </w:rPr>
        <w:t xml:space="preserve">) – это целый род многолетних травянистых растений из семейства лютиковых (лат. </w:t>
      </w:r>
      <w:proofErr w:type="spellStart"/>
      <w:proofErr w:type="gramStart"/>
      <w:r w:rsidR="00C22AB0" w:rsidRPr="00C22AB0">
        <w:rPr>
          <w:rFonts w:ascii="Times New Roman" w:hAnsi="Times New Roman" w:cs="Times New Roman"/>
          <w:sz w:val="28"/>
          <w:szCs w:val="28"/>
        </w:rPr>
        <w:t>Ranunc</w:t>
      </w:r>
      <w:r>
        <w:rPr>
          <w:rFonts w:ascii="Times New Roman" w:hAnsi="Times New Roman" w:cs="Times New Roman"/>
          <w:sz w:val="28"/>
          <w:szCs w:val="28"/>
        </w:rPr>
        <w:t>ulaceae</w:t>
      </w:r>
      <w:proofErr w:type="spellEnd"/>
      <w:r>
        <w:rPr>
          <w:rFonts w:ascii="Times New Roman" w:hAnsi="Times New Roman" w:cs="Times New Roman"/>
          <w:sz w:val="28"/>
          <w:szCs w:val="28"/>
        </w:rPr>
        <w:t>), растущих,</w:t>
      </w:r>
      <w:r w:rsidR="00EA525E">
        <w:rPr>
          <w:rFonts w:ascii="Times New Roman" w:hAnsi="Times New Roman" w:cs="Times New Roman"/>
          <w:sz w:val="28"/>
          <w:szCs w:val="28"/>
        </w:rPr>
        <w:t xml:space="preserve"> </w:t>
      </w:r>
      <w:r>
        <w:rPr>
          <w:rFonts w:ascii="Times New Roman" w:hAnsi="Times New Roman" w:cs="Times New Roman"/>
          <w:sz w:val="28"/>
          <w:szCs w:val="28"/>
        </w:rPr>
        <w:t xml:space="preserve"> как правило</w:t>
      </w:r>
      <w:r w:rsidR="0048542B">
        <w:rPr>
          <w:rFonts w:ascii="Times New Roman" w:hAnsi="Times New Roman" w:cs="Times New Roman"/>
          <w:sz w:val="28"/>
          <w:szCs w:val="28"/>
        </w:rPr>
        <w:t>,</w:t>
      </w:r>
      <w:r>
        <w:rPr>
          <w:rFonts w:ascii="Times New Roman" w:hAnsi="Times New Roman" w:cs="Times New Roman"/>
          <w:sz w:val="28"/>
          <w:szCs w:val="28"/>
        </w:rPr>
        <w:t xml:space="preserve"> </w:t>
      </w:r>
      <w:r w:rsidR="00C22AB0" w:rsidRPr="00C22AB0">
        <w:rPr>
          <w:rFonts w:ascii="Times New Roman" w:hAnsi="Times New Roman" w:cs="Times New Roman"/>
          <w:sz w:val="28"/>
          <w:szCs w:val="28"/>
        </w:rPr>
        <w:t xml:space="preserve"> в б</w:t>
      </w:r>
      <w:r w:rsidR="00EA525E">
        <w:rPr>
          <w:rFonts w:ascii="Times New Roman" w:hAnsi="Times New Roman" w:cs="Times New Roman"/>
          <w:sz w:val="28"/>
          <w:szCs w:val="28"/>
        </w:rPr>
        <w:t>олотах, канавах и влажных лесах.</w:t>
      </w:r>
      <w:proofErr w:type="gramEnd"/>
      <w:r w:rsidR="00C22AB0" w:rsidRPr="00C22AB0">
        <w:rPr>
          <w:rFonts w:ascii="Times New Roman" w:hAnsi="Times New Roman" w:cs="Times New Roman"/>
          <w:sz w:val="28"/>
          <w:szCs w:val="28"/>
        </w:rPr>
        <w:t xml:space="preserve"> Их объединяет несколько общих признаков: короткое разветвленное корневище, широкие гладкие листья сердцевидной или почковидной формы и крупные одиночные цветки, появляющиеся из центра листовой розетки, с пятью или более лепестками. Лепестки обычно окрашены в желтый или белый тона, однако встречаются и розовые разновидности. Время цветения большинства видов калужницы – апрель-август, в зависимости от региона. После цветения появляется плод – </w:t>
      </w:r>
      <w:proofErr w:type="spellStart"/>
      <w:r w:rsidR="00C22AB0" w:rsidRPr="00C22AB0">
        <w:rPr>
          <w:rFonts w:ascii="Times New Roman" w:hAnsi="Times New Roman" w:cs="Times New Roman"/>
          <w:sz w:val="28"/>
          <w:szCs w:val="28"/>
        </w:rPr>
        <w:t>многолистовка</w:t>
      </w:r>
      <w:proofErr w:type="spellEnd"/>
      <w:r w:rsidR="00C22AB0" w:rsidRPr="00C22AB0">
        <w:rPr>
          <w:rFonts w:ascii="Times New Roman" w:hAnsi="Times New Roman" w:cs="Times New Roman"/>
          <w:sz w:val="28"/>
          <w:szCs w:val="28"/>
        </w:rPr>
        <w:t xml:space="preserve"> с небольшим количеств</w:t>
      </w:r>
      <w:r w:rsidR="0048542B">
        <w:rPr>
          <w:rFonts w:ascii="Times New Roman" w:hAnsi="Times New Roman" w:cs="Times New Roman"/>
          <w:sz w:val="28"/>
          <w:szCs w:val="28"/>
        </w:rPr>
        <w:t xml:space="preserve">ом </w:t>
      </w:r>
      <w:r w:rsidR="0048542B">
        <w:rPr>
          <w:rFonts w:ascii="Times New Roman" w:hAnsi="Times New Roman" w:cs="Times New Roman"/>
          <w:sz w:val="28"/>
          <w:szCs w:val="28"/>
        </w:rPr>
        <w:lastRenderedPageBreak/>
        <w:t xml:space="preserve">семян. </w:t>
      </w:r>
      <w:r w:rsidR="00D97CFA">
        <w:rPr>
          <w:rFonts w:ascii="Times New Roman" w:hAnsi="Times New Roman" w:cs="Times New Roman"/>
          <w:sz w:val="28"/>
          <w:szCs w:val="28"/>
        </w:rPr>
        <w:t xml:space="preserve"> </w:t>
      </w:r>
      <w:r w:rsidR="00C22AB0" w:rsidRPr="00C22AB0">
        <w:rPr>
          <w:rFonts w:ascii="Times New Roman" w:hAnsi="Times New Roman" w:cs="Times New Roman"/>
          <w:sz w:val="28"/>
          <w:szCs w:val="28"/>
        </w:rPr>
        <w:t xml:space="preserve"> По последним данным в роду насчитывается не менее 12 видов. </w:t>
      </w:r>
      <w:proofErr w:type="gramStart"/>
      <w:r w:rsidR="00C22AB0" w:rsidRPr="00C22AB0">
        <w:rPr>
          <w:rFonts w:ascii="Times New Roman" w:hAnsi="Times New Roman" w:cs="Times New Roman"/>
          <w:sz w:val="28"/>
          <w:szCs w:val="28"/>
        </w:rPr>
        <w:t>Калужница болотная (лат.</w:t>
      </w:r>
      <w:proofErr w:type="gramEnd"/>
      <w:r w:rsidR="00C22AB0" w:rsidRPr="00C22AB0">
        <w:rPr>
          <w:rFonts w:ascii="Times New Roman" w:hAnsi="Times New Roman" w:cs="Times New Roman"/>
          <w:sz w:val="28"/>
          <w:szCs w:val="28"/>
        </w:rPr>
        <w:t xml:space="preserve"> </w:t>
      </w:r>
      <w:proofErr w:type="spellStart"/>
      <w:proofErr w:type="gramStart"/>
      <w:r w:rsidR="00C22AB0" w:rsidRPr="00C22AB0">
        <w:rPr>
          <w:rFonts w:ascii="Times New Roman" w:hAnsi="Times New Roman" w:cs="Times New Roman"/>
          <w:sz w:val="28"/>
          <w:szCs w:val="28"/>
        </w:rPr>
        <w:t>Caltha</w:t>
      </w:r>
      <w:proofErr w:type="spellEnd"/>
      <w:r w:rsidR="00C22AB0" w:rsidRPr="00C22AB0">
        <w:rPr>
          <w:rFonts w:ascii="Times New Roman" w:hAnsi="Times New Roman" w:cs="Times New Roman"/>
          <w:sz w:val="28"/>
          <w:szCs w:val="28"/>
        </w:rPr>
        <w:t xml:space="preserve"> </w:t>
      </w:r>
      <w:proofErr w:type="spellStart"/>
      <w:r w:rsidR="00C22AB0" w:rsidRPr="00C22AB0">
        <w:rPr>
          <w:rFonts w:ascii="Times New Roman" w:hAnsi="Times New Roman" w:cs="Times New Roman"/>
          <w:sz w:val="28"/>
          <w:szCs w:val="28"/>
        </w:rPr>
        <w:t>palustris</w:t>
      </w:r>
      <w:proofErr w:type="spellEnd"/>
      <w:r w:rsidR="00C22AB0" w:rsidRPr="00C22AB0">
        <w:rPr>
          <w:rFonts w:ascii="Times New Roman" w:hAnsi="Times New Roman" w:cs="Times New Roman"/>
          <w:sz w:val="28"/>
          <w:szCs w:val="28"/>
        </w:rPr>
        <w:t xml:space="preserve">) – </w:t>
      </w:r>
      <w:r w:rsidR="00535BB4">
        <w:rPr>
          <w:rFonts w:ascii="Times New Roman" w:hAnsi="Times New Roman" w:cs="Times New Roman"/>
          <w:sz w:val="28"/>
          <w:szCs w:val="28"/>
        </w:rPr>
        <w:t xml:space="preserve"> </w:t>
      </w:r>
      <w:r w:rsidR="00C22AB0" w:rsidRPr="00C22AB0">
        <w:rPr>
          <w:rFonts w:ascii="Times New Roman" w:hAnsi="Times New Roman" w:cs="Times New Roman"/>
          <w:sz w:val="28"/>
          <w:szCs w:val="28"/>
        </w:rPr>
        <w:t xml:space="preserve">самый </w:t>
      </w:r>
      <w:r w:rsidR="00535BB4">
        <w:rPr>
          <w:rFonts w:ascii="Times New Roman" w:hAnsi="Times New Roman" w:cs="Times New Roman"/>
          <w:sz w:val="28"/>
          <w:szCs w:val="28"/>
        </w:rPr>
        <w:t xml:space="preserve"> </w:t>
      </w:r>
      <w:r w:rsidR="00636994">
        <w:rPr>
          <w:rFonts w:ascii="Times New Roman" w:hAnsi="Times New Roman" w:cs="Times New Roman"/>
          <w:sz w:val="28"/>
          <w:szCs w:val="28"/>
        </w:rPr>
        <w:t xml:space="preserve">популярный </w:t>
      </w:r>
      <w:r w:rsidR="00C22AB0" w:rsidRPr="00C22AB0">
        <w:rPr>
          <w:rFonts w:ascii="Times New Roman" w:hAnsi="Times New Roman" w:cs="Times New Roman"/>
          <w:sz w:val="28"/>
          <w:szCs w:val="28"/>
        </w:rPr>
        <w:t xml:space="preserve"> вид.</w:t>
      </w:r>
      <w:proofErr w:type="gramEnd"/>
      <w:r w:rsidR="00C22AB0" w:rsidRPr="00C22AB0">
        <w:rPr>
          <w:rFonts w:ascii="Times New Roman" w:hAnsi="Times New Roman" w:cs="Times New Roman"/>
          <w:sz w:val="28"/>
          <w:szCs w:val="28"/>
        </w:rPr>
        <w:t xml:space="preserve"> Болотную калужницу можно узнать по крупным гладким светло-зеленым листьям с зубчатыми краями и пятилепестковым ярко-желтым цветам, растущим на длинных цветоносах из пазух листьев, количество которых на одном растении – от 4 до 9 шт. </w:t>
      </w:r>
    </w:p>
    <w:p w:rsidR="00EA0A39" w:rsidRDefault="00EA0A39" w:rsidP="0048542B">
      <w:pPr>
        <w:tabs>
          <w:tab w:val="left" w:pos="1942"/>
        </w:tabs>
        <w:jc w:val="both"/>
        <w:rPr>
          <w:rFonts w:ascii="Times New Roman" w:hAnsi="Times New Roman" w:cs="Times New Roman"/>
          <w:sz w:val="28"/>
          <w:szCs w:val="28"/>
        </w:rPr>
      </w:pPr>
      <w:r>
        <w:rPr>
          <w:rFonts w:ascii="Times New Roman" w:hAnsi="Times New Roman" w:cs="Times New Roman"/>
          <w:sz w:val="28"/>
          <w:szCs w:val="28"/>
        </w:rPr>
        <w:t xml:space="preserve"> </w:t>
      </w:r>
      <w:r w:rsidR="00D97CFA">
        <w:rPr>
          <w:rFonts w:ascii="Times New Roman" w:hAnsi="Times New Roman" w:cs="Times New Roman"/>
          <w:sz w:val="28"/>
          <w:szCs w:val="28"/>
        </w:rPr>
        <w:t xml:space="preserve"> </w:t>
      </w:r>
      <w:r w:rsidR="00C22AB0" w:rsidRPr="00C22AB0">
        <w:rPr>
          <w:rFonts w:ascii="Times New Roman" w:hAnsi="Times New Roman" w:cs="Times New Roman"/>
          <w:sz w:val="28"/>
          <w:szCs w:val="28"/>
        </w:rPr>
        <w:t xml:space="preserve"> В</w:t>
      </w:r>
      <w:r w:rsidR="00D97CFA">
        <w:rPr>
          <w:rFonts w:ascii="Times New Roman" w:hAnsi="Times New Roman" w:cs="Times New Roman"/>
          <w:sz w:val="28"/>
          <w:szCs w:val="28"/>
        </w:rPr>
        <w:t xml:space="preserve"> целом</w:t>
      </w:r>
      <w:r w:rsidR="00C22AB0" w:rsidRPr="00C22AB0">
        <w:rPr>
          <w:rFonts w:ascii="Times New Roman" w:hAnsi="Times New Roman" w:cs="Times New Roman"/>
          <w:sz w:val="28"/>
          <w:szCs w:val="28"/>
        </w:rPr>
        <w:t xml:space="preserve">, калужница – неприхотливая культура, выращивание которой необременительно и под силу даже неопытному садоводу, однако существует несколько нюансов, главный из которых – выбор места для посадки цветка. </w:t>
      </w:r>
    </w:p>
    <w:p w:rsidR="00EA0A39" w:rsidRDefault="00EA0A39" w:rsidP="0048542B">
      <w:pPr>
        <w:tabs>
          <w:tab w:val="left" w:pos="1942"/>
        </w:tabs>
        <w:jc w:val="both"/>
        <w:rPr>
          <w:rFonts w:ascii="Times New Roman" w:hAnsi="Times New Roman" w:cs="Times New Roman"/>
          <w:sz w:val="28"/>
          <w:szCs w:val="28"/>
        </w:rPr>
      </w:pPr>
      <w:r>
        <w:rPr>
          <w:rFonts w:ascii="Times New Roman" w:hAnsi="Times New Roman" w:cs="Times New Roman"/>
          <w:sz w:val="28"/>
          <w:szCs w:val="28"/>
        </w:rPr>
        <w:t xml:space="preserve"> </w:t>
      </w:r>
      <w:r w:rsidR="00C22AB0" w:rsidRPr="00C22AB0">
        <w:rPr>
          <w:rFonts w:ascii="Times New Roman" w:hAnsi="Times New Roman" w:cs="Times New Roman"/>
          <w:sz w:val="28"/>
          <w:szCs w:val="28"/>
        </w:rPr>
        <w:t xml:space="preserve"> </w:t>
      </w:r>
      <w:r>
        <w:rPr>
          <w:rFonts w:ascii="Times New Roman" w:hAnsi="Times New Roman" w:cs="Times New Roman"/>
          <w:sz w:val="28"/>
          <w:szCs w:val="28"/>
        </w:rPr>
        <w:t xml:space="preserve">  </w:t>
      </w:r>
      <w:r w:rsidR="00C22AB0" w:rsidRPr="00C22AB0">
        <w:rPr>
          <w:rFonts w:ascii="Times New Roman" w:hAnsi="Times New Roman" w:cs="Times New Roman"/>
          <w:sz w:val="28"/>
          <w:szCs w:val="28"/>
        </w:rPr>
        <w:t xml:space="preserve">Прежде, чем высаживать калужницу на своем участке, стоит подробно изучить её предпочтения. Как было сказано выше, в естественной природе многолетник растет на подтапливаемых лугах, дне и склонах оврагов, в низинах, влажных лесах, то есть на почвах с высоким уровнем грунтовых вод или прямо в воде. [!] </w:t>
      </w:r>
    </w:p>
    <w:p w:rsidR="00EA0A39" w:rsidRDefault="008B2035" w:rsidP="0048542B">
      <w:pPr>
        <w:pStyle w:val="a3"/>
        <w:numPr>
          <w:ilvl w:val="0"/>
          <w:numId w:val="2"/>
        </w:numPr>
        <w:tabs>
          <w:tab w:val="left" w:pos="1942"/>
        </w:tabs>
        <w:jc w:val="both"/>
        <w:rPr>
          <w:rFonts w:ascii="Times New Roman" w:hAnsi="Times New Roman" w:cs="Times New Roman"/>
          <w:sz w:val="28"/>
          <w:szCs w:val="28"/>
        </w:rPr>
      </w:pPr>
      <w:r>
        <w:rPr>
          <w:rFonts w:ascii="Times New Roman" w:hAnsi="Times New Roman" w:cs="Times New Roman"/>
          <w:sz w:val="28"/>
          <w:szCs w:val="28"/>
        </w:rPr>
        <w:t>Размещая цветок на своем участке</w:t>
      </w:r>
      <w:r w:rsidR="00C22AB0" w:rsidRPr="00EA0A39">
        <w:rPr>
          <w:rFonts w:ascii="Times New Roman" w:hAnsi="Times New Roman" w:cs="Times New Roman"/>
          <w:sz w:val="28"/>
          <w:szCs w:val="28"/>
        </w:rPr>
        <w:t>, очень важно подобрать для него подходящее местоположение, сходное с естественным</w:t>
      </w:r>
      <w:r w:rsidR="004C42E1">
        <w:rPr>
          <w:rFonts w:ascii="Times New Roman" w:hAnsi="Times New Roman" w:cs="Times New Roman"/>
          <w:sz w:val="28"/>
          <w:szCs w:val="28"/>
        </w:rPr>
        <w:t xml:space="preserve"> местообитанием. </w:t>
      </w:r>
      <w:r w:rsidR="00C22AB0" w:rsidRPr="00EA0A39">
        <w:rPr>
          <w:rFonts w:ascii="Times New Roman" w:hAnsi="Times New Roman" w:cs="Times New Roman"/>
          <w:sz w:val="28"/>
          <w:szCs w:val="28"/>
        </w:rPr>
        <w:t xml:space="preserve">Отличным выбором станут берега искусственных или естественных водоемов, полянки с влажной почвой, как солнечные, так и скрытые под сенью деревьев. </w:t>
      </w:r>
    </w:p>
    <w:p w:rsidR="00EA0A39" w:rsidRDefault="00C22AB0" w:rsidP="0048542B">
      <w:pPr>
        <w:pStyle w:val="a3"/>
        <w:numPr>
          <w:ilvl w:val="0"/>
          <w:numId w:val="2"/>
        </w:numPr>
        <w:tabs>
          <w:tab w:val="left" w:pos="1942"/>
        </w:tabs>
        <w:jc w:val="both"/>
        <w:rPr>
          <w:rFonts w:ascii="Times New Roman" w:hAnsi="Times New Roman" w:cs="Times New Roman"/>
          <w:sz w:val="28"/>
          <w:szCs w:val="28"/>
        </w:rPr>
      </w:pPr>
      <w:r w:rsidRPr="00EA0A39">
        <w:rPr>
          <w:rFonts w:ascii="Times New Roman" w:hAnsi="Times New Roman" w:cs="Times New Roman"/>
          <w:sz w:val="28"/>
          <w:szCs w:val="28"/>
        </w:rPr>
        <w:t>Что касается освещенности, то обычно калужница предпочитает светлые места, однако вполне способна расти и в полутени.</w:t>
      </w:r>
    </w:p>
    <w:p w:rsidR="00EA0A39" w:rsidRDefault="00C22AB0" w:rsidP="0048542B">
      <w:pPr>
        <w:pStyle w:val="a3"/>
        <w:numPr>
          <w:ilvl w:val="0"/>
          <w:numId w:val="2"/>
        </w:numPr>
        <w:tabs>
          <w:tab w:val="left" w:pos="1942"/>
        </w:tabs>
        <w:jc w:val="both"/>
        <w:rPr>
          <w:rFonts w:ascii="Times New Roman" w:hAnsi="Times New Roman" w:cs="Times New Roman"/>
          <w:sz w:val="28"/>
          <w:szCs w:val="28"/>
        </w:rPr>
      </w:pPr>
      <w:r w:rsidRPr="00EA0A39">
        <w:rPr>
          <w:rFonts w:ascii="Times New Roman" w:hAnsi="Times New Roman" w:cs="Times New Roman"/>
          <w:sz w:val="28"/>
          <w:szCs w:val="28"/>
        </w:rPr>
        <w:t xml:space="preserve"> Почва для выращивания многолетника должна быть не только влажной, но и богатой (с высоким содержанием гумуса), при этом растение плохо реагирует на внесение удобрений, особенно различных фосфатов и аммония, так как в природе фосфат практически недоступен к</w:t>
      </w:r>
      <w:r w:rsidR="00EA0A39" w:rsidRPr="00EA0A39">
        <w:rPr>
          <w:rFonts w:ascii="Times New Roman" w:hAnsi="Times New Roman" w:cs="Times New Roman"/>
          <w:sz w:val="28"/>
          <w:szCs w:val="28"/>
        </w:rPr>
        <w:t>ультурам, растущим в воде</w:t>
      </w:r>
    </w:p>
    <w:p w:rsidR="00EA0A39" w:rsidRDefault="00C22AB0" w:rsidP="0048542B">
      <w:pPr>
        <w:pStyle w:val="a3"/>
        <w:numPr>
          <w:ilvl w:val="0"/>
          <w:numId w:val="2"/>
        </w:numPr>
        <w:tabs>
          <w:tab w:val="left" w:pos="1942"/>
        </w:tabs>
        <w:jc w:val="both"/>
        <w:rPr>
          <w:rFonts w:ascii="Times New Roman" w:hAnsi="Times New Roman" w:cs="Times New Roman"/>
          <w:sz w:val="28"/>
          <w:szCs w:val="28"/>
        </w:rPr>
      </w:pPr>
      <w:r w:rsidRPr="00EA0A39">
        <w:rPr>
          <w:rFonts w:ascii="Times New Roman" w:hAnsi="Times New Roman" w:cs="Times New Roman"/>
          <w:sz w:val="28"/>
          <w:szCs w:val="28"/>
        </w:rPr>
        <w:t>Если калужница растет в подходящем (достаточно влажном) месте, поливать дополнительно её не нужно. Впрочем, некоторые садоводы успешно выращивают цветок и на более сухих участках. Их секрет прост – активный полив, причем в случае с калужницей никаких ограничений нет – чем больше воды, тем лучше.</w:t>
      </w:r>
    </w:p>
    <w:p w:rsidR="00EA0A39" w:rsidRDefault="00C22AB0" w:rsidP="0048542B">
      <w:pPr>
        <w:pStyle w:val="a3"/>
        <w:numPr>
          <w:ilvl w:val="0"/>
          <w:numId w:val="2"/>
        </w:numPr>
        <w:tabs>
          <w:tab w:val="left" w:pos="1942"/>
        </w:tabs>
        <w:jc w:val="both"/>
        <w:rPr>
          <w:rFonts w:ascii="Times New Roman" w:hAnsi="Times New Roman" w:cs="Times New Roman"/>
          <w:sz w:val="28"/>
          <w:szCs w:val="28"/>
        </w:rPr>
      </w:pPr>
      <w:r w:rsidRPr="00EA0A39">
        <w:rPr>
          <w:rFonts w:ascii="Times New Roman" w:hAnsi="Times New Roman" w:cs="Times New Roman"/>
          <w:sz w:val="28"/>
          <w:szCs w:val="28"/>
        </w:rPr>
        <w:t xml:space="preserve"> Еще один прием, препятствующий испарению и позволяющий сохранить влагу – мульчирование. Для этих целей подойдут разнообразные садовые отходы: щепа, солома, кора, мелкие веточки. Собранные отходы перемешайте, добавьте немного компоста (2 части мульчи на 1 часть компоста) и засыпьте землю </w:t>
      </w:r>
      <w:r w:rsidR="00EA0A39" w:rsidRPr="00EA0A39">
        <w:rPr>
          <w:rFonts w:ascii="Times New Roman" w:hAnsi="Times New Roman" w:cs="Times New Roman"/>
          <w:sz w:val="28"/>
          <w:szCs w:val="28"/>
        </w:rPr>
        <w:t xml:space="preserve">слоем в 5-7 см. </w:t>
      </w:r>
    </w:p>
    <w:p w:rsidR="0048542B" w:rsidRDefault="0048542B" w:rsidP="0048542B">
      <w:pPr>
        <w:pStyle w:val="a3"/>
        <w:numPr>
          <w:ilvl w:val="0"/>
          <w:numId w:val="2"/>
        </w:numPr>
        <w:tabs>
          <w:tab w:val="left" w:pos="1942"/>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Болотная калужница  </w:t>
      </w:r>
      <w:r w:rsidRPr="00C22AB0">
        <w:rPr>
          <w:rFonts w:ascii="Times New Roman" w:hAnsi="Times New Roman" w:cs="Times New Roman"/>
          <w:sz w:val="28"/>
          <w:szCs w:val="28"/>
        </w:rPr>
        <w:t>отличается хорошей морозостойкостью. Укрывать на зиму её не нужно.</w:t>
      </w:r>
    </w:p>
    <w:p w:rsidR="0048542B" w:rsidRDefault="0048542B" w:rsidP="00636994">
      <w:pPr>
        <w:pStyle w:val="a3"/>
        <w:numPr>
          <w:ilvl w:val="0"/>
          <w:numId w:val="2"/>
        </w:numPr>
        <w:tabs>
          <w:tab w:val="left" w:pos="1942"/>
        </w:tabs>
        <w:jc w:val="both"/>
        <w:rPr>
          <w:rFonts w:ascii="Times New Roman" w:hAnsi="Times New Roman" w:cs="Times New Roman"/>
          <w:sz w:val="28"/>
          <w:szCs w:val="28"/>
        </w:rPr>
      </w:pPr>
      <w:r>
        <w:rPr>
          <w:rFonts w:ascii="Times New Roman" w:hAnsi="Times New Roman" w:cs="Times New Roman"/>
          <w:sz w:val="28"/>
          <w:szCs w:val="28"/>
        </w:rPr>
        <w:t xml:space="preserve">  </w:t>
      </w:r>
      <w:r w:rsidRPr="00C22AB0">
        <w:rPr>
          <w:rFonts w:ascii="Times New Roman" w:hAnsi="Times New Roman" w:cs="Times New Roman"/>
          <w:sz w:val="28"/>
          <w:szCs w:val="28"/>
        </w:rPr>
        <w:t xml:space="preserve"> В специальной обрезке это растение, как правило, не нуждается: оно достаточно компактно и растет низким аккуратным кустиком. Единственное, что может сделать цветовод – обрезать высокие цветоносы после окончания цветения</w:t>
      </w:r>
      <w:r>
        <w:rPr>
          <w:rFonts w:ascii="Times New Roman" w:hAnsi="Times New Roman" w:cs="Times New Roman"/>
          <w:sz w:val="28"/>
          <w:szCs w:val="28"/>
        </w:rPr>
        <w:t>.</w:t>
      </w:r>
    </w:p>
    <w:p w:rsidR="00FE03DC" w:rsidRPr="00EA5235" w:rsidRDefault="00535BB4" w:rsidP="00636994">
      <w:pPr>
        <w:pStyle w:val="a3"/>
        <w:numPr>
          <w:ilvl w:val="0"/>
          <w:numId w:val="2"/>
        </w:numPr>
        <w:tabs>
          <w:tab w:val="left" w:pos="1942"/>
        </w:tabs>
        <w:jc w:val="both"/>
        <w:rPr>
          <w:rFonts w:ascii="Times New Roman" w:hAnsi="Times New Roman" w:cs="Times New Roman"/>
          <w:sz w:val="28"/>
          <w:szCs w:val="28"/>
        </w:rPr>
      </w:pPr>
      <w:r w:rsidRPr="003A2738">
        <w:rPr>
          <w:rFonts w:ascii="Times New Roman" w:hAnsi="Times New Roman" w:cs="Times New Roman"/>
          <w:sz w:val="28"/>
          <w:szCs w:val="28"/>
        </w:rPr>
        <w:t xml:space="preserve"> После цветения растение активно наращивает листья и смотрится в это время очень декоративно</w:t>
      </w:r>
      <w:r w:rsidR="00EA5235">
        <w:rPr>
          <w:rFonts w:ascii="Times New Roman" w:hAnsi="Times New Roman" w:cs="Times New Roman"/>
          <w:sz w:val="28"/>
          <w:szCs w:val="28"/>
        </w:rPr>
        <w:t>.</w:t>
      </w:r>
    </w:p>
    <w:p w:rsidR="00EA5235" w:rsidRDefault="00EA0A39" w:rsidP="00636994">
      <w:pPr>
        <w:jc w:val="both"/>
        <w:rPr>
          <w:rFonts w:ascii="Times New Roman" w:hAnsi="Times New Roman" w:cs="Times New Roman"/>
          <w:sz w:val="28"/>
          <w:szCs w:val="28"/>
        </w:rPr>
      </w:pPr>
      <w:r>
        <w:rPr>
          <w:rFonts w:ascii="Times New Roman" w:hAnsi="Times New Roman" w:cs="Times New Roman"/>
          <w:sz w:val="28"/>
          <w:szCs w:val="28"/>
        </w:rPr>
        <w:t xml:space="preserve">       В следующий раз, взяв с собой лопату, ведро, пакеты, мы отправились за растением. Прочитав литературу о калужнице, мы выбрали подходящее место на участке</w:t>
      </w:r>
      <w:r w:rsidR="00DE01D0">
        <w:rPr>
          <w:rFonts w:ascii="Times New Roman" w:hAnsi="Times New Roman" w:cs="Times New Roman"/>
          <w:sz w:val="28"/>
          <w:szCs w:val="28"/>
        </w:rPr>
        <w:t xml:space="preserve">. Наш учебно-опытный участок состоит из 2х зон. Первая зона – это цветник у самого здания. Солнышко освещает этот участок только после обеда. Почвы тут влажные, частично даже сырые. Поэтому влаголюбивые растения подойдут сюда как нельзя лучше. </w:t>
      </w:r>
      <w:r w:rsidR="00B26A96">
        <w:rPr>
          <w:rFonts w:ascii="Times New Roman" w:hAnsi="Times New Roman" w:cs="Times New Roman"/>
          <w:sz w:val="28"/>
          <w:szCs w:val="28"/>
        </w:rPr>
        <w:t xml:space="preserve"> По методу </w:t>
      </w:r>
      <w:proofErr w:type="spellStart"/>
      <w:r w:rsidR="00B26A96">
        <w:rPr>
          <w:rFonts w:ascii="Times New Roman" w:hAnsi="Times New Roman" w:cs="Times New Roman"/>
          <w:sz w:val="28"/>
          <w:szCs w:val="28"/>
        </w:rPr>
        <w:t>Качинского</w:t>
      </w:r>
      <w:proofErr w:type="spellEnd"/>
      <w:r w:rsidR="00B26A96">
        <w:rPr>
          <w:rFonts w:ascii="Times New Roman" w:hAnsi="Times New Roman" w:cs="Times New Roman"/>
          <w:sz w:val="28"/>
          <w:szCs w:val="28"/>
        </w:rPr>
        <w:t xml:space="preserve"> Н.А., мы определили, что </w:t>
      </w:r>
      <w:r w:rsidR="00DE01D0">
        <w:rPr>
          <w:rFonts w:ascii="Times New Roman" w:hAnsi="Times New Roman" w:cs="Times New Roman"/>
          <w:sz w:val="28"/>
          <w:szCs w:val="28"/>
        </w:rPr>
        <w:t>на выбранной грядке почва сырая</w:t>
      </w:r>
      <w:r w:rsidR="00B26A96">
        <w:rPr>
          <w:rFonts w:ascii="Times New Roman" w:hAnsi="Times New Roman" w:cs="Times New Roman"/>
          <w:sz w:val="28"/>
          <w:szCs w:val="28"/>
        </w:rPr>
        <w:t xml:space="preserve">, </w:t>
      </w:r>
      <w:r w:rsidR="002E2956">
        <w:rPr>
          <w:rFonts w:ascii="Times New Roman" w:hAnsi="Times New Roman" w:cs="Times New Roman"/>
          <w:sz w:val="28"/>
          <w:szCs w:val="28"/>
        </w:rPr>
        <w:t xml:space="preserve">средний </w:t>
      </w:r>
      <w:r w:rsidR="00B26A96">
        <w:rPr>
          <w:rFonts w:ascii="Times New Roman" w:hAnsi="Times New Roman" w:cs="Times New Roman"/>
          <w:sz w:val="28"/>
          <w:szCs w:val="28"/>
        </w:rPr>
        <w:t>суглинок (почв</w:t>
      </w:r>
      <w:r w:rsidR="002E2956">
        <w:rPr>
          <w:rFonts w:ascii="Times New Roman" w:hAnsi="Times New Roman" w:cs="Times New Roman"/>
          <w:sz w:val="28"/>
          <w:szCs w:val="28"/>
        </w:rPr>
        <w:t xml:space="preserve">а скатывается в </w:t>
      </w:r>
      <w:r w:rsidR="00B26A96">
        <w:rPr>
          <w:rFonts w:ascii="Times New Roman" w:hAnsi="Times New Roman" w:cs="Times New Roman"/>
          <w:sz w:val="28"/>
          <w:szCs w:val="28"/>
        </w:rPr>
        <w:t xml:space="preserve"> шнур</w:t>
      </w:r>
      <w:r w:rsidR="002E2956">
        <w:rPr>
          <w:rFonts w:ascii="Times New Roman" w:hAnsi="Times New Roman" w:cs="Times New Roman"/>
          <w:sz w:val="28"/>
          <w:szCs w:val="28"/>
        </w:rPr>
        <w:t>, который при образовании кольца распадается</w:t>
      </w:r>
      <w:r w:rsidR="00B26A96">
        <w:rPr>
          <w:rFonts w:ascii="Times New Roman" w:hAnsi="Times New Roman" w:cs="Times New Roman"/>
          <w:sz w:val="28"/>
          <w:szCs w:val="28"/>
        </w:rPr>
        <w:t>), освещение -</w:t>
      </w:r>
      <w:r w:rsidR="00740D55">
        <w:rPr>
          <w:rFonts w:ascii="Times New Roman" w:hAnsi="Times New Roman" w:cs="Times New Roman"/>
          <w:sz w:val="28"/>
          <w:szCs w:val="28"/>
        </w:rPr>
        <w:t xml:space="preserve"> </w:t>
      </w:r>
      <w:r w:rsidR="00B26A96">
        <w:rPr>
          <w:rFonts w:ascii="Times New Roman" w:hAnsi="Times New Roman" w:cs="Times New Roman"/>
          <w:sz w:val="28"/>
          <w:szCs w:val="28"/>
        </w:rPr>
        <w:t>полутень (до обеда солнышка нет, грядки находятся в 2 метрах от здания</w:t>
      </w:r>
      <w:r w:rsidR="00EA5235">
        <w:rPr>
          <w:rFonts w:ascii="Times New Roman" w:hAnsi="Times New Roman" w:cs="Times New Roman"/>
          <w:sz w:val="28"/>
          <w:szCs w:val="28"/>
        </w:rPr>
        <w:t xml:space="preserve"> и около березы, которая тоже дает тень). Условия оптимальные для калужницы.</w:t>
      </w:r>
      <w:r w:rsidR="00DE01D0">
        <w:rPr>
          <w:rFonts w:ascii="Times New Roman" w:hAnsi="Times New Roman" w:cs="Times New Roman"/>
          <w:sz w:val="28"/>
          <w:szCs w:val="28"/>
        </w:rPr>
        <w:t xml:space="preserve"> Посадили </w:t>
      </w:r>
      <w:r w:rsidR="00B22F5D">
        <w:rPr>
          <w:rFonts w:ascii="Times New Roman" w:hAnsi="Times New Roman" w:cs="Times New Roman"/>
          <w:sz w:val="28"/>
          <w:szCs w:val="28"/>
        </w:rPr>
        <w:t xml:space="preserve">три принесенные </w:t>
      </w:r>
      <w:r w:rsidR="00EA5235">
        <w:rPr>
          <w:rFonts w:ascii="Times New Roman" w:hAnsi="Times New Roman" w:cs="Times New Roman"/>
          <w:sz w:val="28"/>
          <w:szCs w:val="28"/>
        </w:rPr>
        <w:t xml:space="preserve"> </w:t>
      </w:r>
      <w:r w:rsidR="00B22F5D">
        <w:rPr>
          <w:rFonts w:ascii="Times New Roman" w:hAnsi="Times New Roman" w:cs="Times New Roman"/>
          <w:sz w:val="28"/>
          <w:szCs w:val="28"/>
        </w:rPr>
        <w:t xml:space="preserve">3 куста первоцвета. </w:t>
      </w:r>
      <w:r w:rsidR="002E2956">
        <w:rPr>
          <w:rFonts w:ascii="Times New Roman" w:hAnsi="Times New Roman" w:cs="Times New Roman"/>
          <w:sz w:val="28"/>
          <w:szCs w:val="28"/>
        </w:rPr>
        <w:t>В п</w:t>
      </w:r>
      <w:r w:rsidR="00EA5235">
        <w:rPr>
          <w:rFonts w:ascii="Times New Roman" w:hAnsi="Times New Roman" w:cs="Times New Roman"/>
          <w:sz w:val="28"/>
          <w:szCs w:val="28"/>
        </w:rPr>
        <w:t>ервые дни посаженные кусты калужницы обильно поливали.</w:t>
      </w:r>
    </w:p>
    <w:p w:rsidR="00B22F5D" w:rsidRDefault="00B22F5D" w:rsidP="00636994">
      <w:pPr>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530549" cy="2837227"/>
            <wp:effectExtent l="0" t="0" r="3175" b="1270"/>
            <wp:docPr id="1" name="Рисунок 1" descr="D:\Desktop\участок\пер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участок\пер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1871" cy="2838710"/>
                    </a:xfrm>
                    <a:prstGeom prst="rect">
                      <a:avLst/>
                    </a:prstGeom>
                    <a:noFill/>
                    <a:ln>
                      <a:noFill/>
                    </a:ln>
                  </pic:spPr>
                </pic:pic>
              </a:graphicData>
            </a:graphic>
          </wp:inline>
        </w:drawing>
      </w:r>
      <w:r w:rsidRPr="00B22F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3104707" cy="2838893"/>
            <wp:effectExtent l="0" t="0" r="635" b="0"/>
            <wp:docPr id="2" name="Рисунок 2" descr="D:\Desktop\участок\пер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участок\пер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5737" cy="2839835"/>
                    </a:xfrm>
                    <a:prstGeom prst="rect">
                      <a:avLst/>
                    </a:prstGeom>
                    <a:noFill/>
                    <a:ln>
                      <a:noFill/>
                    </a:ln>
                  </pic:spPr>
                </pic:pic>
              </a:graphicData>
            </a:graphic>
          </wp:inline>
        </w:drawing>
      </w:r>
    </w:p>
    <w:p w:rsidR="00EA5235" w:rsidRDefault="00B22F5D" w:rsidP="00636994">
      <w:pPr>
        <w:jc w:val="both"/>
        <w:rPr>
          <w:rFonts w:ascii="Times New Roman" w:hAnsi="Times New Roman" w:cs="Times New Roman"/>
          <w:sz w:val="28"/>
          <w:szCs w:val="28"/>
        </w:rPr>
      </w:pPr>
      <w:r>
        <w:rPr>
          <w:rFonts w:ascii="Times New Roman" w:hAnsi="Times New Roman" w:cs="Times New Roman"/>
          <w:sz w:val="28"/>
          <w:szCs w:val="28"/>
        </w:rPr>
        <w:t>Фото</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калужница в природе            Фото2: </w:t>
      </w:r>
      <w:r w:rsidR="001D4D5C">
        <w:rPr>
          <w:rFonts w:ascii="Times New Roman" w:hAnsi="Times New Roman" w:cs="Times New Roman"/>
          <w:sz w:val="28"/>
          <w:szCs w:val="28"/>
        </w:rPr>
        <w:t xml:space="preserve">высажена </w:t>
      </w:r>
      <w:r>
        <w:rPr>
          <w:rFonts w:ascii="Times New Roman" w:hAnsi="Times New Roman" w:cs="Times New Roman"/>
          <w:sz w:val="28"/>
          <w:szCs w:val="28"/>
        </w:rPr>
        <w:t>на участке</w:t>
      </w:r>
    </w:p>
    <w:p w:rsidR="00B22F5D" w:rsidRDefault="001D4D5C" w:rsidP="00636994">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  </w:t>
      </w:r>
      <w:r w:rsidR="00B22F5D">
        <w:rPr>
          <w:rFonts w:ascii="Times New Roman" w:hAnsi="Times New Roman" w:cs="Times New Roman"/>
          <w:noProof/>
          <w:sz w:val="28"/>
          <w:szCs w:val="28"/>
          <w:lang w:eastAsia="ru-RU"/>
        </w:rPr>
        <w:drawing>
          <wp:inline distT="0" distB="0" distL="0" distR="0">
            <wp:extent cx="2816203" cy="3646967"/>
            <wp:effectExtent l="0" t="0" r="3810" b="0"/>
            <wp:docPr id="3" name="Рисунок 3" descr="D:\Desktop\участок\пер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участок\пер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4611" cy="3644905"/>
                    </a:xfrm>
                    <a:prstGeom prst="rect">
                      <a:avLst/>
                    </a:prstGeom>
                    <a:noFill/>
                    <a:ln>
                      <a:noFill/>
                    </a:ln>
                  </pic:spPr>
                </pic:pic>
              </a:graphicData>
            </a:graphic>
          </wp:inline>
        </w:drawing>
      </w:r>
      <w:r w:rsidR="00B22F5D" w:rsidRPr="00B22F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t xml:space="preserve">   </w:t>
      </w:r>
      <w:r w:rsidR="00B22F5D">
        <w:rPr>
          <w:rFonts w:ascii="Times New Roman" w:hAnsi="Times New Roman" w:cs="Times New Roman"/>
          <w:noProof/>
          <w:sz w:val="28"/>
          <w:szCs w:val="28"/>
          <w:lang w:eastAsia="ru-RU"/>
        </w:rPr>
        <w:drawing>
          <wp:inline distT="0" distB="0" distL="0" distR="0">
            <wp:extent cx="2806995" cy="3634669"/>
            <wp:effectExtent l="0" t="0" r="0" b="4445"/>
            <wp:docPr id="4" name="Рисунок 4" descr="D:\Desktop\участок\пер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участок\пер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2589" cy="3641912"/>
                    </a:xfrm>
                    <a:prstGeom prst="rect">
                      <a:avLst/>
                    </a:prstGeom>
                    <a:noFill/>
                    <a:ln>
                      <a:noFill/>
                    </a:ln>
                  </pic:spPr>
                </pic:pic>
              </a:graphicData>
            </a:graphic>
          </wp:inline>
        </w:drawing>
      </w:r>
    </w:p>
    <w:p w:rsidR="001D4D5C" w:rsidRDefault="001D4D5C" w:rsidP="00636994">
      <w:pPr>
        <w:jc w:val="both"/>
        <w:rPr>
          <w:rFonts w:ascii="Times New Roman" w:hAnsi="Times New Roman" w:cs="Times New Roman"/>
          <w:sz w:val="28"/>
          <w:szCs w:val="28"/>
        </w:rPr>
      </w:pPr>
      <w:r>
        <w:rPr>
          <w:rFonts w:ascii="Times New Roman" w:hAnsi="Times New Roman" w:cs="Times New Roman"/>
          <w:noProof/>
          <w:sz w:val="28"/>
          <w:szCs w:val="28"/>
          <w:lang w:eastAsia="ru-RU"/>
        </w:rPr>
        <w:t>Фото3 и 4: Калужница цветет на участке</w:t>
      </w:r>
    </w:p>
    <w:p w:rsidR="008F2721" w:rsidRDefault="002E2956" w:rsidP="008F2721">
      <w:pPr>
        <w:jc w:val="both"/>
        <w:rPr>
          <w:rFonts w:ascii="Times New Roman" w:hAnsi="Times New Roman" w:cs="Times New Roman"/>
          <w:sz w:val="28"/>
          <w:szCs w:val="28"/>
        </w:rPr>
      </w:pPr>
      <w:r>
        <w:rPr>
          <w:rFonts w:ascii="Times New Roman" w:hAnsi="Times New Roman" w:cs="Times New Roman"/>
          <w:sz w:val="28"/>
          <w:szCs w:val="28"/>
        </w:rPr>
        <w:t xml:space="preserve">      В другой </w:t>
      </w:r>
      <w:r w:rsidR="00EA5235">
        <w:rPr>
          <w:rFonts w:ascii="Times New Roman" w:hAnsi="Times New Roman" w:cs="Times New Roman"/>
          <w:sz w:val="28"/>
          <w:szCs w:val="28"/>
        </w:rPr>
        <w:t xml:space="preserve"> раз, мы поднялись выше на сопку. Вышли на ровную местность, красивый луг. На данной территории располагается лыжная база Кольской спортивной школы. На этом лугу нам повстречалась купальница. Она только набирала бутоны, цветов еще не было. Конечно же,  это растение нам очень подходило для учебно-опытного участка. Красивые цветы, декоративные листья</w:t>
      </w:r>
      <w:r>
        <w:rPr>
          <w:rFonts w:ascii="Times New Roman" w:hAnsi="Times New Roman" w:cs="Times New Roman"/>
          <w:sz w:val="28"/>
          <w:szCs w:val="28"/>
        </w:rPr>
        <w:t xml:space="preserve">, неприхотливость растения, как раз то, что нам нужно. </w:t>
      </w:r>
    </w:p>
    <w:p w:rsidR="008F2721" w:rsidRDefault="008F2721" w:rsidP="008F2721">
      <w:pPr>
        <w:tabs>
          <w:tab w:val="left" w:pos="1942"/>
        </w:tabs>
        <w:jc w:val="both"/>
        <w:rPr>
          <w:rFonts w:ascii="Times New Roman" w:hAnsi="Times New Roman" w:cs="Times New Roman"/>
          <w:sz w:val="28"/>
          <w:szCs w:val="28"/>
        </w:rPr>
      </w:pPr>
      <w:r>
        <w:rPr>
          <w:rFonts w:ascii="Times New Roman" w:hAnsi="Times New Roman" w:cs="Times New Roman"/>
          <w:sz w:val="28"/>
          <w:szCs w:val="28"/>
        </w:rPr>
        <w:t xml:space="preserve">       </w:t>
      </w:r>
      <w:r w:rsidRPr="00134D59">
        <w:rPr>
          <w:rFonts w:ascii="Times New Roman" w:hAnsi="Times New Roman" w:cs="Times New Roman"/>
          <w:sz w:val="28"/>
          <w:szCs w:val="28"/>
        </w:rPr>
        <w:t xml:space="preserve"> </w:t>
      </w:r>
      <w:proofErr w:type="gramStart"/>
      <w:r w:rsidRPr="00134D59">
        <w:rPr>
          <w:rFonts w:ascii="Times New Roman" w:hAnsi="Times New Roman" w:cs="Times New Roman"/>
          <w:sz w:val="28"/>
          <w:szCs w:val="28"/>
        </w:rPr>
        <w:t xml:space="preserve">Купальница </w:t>
      </w:r>
      <w:r w:rsidR="001D4D5C">
        <w:rPr>
          <w:rFonts w:ascii="Times New Roman" w:hAnsi="Times New Roman" w:cs="Times New Roman"/>
          <w:sz w:val="28"/>
          <w:szCs w:val="28"/>
        </w:rPr>
        <w:t>европейская</w:t>
      </w:r>
      <w:r w:rsidR="00AB04A0">
        <w:rPr>
          <w:rFonts w:ascii="Times New Roman" w:hAnsi="Times New Roman" w:cs="Times New Roman"/>
          <w:sz w:val="28"/>
          <w:szCs w:val="28"/>
        </w:rPr>
        <w:t xml:space="preserve"> </w:t>
      </w:r>
      <w:r w:rsidR="00AB04A0" w:rsidRPr="00AB04A0">
        <w:rPr>
          <w:rFonts w:ascii="Times New Roman" w:hAnsi="Times New Roman" w:cs="Times New Roman"/>
          <w:sz w:val="28"/>
          <w:szCs w:val="28"/>
        </w:rPr>
        <w:t>(лат.</w:t>
      </w:r>
      <w:proofErr w:type="gramEnd"/>
      <w:r w:rsidR="00AB04A0" w:rsidRPr="00AB04A0">
        <w:rPr>
          <w:rFonts w:ascii="Times New Roman" w:hAnsi="Times New Roman" w:cs="Times New Roman"/>
          <w:sz w:val="28"/>
          <w:szCs w:val="28"/>
        </w:rPr>
        <w:t xml:space="preserve"> </w:t>
      </w:r>
      <w:proofErr w:type="spellStart"/>
      <w:proofErr w:type="gramStart"/>
      <w:r w:rsidR="00AB04A0" w:rsidRPr="00AB04A0">
        <w:rPr>
          <w:rFonts w:ascii="Times New Roman" w:hAnsi="Times New Roman" w:cs="Times New Roman"/>
          <w:sz w:val="28"/>
          <w:szCs w:val="28"/>
        </w:rPr>
        <w:t>Tróllius</w:t>
      </w:r>
      <w:proofErr w:type="spellEnd"/>
      <w:r w:rsidR="00AB04A0" w:rsidRPr="00AB04A0">
        <w:rPr>
          <w:rFonts w:ascii="Times New Roman" w:hAnsi="Times New Roman" w:cs="Times New Roman"/>
          <w:sz w:val="28"/>
          <w:szCs w:val="28"/>
        </w:rPr>
        <w:t xml:space="preserve"> </w:t>
      </w:r>
      <w:proofErr w:type="spellStart"/>
      <w:r w:rsidR="00AB04A0" w:rsidRPr="00AB04A0">
        <w:rPr>
          <w:rFonts w:ascii="Times New Roman" w:hAnsi="Times New Roman" w:cs="Times New Roman"/>
          <w:sz w:val="28"/>
          <w:szCs w:val="28"/>
        </w:rPr>
        <w:t>europaéus</w:t>
      </w:r>
      <w:proofErr w:type="spellEnd"/>
      <w:r w:rsidR="00AB04A0" w:rsidRPr="00AB04A0">
        <w:rPr>
          <w:rFonts w:ascii="Times New Roman" w:hAnsi="Times New Roman" w:cs="Times New Roman"/>
          <w:sz w:val="28"/>
          <w:szCs w:val="28"/>
        </w:rPr>
        <w:t>)</w:t>
      </w:r>
      <w:r w:rsidR="001D4D5C">
        <w:rPr>
          <w:rFonts w:ascii="Times New Roman" w:hAnsi="Times New Roman" w:cs="Times New Roman"/>
          <w:sz w:val="28"/>
          <w:szCs w:val="28"/>
        </w:rPr>
        <w:t xml:space="preserve"> </w:t>
      </w:r>
      <w:r w:rsidRPr="00134D59">
        <w:rPr>
          <w:rFonts w:ascii="Times New Roman" w:hAnsi="Times New Roman" w:cs="Times New Roman"/>
          <w:sz w:val="28"/>
          <w:szCs w:val="28"/>
        </w:rPr>
        <w:t>- простое и неприх</w:t>
      </w:r>
      <w:r>
        <w:rPr>
          <w:rFonts w:ascii="Times New Roman" w:hAnsi="Times New Roman" w:cs="Times New Roman"/>
          <w:sz w:val="28"/>
          <w:szCs w:val="28"/>
        </w:rPr>
        <w:t>отл</w:t>
      </w:r>
      <w:r w:rsidR="00AB04A0">
        <w:rPr>
          <w:rFonts w:ascii="Times New Roman" w:hAnsi="Times New Roman" w:cs="Times New Roman"/>
          <w:sz w:val="28"/>
          <w:szCs w:val="28"/>
        </w:rPr>
        <w:t>ивое растение.</w:t>
      </w:r>
      <w:proofErr w:type="gramEnd"/>
      <w:r w:rsidR="00AB04A0">
        <w:rPr>
          <w:rFonts w:ascii="Times New Roman" w:hAnsi="Times New Roman" w:cs="Times New Roman"/>
          <w:sz w:val="28"/>
          <w:szCs w:val="28"/>
        </w:rPr>
        <w:t xml:space="preserve"> </w:t>
      </w:r>
      <w:r w:rsidRPr="00134D59">
        <w:rPr>
          <w:rFonts w:ascii="Times New Roman" w:hAnsi="Times New Roman" w:cs="Times New Roman"/>
          <w:sz w:val="28"/>
          <w:szCs w:val="28"/>
        </w:rPr>
        <w:t xml:space="preserve"> Купальницы в народе еще называют жарками из-за ярких и крупных соцветий. Лучше растут купальницы по сырым местам, поэтому в саду лучшее место для них - возле пруда</w:t>
      </w:r>
      <w:r>
        <w:rPr>
          <w:rFonts w:ascii="Times New Roman" w:hAnsi="Times New Roman" w:cs="Times New Roman"/>
          <w:sz w:val="28"/>
          <w:szCs w:val="28"/>
        </w:rPr>
        <w:t xml:space="preserve"> или увлажненные почвы. </w:t>
      </w:r>
      <w:r w:rsidRPr="00134D59">
        <w:rPr>
          <w:rFonts w:ascii="Times New Roman" w:hAnsi="Times New Roman" w:cs="Times New Roman"/>
          <w:sz w:val="28"/>
          <w:szCs w:val="28"/>
        </w:rPr>
        <w:t xml:space="preserve">Цветут растения весной в мае-июне около месяца. </w:t>
      </w:r>
      <w:r w:rsidR="009C3640">
        <w:rPr>
          <w:rFonts w:ascii="Times New Roman" w:hAnsi="Times New Roman" w:cs="Times New Roman"/>
          <w:sz w:val="28"/>
          <w:szCs w:val="28"/>
        </w:rPr>
        <w:t xml:space="preserve">Купальница очень украшает цветники и клумбы </w:t>
      </w:r>
      <w:r w:rsidR="002C021C">
        <w:rPr>
          <w:rFonts w:ascii="Times New Roman" w:hAnsi="Times New Roman" w:cs="Times New Roman"/>
          <w:sz w:val="28"/>
          <w:szCs w:val="28"/>
        </w:rPr>
        <w:t xml:space="preserve"> пришкольных территорий, парков и частных участков. </w:t>
      </w:r>
      <w:r w:rsidRPr="00134D59">
        <w:rPr>
          <w:rFonts w:ascii="Times New Roman" w:hAnsi="Times New Roman" w:cs="Times New Roman"/>
          <w:sz w:val="28"/>
          <w:szCs w:val="28"/>
        </w:rPr>
        <w:t>Где лучше и как посадить купальницу</w:t>
      </w:r>
      <w:r w:rsidR="002C021C">
        <w:rPr>
          <w:rFonts w:ascii="Times New Roman" w:hAnsi="Times New Roman" w:cs="Times New Roman"/>
          <w:sz w:val="28"/>
          <w:szCs w:val="28"/>
        </w:rPr>
        <w:t>?</w:t>
      </w:r>
    </w:p>
    <w:p w:rsidR="008F2721" w:rsidRDefault="008F2721" w:rsidP="008F2721">
      <w:pPr>
        <w:pStyle w:val="a3"/>
        <w:numPr>
          <w:ilvl w:val="0"/>
          <w:numId w:val="3"/>
        </w:numPr>
        <w:tabs>
          <w:tab w:val="left" w:pos="1942"/>
        </w:tabs>
        <w:jc w:val="both"/>
        <w:rPr>
          <w:rFonts w:ascii="Times New Roman" w:hAnsi="Times New Roman" w:cs="Times New Roman"/>
          <w:sz w:val="28"/>
          <w:szCs w:val="28"/>
        </w:rPr>
      </w:pPr>
      <w:r w:rsidRPr="00535BB4">
        <w:rPr>
          <w:rFonts w:ascii="Times New Roman" w:hAnsi="Times New Roman" w:cs="Times New Roman"/>
          <w:sz w:val="28"/>
          <w:szCs w:val="28"/>
        </w:rPr>
        <w:t xml:space="preserve"> Для правильной посадки купальниц </w:t>
      </w:r>
      <w:r>
        <w:rPr>
          <w:rFonts w:ascii="Times New Roman" w:hAnsi="Times New Roman" w:cs="Times New Roman"/>
          <w:sz w:val="28"/>
          <w:szCs w:val="28"/>
        </w:rPr>
        <w:t xml:space="preserve">нужно выбрать походящее место  на участке. Лучше всего они </w:t>
      </w:r>
      <w:r w:rsidRPr="00535BB4">
        <w:rPr>
          <w:rFonts w:ascii="Times New Roman" w:hAnsi="Times New Roman" w:cs="Times New Roman"/>
          <w:sz w:val="28"/>
          <w:szCs w:val="28"/>
        </w:rPr>
        <w:t xml:space="preserve"> растут на сырых участках в полутени. При посадке этих растений на ярком солнце, цветки будут быстрее отцветать, а цвет лепестков будет менее ярким. Влажная хорошо дренированная почва - вполне подойдет для этих ц</w:t>
      </w:r>
      <w:r>
        <w:rPr>
          <w:rFonts w:ascii="Times New Roman" w:hAnsi="Times New Roman" w:cs="Times New Roman"/>
          <w:sz w:val="28"/>
          <w:szCs w:val="28"/>
        </w:rPr>
        <w:t xml:space="preserve">ветов. Не выносят купальницы </w:t>
      </w:r>
      <w:r w:rsidRPr="00535BB4">
        <w:rPr>
          <w:rFonts w:ascii="Times New Roman" w:hAnsi="Times New Roman" w:cs="Times New Roman"/>
          <w:sz w:val="28"/>
          <w:szCs w:val="28"/>
        </w:rPr>
        <w:t xml:space="preserve"> лишь </w:t>
      </w:r>
      <w:r w:rsidRPr="00636994">
        <w:rPr>
          <w:rFonts w:ascii="Times New Roman" w:hAnsi="Times New Roman" w:cs="Times New Roman"/>
          <w:i/>
          <w:sz w:val="28"/>
          <w:szCs w:val="28"/>
          <w:u w:val="single"/>
        </w:rPr>
        <w:t>бедные песчаные и сухие почвы.</w:t>
      </w:r>
      <w:r w:rsidRPr="00535BB4">
        <w:rPr>
          <w:rFonts w:ascii="Times New Roman" w:hAnsi="Times New Roman" w:cs="Times New Roman"/>
          <w:sz w:val="28"/>
          <w:szCs w:val="28"/>
        </w:rPr>
        <w:t xml:space="preserve"> </w:t>
      </w:r>
    </w:p>
    <w:p w:rsidR="008F2721" w:rsidRDefault="008F2721" w:rsidP="008F2721">
      <w:pPr>
        <w:pStyle w:val="a3"/>
        <w:numPr>
          <w:ilvl w:val="0"/>
          <w:numId w:val="3"/>
        </w:numPr>
        <w:tabs>
          <w:tab w:val="left" w:pos="1942"/>
        </w:tabs>
        <w:jc w:val="both"/>
        <w:rPr>
          <w:rFonts w:ascii="Times New Roman" w:hAnsi="Times New Roman" w:cs="Times New Roman"/>
          <w:sz w:val="28"/>
          <w:szCs w:val="28"/>
        </w:rPr>
      </w:pPr>
      <w:r w:rsidRPr="00535BB4">
        <w:rPr>
          <w:rFonts w:ascii="Times New Roman" w:hAnsi="Times New Roman" w:cs="Times New Roman"/>
          <w:sz w:val="28"/>
          <w:szCs w:val="28"/>
        </w:rPr>
        <w:lastRenderedPageBreak/>
        <w:t xml:space="preserve">Самый распространенный способ размножения </w:t>
      </w:r>
      <w:r>
        <w:rPr>
          <w:rFonts w:ascii="Times New Roman" w:hAnsi="Times New Roman" w:cs="Times New Roman"/>
          <w:sz w:val="28"/>
          <w:szCs w:val="28"/>
        </w:rPr>
        <w:t xml:space="preserve">первоцвета </w:t>
      </w:r>
      <w:r w:rsidRPr="00535BB4">
        <w:rPr>
          <w:rFonts w:ascii="Times New Roman" w:hAnsi="Times New Roman" w:cs="Times New Roman"/>
          <w:sz w:val="28"/>
          <w:szCs w:val="28"/>
        </w:rPr>
        <w:t>- деление куста. Старые кусты аккуратно выкапывают из земл</w:t>
      </w:r>
      <w:r w:rsidR="00740D55">
        <w:rPr>
          <w:rFonts w:ascii="Times New Roman" w:hAnsi="Times New Roman" w:cs="Times New Roman"/>
          <w:sz w:val="28"/>
          <w:szCs w:val="28"/>
        </w:rPr>
        <w:t>и и делят на части</w:t>
      </w:r>
      <w:r w:rsidRPr="00535BB4">
        <w:rPr>
          <w:rFonts w:ascii="Times New Roman" w:hAnsi="Times New Roman" w:cs="Times New Roman"/>
          <w:sz w:val="28"/>
          <w:szCs w:val="28"/>
        </w:rPr>
        <w:t>, в каждой из которых должно быть по 3-4 почки.</w:t>
      </w:r>
      <w:r>
        <w:rPr>
          <w:rFonts w:ascii="Times New Roman" w:hAnsi="Times New Roman" w:cs="Times New Roman"/>
          <w:sz w:val="28"/>
          <w:szCs w:val="28"/>
        </w:rPr>
        <w:t xml:space="preserve"> </w:t>
      </w:r>
      <w:r w:rsidR="00740D55">
        <w:rPr>
          <w:rFonts w:ascii="Times New Roman" w:hAnsi="Times New Roman" w:cs="Times New Roman"/>
          <w:sz w:val="28"/>
          <w:szCs w:val="28"/>
        </w:rPr>
        <w:t xml:space="preserve"> М</w:t>
      </w:r>
      <w:r w:rsidRPr="00535BB4">
        <w:rPr>
          <w:rFonts w:ascii="Times New Roman" w:hAnsi="Times New Roman" w:cs="Times New Roman"/>
          <w:sz w:val="28"/>
          <w:szCs w:val="28"/>
        </w:rPr>
        <w:t>олодые делянки за год дадут приличный куст.  Самое важное при делении и пересадке - не пересушит</w:t>
      </w:r>
      <w:r>
        <w:rPr>
          <w:rFonts w:ascii="Times New Roman" w:hAnsi="Times New Roman" w:cs="Times New Roman"/>
          <w:sz w:val="28"/>
          <w:szCs w:val="28"/>
        </w:rPr>
        <w:t xml:space="preserve">ь корни, потому что они у купальниц </w:t>
      </w:r>
      <w:r w:rsidRPr="00535BB4">
        <w:rPr>
          <w:rFonts w:ascii="Times New Roman" w:hAnsi="Times New Roman" w:cs="Times New Roman"/>
          <w:sz w:val="28"/>
          <w:szCs w:val="28"/>
        </w:rPr>
        <w:t xml:space="preserve">очень нежные. Пересадкой купальниц лучше заниматься в конце лета. В это время растение вступает в состояние покоя и легче перенесет </w:t>
      </w:r>
      <w:r>
        <w:rPr>
          <w:rFonts w:ascii="Times New Roman" w:hAnsi="Times New Roman" w:cs="Times New Roman"/>
          <w:sz w:val="28"/>
          <w:szCs w:val="28"/>
        </w:rPr>
        <w:t>пересадку.</w:t>
      </w:r>
    </w:p>
    <w:p w:rsidR="008F2721" w:rsidRDefault="008F2721" w:rsidP="008F2721">
      <w:pPr>
        <w:pStyle w:val="a3"/>
        <w:numPr>
          <w:ilvl w:val="0"/>
          <w:numId w:val="3"/>
        </w:numPr>
        <w:tabs>
          <w:tab w:val="left" w:pos="1942"/>
        </w:tabs>
        <w:jc w:val="both"/>
        <w:rPr>
          <w:rFonts w:ascii="Times New Roman" w:hAnsi="Times New Roman" w:cs="Times New Roman"/>
          <w:sz w:val="28"/>
          <w:szCs w:val="28"/>
        </w:rPr>
      </w:pPr>
      <w:r w:rsidRPr="00535BB4">
        <w:rPr>
          <w:rFonts w:ascii="Times New Roman" w:hAnsi="Times New Roman" w:cs="Times New Roman"/>
          <w:sz w:val="28"/>
          <w:szCs w:val="28"/>
        </w:rPr>
        <w:t>Уход за купальницами совсем несложный. Цветы следует вовремя рыхлить, пропалывать от сорняков, поливать и подкармливать. Можно для сохранения влаги хорошо мульчировать растения торфом. Также рекомендуют делать подсыпку богатой органикой почвы к корням жарок. Обрезание цветоносов на купальницах может вызвать повторн</w:t>
      </w:r>
      <w:r>
        <w:rPr>
          <w:rFonts w:ascii="Times New Roman" w:hAnsi="Times New Roman" w:cs="Times New Roman"/>
          <w:sz w:val="28"/>
          <w:szCs w:val="28"/>
        </w:rPr>
        <w:t xml:space="preserve">ое цветение этих растений. </w:t>
      </w:r>
    </w:p>
    <w:p w:rsidR="008F2721" w:rsidRDefault="008F2721" w:rsidP="008F2721">
      <w:pPr>
        <w:pStyle w:val="a3"/>
        <w:numPr>
          <w:ilvl w:val="0"/>
          <w:numId w:val="3"/>
        </w:numPr>
        <w:tabs>
          <w:tab w:val="left" w:pos="1942"/>
        </w:tabs>
        <w:jc w:val="both"/>
        <w:rPr>
          <w:rFonts w:ascii="Times New Roman" w:hAnsi="Times New Roman" w:cs="Times New Roman"/>
          <w:sz w:val="28"/>
          <w:szCs w:val="28"/>
        </w:rPr>
      </w:pPr>
      <w:r>
        <w:rPr>
          <w:rFonts w:ascii="Times New Roman" w:hAnsi="Times New Roman" w:cs="Times New Roman"/>
          <w:sz w:val="28"/>
          <w:szCs w:val="28"/>
        </w:rPr>
        <w:t xml:space="preserve"> Н</w:t>
      </w:r>
      <w:r w:rsidRPr="00535BB4">
        <w:rPr>
          <w:rFonts w:ascii="Times New Roman" w:hAnsi="Times New Roman" w:cs="Times New Roman"/>
          <w:sz w:val="28"/>
          <w:szCs w:val="28"/>
        </w:rPr>
        <w:t>а зиму укрывать купальницы не стоит.</w:t>
      </w:r>
      <w:r>
        <w:rPr>
          <w:rFonts w:ascii="Times New Roman" w:hAnsi="Times New Roman" w:cs="Times New Roman"/>
          <w:sz w:val="28"/>
          <w:szCs w:val="28"/>
        </w:rPr>
        <w:t xml:space="preserve"> Этот цветок отлично переносит з</w:t>
      </w:r>
      <w:r w:rsidRPr="00535BB4">
        <w:rPr>
          <w:rFonts w:ascii="Times New Roman" w:hAnsi="Times New Roman" w:cs="Times New Roman"/>
          <w:sz w:val="28"/>
          <w:szCs w:val="28"/>
        </w:rPr>
        <w:t xml:space="preserve">имние холода. </w:t>
      </w:r>
    </w:p>
    <w:p w:rsidR="008F2721" w:rsidRDefault="008F2721" w:rsidP="008F2721">
      <w:pPr>
        <w:pStyle w:val="a3"/>
        <w:numPr>
          <w:ilvl w:val="0"/>
          <w:numId w:val="3"/>
        </w:numPr>
        <w:tabs>
          <w:tab w:val="left" w:pos="1942"/>
        </w:tabs>
        <w:jc w:val="both"/>
        <w:rPr>
          <w:rFonts w:ascii="Times New Roman" w:hAnsi="Times New Roman" w:cs="Times New Roman"/>
          <w:sz w:val="28"/>
          <w:szCs w:val="28"/>
        </w:rPr>
      </w:pPr>
      <w:r w:rsidRPr="00535BB4">
        <w:rPr>
          <w:rFonts w:ascii="Times New Roman" w:hAnsi="Times New Roman" w:cs="Times New Roman"/>
          <w:sz w:val="28"/>
          <w:szCs w:val="28"/>
        </w:rPr>
        <w:t>Подкормки купальниц проводят</w:t>
      </w:r>
      <w:r w:rsidR="002C021C">
        <w:rPr>
          <w:rFonts w:ascii="Times New Roman" w:hAnsi="Times New Roman" w:cs="Times New Roman"/>
          <w:sz w:val="28"/>
          <w:szCs w:val="28"/>
        </w:rPr>
        <w:t xml:space="preserve">, </w:t>
      </w:r>
      <w:r w:rsidRPr="00535BB4">
        <w:rPr>
          <w:rFonts w:ascii="Times New Roman" w:hAnsi="Times New Roman" w:cs="Times New Roman"/>
          <w:sz w:val="28"/>
          <w:szCs w:val="28"/>
        </w:rPr>
        <w:t xml:space="preserve"> как и для других цветов в самые ранние сроки весной до начала цветения, а затем осенью. Куст купальниц остается декоративным в течение года, а с наступлением заморозков отмирает. </w:t>
      </w:r>
    </w:p>
    <w:p w:rsidR="008F2721" w:rsidRDefault="008F2721" w:rsidP="008F2721">
      <w:pPr>
        <w:pStyle w:val="a3"/>
        <w:numPr>
          <w:ilvl w:val="0"/>
          <w:numId w:val="3"/>
        </w:numPr>
        <w:tabs>
          <w:tab w:val="left" w:pos="1942"/>
        </w:tabs>
        <w:jc w:val="both"/>
        <w:rPr>
          <w:rFonts w:ascii="Times New Roman" w:hAnsi="Times New Roman" w:cs="Times New Roman"/>
          <w:sz w:val="28"/>
          <w:szCs w:val="28"/>
        </w:rPr>
      </w:pPr>
      <w:r w:rsidRPr="00535BB4">
        <w:rPr>
          <w:rFonts w:ascii="Times New Roman" w:hAnsi="Times New Roman" w:cs="Times New Roman"/>
          <w:sz w:val="28"/>
          <w:szCs w:val="28"/>
        </w:rPr>
        <w:t>Листья обрезают</w:t>
      </w:r>
      <w:r w:rsidR="002C021C">
        <w:rPr>
          <w:rFonts w:ascii="Times New Roman" w:hAnsi="Times New Roman" w:cs="Times New Roman"/>
          <w:sz w:val="28"/>
          <w:szCs w:val="28"/>
        </w:rPr>
        <w:t>,</w:t>
      </w:r>
      <w:r w:rsidRPr="00535BB4">
        <w:rPr>
          <w:rFonts w:ascii="Times New Roman" w:hAnsi="Times New Roman" w:cs="Times New Roman"/>
          <w:sz w:val="28"/>
          <w:szCs w:val="28"/>
        </w:rPr>
        <w:t xml:space="preserve"> оставляя 2-3 см черешка над землей. Более низкая срезка может привести к </w:t>
      </w:r>
      <w:proofErr w:type="spellStart"/>
      <w:r w:rsidRPr="00535BB4">
        <w:rPr>
          <w:rFonts w:ascii="Times New Roman" w:hAnsi="Times New Roman" w:cs="Times New Roman"/>
          <w:sz w:val="28"/>
          <w:szCs w:val="28"/>
        </w:rPr>
        <w:t>подмерзанию</w:t>
      </w:r>
      <w:proofErr w:type="spellEnd"/>
      <w:r w:rsidRPr="00535BB4">
        <w:rPr>
          <w:rFonts w:ascii="Times New Roman" w:hAnsi="Times New Roman" w:cs="Times New Roman"/>
          <w:sz w:val="28"/>
          <w:szCs w:val="28"/>
        </w:rPr>
        <w:t xml:space="preserve"> почек и слабому цветению на следующий го</w:t>
      </w:r>
      <w:r>
        <w:rPr>
          <w:rFonts w:ascii="Times New Roman" w:hAnsi="Times New Roman" w:cs="Times New Roman"/>
          <w:sz w:val="28"/>
          <w:szCs w:val="28"/>
        </w:rPr>
        <w:t xml:space="preserve">д. </w:t>
      </w:r>
    </w:p>
    <w:p w:rsidR="008F2721" w:rsidRDefault="008F2721" w:rsidP="008F2721">
      <w:pPr>
        <w:pStyle w:val="a3"/>
        <w:numPr>
          <w:ilvl w:val="0"/>
          <w:numId w:val="3"/>
        </w:numPr>
        <w:tabs>
          <w:tab w:val="left" w:pos="1942"/>
        </w:tabs>
        <w:jc w:val="both"/>
        <w:rPr>
          <w:rFonts w:ascii="Times New Roman" w:hAnsi="Times New Roman" w:cs="Times New Roman"/>
          <w:sz w:val="28"/>
          <w:szCs w:val="28"/>
        </w:rPr>
      </w:pPr>
      <w:r w:rsidRPr="00535BB4">
        <w:rPr>
          <w:rFonts w:ascii="Times New Roman" w:hAnsi="Times New Roman" w:cs="Times New Roman"/>
          <w:sz w:val="28"/>
          <w:szCs w:val="28"/>
        </w:rPr>
        <w:t xml:space="preserve"> Купальницы благодаря своей жизнеспособности редко подвержены каким-либо болезням. Но для профилактики рекомендуется осенью обрезать листья и провести опрыскивание фунгицидами.</w:t>
      </w:r>
    </w:p>
    <w:p w:rsidR="008F2721" w:rsidRPr="008F2721" w:rsidRDefault="008F2721" w:rsidP="00636994">
      <w:pPr>
        <w:pStyle w:val="a3"/>
        <w:numPr>
          <w:ilvl w:val="0"/>
          <w:numId w:val="3"/>
        </w:numPr>
        <w:tabs>
          <w:tab w:val="left" w:pos="1942"/>
        </w:tabs>
        <w:jc w:val="both"/>
        <w:rPr>
          <w:rFonts w:ascii="Times New Roman" w:hAnsi="Times New Roman" w:cs="Times New Roman"/>
          <w:sz w:val="28"/>
          <w:szCs w:val="28"/>
        </w:rPr>
      </w:pPr>
      <w:r w:rsidRPr="00535BB4">
        <w:rPr>
          <w:rFonts w:ascii="Times New Roman" w:hAnsi="Times New Roman" w:cs="Times New Roman"/>
          <w:sz w:val="28"/>
          <w:szCs w:val="28"/>
        </w:rPr>
        <w:t>Могут расти купальницы по соседству и с высокими многолетними цветами. Главное, чтобы всем хватало места и питания.</w:t>
      </w:r>
      <w:r w:rsidRPr="00535BB4">
        <w:rPr>
          <w:rFonts w:ascii="Times New Roman" w:hAnsi="Times New Roman" w:cs="Times New Roman"/>
          <w:sz w:val="28"/>
          <w:szCs w:val="28"/>
        </w:rPr>
        <w:tab/>
      </w:r>
    </w:p>
    <w:p w:rsidR="002E2956" w:rsidRDefault="00740D55" w:rsidP="00636994">
      <w:pPr>
        <w:jc w:val="both"/>
        <w:rPr>
          <w:rFonts w:ascii="Times New Roman" w:hAnsi="Times New Roman" w:cs="Times New Roman"/>
          <w:sz w:val="28"/>
          <w:szCs w:val="28"/>
        </w:rPr>
      </w:pPr>
      <w:r>
        <w:rPr>
          <w:rFonts w:ascii="Times New Roman" w:hAnsi="Times New Roman" w:cs="Times New Roman"/>
          <w:sz w:val="28"/>
          <w:szCs w:val="28"/>
        </w:rPr>
        <w:t xml:space="preserve">        </w:t>
      </w:r>
      <w:r w:rsidR="00A75AAA">
        <w:rPr>
          <w:rFonts w:ascii="Times New Roman" w:hAnsi="Times New Roman" w:cs="Times New Roman"/>
          <w:sz w:val="28"/>
          <w:szCs w:val="28"/>
        </w:rPr>
        <w:t>Как уже упомянули выше, купальницу мы обнаружили около лыжной базы спортивной школы. На этом участке идет разработка спортивной площадки. Многие растения уже примяты, в том числе и купальница. Мы решили взять те кусты, которые могли  бы погибнуть под ногами человека.   Выкопав</w:t>
      </w:r>
      <w:r w:rsidR="002E2956">
        <w:rPr>
          <w:rFonts w:ascii="Times New Roman" w:hAnsi="Times New Roman" w:cs="Times New Roman"/>
          <w:sz w:val="28"/>
          <w:szCs w:val="28"/>
        </w:rPr>
        <w:t xml:space="preserve"> 5 </w:t>
      </w:r>
      <w:r w:rsidR="00FE3C64">
        <w:rPr>
          <w:rFonts w:ascii="Times New Roman" w:hAnsi="Times New Roman" w:cs="Times New Roman"/>
          <w:sz w:val="28"/>
          <w:szCs w:val="28"/>
        </w:rPr>
        <w:t xml:space="preserve">небольших </w:t>
      </w:r>
      <w:r w:rsidR="002E2956">
        <w:rPr>
          <w:rFonts w:ascii="Times New Roman" w:hAnsi="Times New Roman" w:cs="Times New Roman"/>
          <w:sz w:val="28"/>
          <w:szCs w:val="28"/>
        </w:rPr>
        <w:t>кустов</w:t>
      </w:r>
      <w:r w:rsidR="00FE3C64">
        <w:rPr>
          <w:rFonts w:ascii="Times New Roman" w:hAnsi="Times New Roman" w:cs="Times New Roman"/>
          <w:sz w:val="28"/>
          <w:szCs w:val="28"/>
        </w:rPr>
        <w:t xml:space="preserve"> купальницы</w:t>
      </w:r>
      <w:r w:rsidR="00A75AAA">
        <w:rPr>
          <w:rFonts w:ascii="Times New Roman" w:hAnsi="Times New Roman" w:cs="Times New Roman"/>
          <w:sz w:val="28"/>
          <w:szCs w:val="28"/>
        </w:rPr>
        <w:t xml:space="preserve">,   </w:t>
      </w:r>
      <w:r w:rsidR="00FE3C64">
        <w:rPr>
          <w:rFonts w:ascii="Times New Roman" w:hAnsi="Times New Roman" w:cs="Times New Roman"/>
          <w:sz w:val="28"/>
          <w:szCs w:val="28"/>
        </w:rPr>
        <w:t xml:space="preserve"> принесли </w:t>
      </w:r>
      <w:r w:rsidR="00A75AAA">
        <w:rPr>
          <w:rFonts w:ascii="Times New Roman" w:hAnsi="Times New Roman" w:cs="Times New Roman"/>
          <w:sz w:val="28"/>
          <w:szCs w:val="28"/>
        </w:rPr>
        <w:t xml:space="preserve">их </w:t>
      </w:r>
      <w:r w:rsidR="00FE3C64">
        <w:rPr>
          <w:rFonts w:ascii="Times New Roman" w:hAnsi="Times New Roman" w:cs="Times New Roman"/>
          <w:sz w:val="28"/>
          <w:szCs w:val="28"/>
        </w:rPr>
        <w:t>на наш участок</w:t>
      </w:r>
      <w:r w:rsidR="002E2956">
        <w:rPr>
          <w:rFonts w:ascii="Times New Roman" w:hAnsi="Times New Roman" w:cs="Times New Roman"/>
          <w:sz w:val="28"/>
          <w:szCs w:val="28"/>
        </w:rPr>
        <w:t>. Посадили 2 куста на грядке  рядом с калужницей, а 3 других на грядки по этой же стороне участка, т</w:t>
      </w:r>
      <w:r w:rsidR="00FE3C64">
        <w:rPr>
          <w:rFonts w:ascii="Times New Roman" w:hAnsi="Times New Roman" w:cs="Times New Roman"/>
          <w:sz w:val="28"/>
          <w:szCs w:val="28"/>
        </w:rPr>
        <w:t>олько на более освещенно</w:t>
      </w:r>
      <w:r>
        <w:rPr>
          <w:rFonts w:ascii="Times New Roman" w:hAnsi="Times New Roman" w:cs="Times New Roman"/>
          <w:sz w:val="28"/>
          <w:szCs w:val="28"/>
        </w:rPr>
        <w:t>е</w:t>
      </w:r>
      <w:r w:rsidR="00FE3C64">
        <w:rPr>
          <w:rFonts w:ascii="Times New Roman" w:hAnsi="Times New Roman" w:cs="Times New Roman"/>
          <w:sz w:val="28"/>
          <w:szCs w:val="28"/>
        </w:rPr>
        <w:t xml:space="preserve"> место</w:t>
      </w:r>
      <w:r>
        <w:rPr>
          <w:rFonts w:ascii="Times New Roman" w:hAnsi="Times New Roman" w:cs="Times New Roman"/>
          <w:sz w:val="28"/>
          <w:szCs w:val="28"/>
        </w:rPr>
        <w:t xml:space="preserve">. </w:t>
      </w:r>
      <w:r w:rsidR="002E2956">
        <w:rPr>
          <w:rFonts w:ascii="Times New Roman" w:hAnsi="Times New Roman" w:cs="Times New Roman"/>
          <w:sz w:val="28"/>
          <w:szCs w:val="28"/>
        </w:rPr>
        <w:t xml:space="preserve">Почва </w:t>
      </w:r>
      <w:r w:rsidR="008F2721">
        <w:rPr>
          <w:rFonts w:ascii="Times New Roman" w:hAnsi="Times New Roman" w:cs="Times New Roman"/>
          <w:sz w:val="28"/>
          <w:szCs w:val="28"/>
        </w:rPr>
        <w:t>на этих грядках не такая сырая</w:t>
      </w:r>
      <w:r w:rsidR="002E2956">
        <w:rPr>
          <w:rFonts w:ascii="Times New Roman" w:hAnsi="Times New Roman" w:cs="Times New Roman"/>
          <w:sz w:val="28"/>
          <w:szCs w:val="28"/>
        </w:rPr>
        <w:t xml:space="preserve">, легкий суглинок (при свертывании </w:t>
      </w:r>
      <w:r w:rsidR="008F2721">
        <w:rPr>
          <w:rFonts w:ascii="Times New Roman" w:hAnsi="Times New Roman" w:cs="Times New Roman"/>
          <w:sz w:val="28"/>
          <w:szCs w:val="28"/>
        </w:rPr>
        <w:t xml:space="preserve"> шнур дробится). Но для купальницы эти грядки подошли, как нельзя лучше.</w:t>
      </w:r>
    </w:p>
    <w:p w:rsidR="00A75AAA" w:rsidRDefault="00A75AAA" w:rsidP="00636994">
      <w:pPr>
        <w:jc w:val="both"/>
        <w:rPr>
          <w:rFonts w:ascii="Times New Roman" w:hAnsi="Times New Roman" w:cs="Times New Roman"/>
          <w:sz w:val="28"/>
          <w:szCs w:val="28"/>
        </w:rPr>
      </w:pPr>
    </w:p>
    <w:p w:rsidR="003920E1" w:rsidRDefault="003920E1" w:rsidP="003920E1">
      <w:pPr>
        <w:spacing w:after="0"/>
        <w:ind w:firstLine="708"/>
        <w:rPr>
          <w:rFonts w:ascii="Times New Roman" w:hAnsi="Times New Roman" w:cs="Times New Roman"/>
          <w:b/>
          <w:sz w:val="28"/>
          <w:szCs w:val="28"/>
        </w:rPr>
      </w:pPr>
      <w:r>
        <w:rPr>
          <w:rFonts w:ascii="Times New Roman" w:hAnsi="Times New Roman" w:cs="Times New Roman"/>
          <w:sz w:val="28"/>
          <w:szCs w:val="28"/>
        </w:rPr>
        <w:lastRenderedPageBreak/>
        <w:t>Таблица:</w:t>
      </w:r>
      <w:r w:rsidRPr="00965907">
        <w:rPr>
          <w:rFonts w:ascii="Times New Roman" w:hAnsi="Times New Roman" w:cs="Times New Roman"/>
          <w:b/>
          <w:sz w:val="28"/>
          <w:szCs w:val="28"/>
        </w:rPr>
        <w:t xml:space="preserve"> </w:t>
      </w:r>
      <w:r>
        <w:rPr>
          <w:rFonts w:ascii="Times New Roman" w:hAnsi="Times New Roman" w:cs="Times New Roman"/>
          <w:b/>
          <w:sz w:val="28"/>
          <w:szCs w:val="28"/>
        </w:rPr>
        <w:t>Характеристики почвы на участке для первоцветов.</w:t>
      </w:r>
    </w:p>
    <w:p w:rsidR="003920E1" w:rsidRPr="00965907" w:rsidRDefault="003920E1" w:rsidP="003920E1">
      <w:pPr>
        <w:spacing w:after="0"/>
        <w:ind w:firstLine="708"/>
        <w:rPr>
          <w:rFonts w:ascii="Times New Roman" w:hAnsi="Times New Roman" w:cs="Times New Roman"/>
          <w:b/>
          <w:sz w:val="28"/>
          <w:szCs w:val="28"/>
        </w:rPr>
      </w:pPr>
    </w:p>
    <w:tbl>
      <w:tblPr>
        <w:tblStyle w:val="a5"/>
        <w:tblW w:w="9699" w:type="dxa"/>
        <w:tblLook w:val="04A0" w:firstRow="1" w:lastRow="0" w:firstColumn="1" w:lastColumn="0" w:noHBand="0" w:noVBand="1"/>
      </w:tblPr>
      <w:tblGrid>
        <w:gridCol w:w="2802"/>
        <w:gridCol w:w="3118"/>
        <w:gridCol w:w="3779"/>
      </w:tblGrid>
      <w:tr w:rsidR="003920E1" w:rsidTr="00E53D98">
        <w:tc>
          <w:tcPr>
            <w:tcW w:w="2802" w:type="dxa"/>
          </w:tcPr>
          <w:p w:rsidR="003920E1" w:rsidRDefault="003920E1" w:rsidP="00E53D98">
            <w:pPr>
              <w:rPr>
                <w:rFonts w:ascii="Times New Roman" w:hAnsi="Times New Roman" w:cs="Times New Roman"/>
                <w:sz w:val="28"/>
                <w:szCs w:val="28"/>
              </w:rPr>
            </w:pPr>
            <w:r>
              <w:rPr>
                <w:rFonts w:ascii="Times New Roman" w:hAnsi="Times New Roman" w:cs="Times New Roman"/>
                <w:sz w:val="28"/>
                <w:szCs w:val="28"/>
              </w:rPr>
              <w:t>Название растения</w:t>
            </w:r>
          </w:p>
          <w:p w:rsidR="003920E1" w:rsidRDefault="003920E1" w:rsidP="00E53D98">
            <w:pPr>
              <w:rPr>
                <w:rFonts w:ascii="Times New Roman" w:hAnsi="Times New Roman" w:cs="Times New Roman"/>
                <w:sz w:val="28"/>
                <w:szCs w:val="28"/>
              </w:rPr>
            </w:pPr>
          </w:p>
        </w:tc>
        <w:tc>
          <w:tcPr>
            <w:tcW w:w="3118" w:type="dxa"/>
          </w:tcPr>
          <w:p w:rsidR="003920E1" w:rsidRDefault="003920E1" w:rsidP="00E53D98">
            <w:pPr>
              <w:rPr>
                <w:rFonts w:ascii="Times New Roman" w:hAnsi="Times New Roman" w:cs="Times New Roman"/>
                <w:sz w:val="28"/>
                <w:szCs w:val="28"/>
              </w:rPr>
            </w:pPr>
            <w:r>
              <w:rPr>
                <w:rFonts w:ascii="Times New Roman" w:hAnsi="Times New Roman" w:cs="Times New Roman"/>
                <w:sz w:val="28"/>
                <w:szCs w:val="28"/>
              </w:rPr>
              <w:t>Влажность почвы</w:t>
            </w:r>
          </w:p>
        </w:tc>
        <w:tc>
          <w:tcPr>
            <w:tcW w:w="3779" w:type="dxa"/>
          </w:tcPr>
          <w:p w:rsidR="003920E1" w:rsidRDefault="003920E1" w:rsidP="00E53D98">
            <w:pPr>
              <w:rPr>
                <w:rFonts w:ascii="Times New Roman" w:hAnsi="Times New Roman" w:cs="Times New Roman"/>
                <w:sz w:val="28"/>
                <w:szCs w:val="28"/>
              </w:rPr>
            </w:pPr>
            <w:r>
              <w:rPr>
                <w:rFonts w:ascii="Times New Roman" w:hAnsi="Times New Roman" w:cs="Times New Roman"/>
                <w:sz w:val="28"/>
                <w:szCs w:val="28"/>
              </w:rPr>
              <w:t xml:space="preserve">          Тип почвы</w:t>
            </w:r>
          </w:p>
        </w:tc>
      </w:tr>
      <w:tr w:rsidR="003920E1" w:rsidTr="00E53D98">
        <w:tc>
          <w:tcPr>
            <w:tcW w:w="2802" w:type="dxa"/>
          </w:tcPr>
          <w:p w:rsidR="003920E1" w:rsidRDefault="003920E1" w:rsidP="00E53D98">
            <w:pPr>
              <w:rPr>
                <w:rFonts w:ascii="Times New Roman" w:hAnsi="Times New Roman" w:cs="Times New Roman"/>
                <w:sz w:val="28"/>
                <w:szCs w:val="28"/>
              </w:rPr>
            </w:pPr>
            <w:r>
              <w:rPr>
                <w:rFonts w:ascii="Times New Roman" w:hAnsi="Times New Roman" w:cs="Times New Roman"/>
                <w:sz w:val="28"/>
                <w:szCs w:val="28"/>
              </w:rPr>
              <w:t>Купальница европейская</w:t>
            </w:r>
          </w:p>
        </w:tc>
        <w:tc>
          <w:tcPr>
            <w:tcW w:w="3118" w:type="dxa"/>
          </w:tcPr>
          <w:p w:rsidR="003920E1" w:rsidRDefault="003920E1" w:rsidP="00E53D98">
            <w:pPr>
              <w:rPr>
                <w:rFonts w:ascii="Times New Roman" w:hAnsi="Times New Roman" w:cs="Times New Roman"/>
                <w:sz w:val="28"/>
                <w:szCs w:val="28"/>
              </w:rPr>
            </w:pPr>
            <w:r>
              <w:rPr>
                <w:rFonts w:ascii="Times New Roman" w:hAnsi="Times New Roman" w:cs="Times New Roman"/>
                <w:sz w:val="28"/>
                <w:szCs w:val="28"/>
              </w:rPr>
              <w:t>сыроватая</w:t>
            </w:r>
          </w:p>
        </w:tc>
        <w:tc>
          <w:tcPr>
            <w:tcW w:w="3779" w:type="dxa"/>
          </w:tcPr>
          <w:p w:rsidR="003920E1" w:rsidRDefault="003920E1" w:rsidP="00E53D98">
            <w:pPr>
              <w:rPr>
                <w:rFonts w:ascii="Times New Roman" w:hAnsi="Times New Roman" w:cs="Times New Roman"/>
                <w:sz w:val="28"/>
                <w:szCs w:val="28"/>
              </w:rPr>
            </w:pPr>
            <w:r>
              <w:rPr>
                <w:rFonts w:ascii="Times New Roman" w:hAnsi="Times New Roman" w:cs="Times New Roman"/>
                <w:sz w:val="28"/>
                <w:szCs w:val="28"/>
              </w:rPr>
              <w:t>Легкий суглинок</w:t>
            </w:r>
          </w:p>
          <w:p w:rsidR="003920E1" w:rsidRDefault="003920E1" w:rsidP="00E53D98">
            <w:pPr>
              <w:rPr>
                <w:rFonts w:ascii="Times New Roman" w:hAnsi="Times New Roman" w:cs="Times New Roman"/>
                <w:sz w:val="28"/>
                <w:szCs w:val="28"/>
              </w:rPr>
            </w:pPr>
          </w:p>
        </w:tc>
      </w:tr>
      <w:tr w:rsidR="003920E1" w:rsidTr="00E53D98">
        <w:tc>
          <w:tcPr>
            <w:tcW w:w="2802" w:type="dxa"/>
          </w:tcPr>
          <w:p w:rsidR="003920E1" w:rsidRDefault="003920E1" w:rsidP="00E53D98">
            <w:pPr>
              <w:rPr>
                <w:rFonts w:ascii="Times New Roman" w:hAnsi="Times New Roman" w:cs="Times New Roman"/>
                <w:sz w:val="28"/>
                <w:szCs w:val="28"/>
              </w:rPr>
            </w:pPr>
            <w:r>
              <w:rPr>
                <w:rFonts w:ascii="Times New Roman" w:hAnsi="Times New Roman" w:cs="Times New Roman"/>
                <w:sz w:val="28"/>
                <w:szCs w:val="28"/>
              </w:rPr>
              <w:t>Калужница болотная</w:t>
            </w:r>
          </w:p>
          <w:p w:rsidR="003920E1" w:rsidRDefault="003920E1" w:rsidP="00E53D98">
            <w:pPr>
              <w:rPr>
                <w:rFonts w:ascii="Times New Roman" w:hAnsi="Times New Roman" w:cs="Times New Roman"/>
                <w:sz w:val="28"/>
                <w:szCs w:val="28"/>
              </w:rPr>
            </w:pPr>
          </w:p>
        </w:tc>
        <w:tc>
          <w:tcPr>
            <w:tcW w:w="3118" w:type="dxa"/>
          </w:tcPr>
          <w:p w:rsidR="003920E1" w:rsidRDefault="003920E1" w:rsidP="00E53D98">
            <w:pPr>
              <w:rPr>
                <w:rFonts w:ascii="Times New Roman" w:hAnsi="Times New Roman" w:cs="Times New Roman"/>
                <w:sz w:val="28"/>
                <w:szCs w:val="28"/>
              </w:rPr>
            </w:pPr>
            <w:r>
              <w:rPr>
                <w:rFonts w:ascii="Times New Roman" w:hAnsi="Times New Roman" w:cs="Times New Roman"/>
                <w:sz w:val="28"/>
                <w:szCs w:val="28"/>
              </w:rPr>
              <w:t>сырая</w:t>
            </w:r>
          </w:p>
        </w:tc>
        <w:tc>
          <w:tcPr>
            <w:tcW w:w="3779" w:type="dxa"/>
          </w:tcPr>
          <w:p w:rsidR="003920E1" w:rsidRDefault="003920E1" w:rsidP="00E53D98">
            <w:pPr>
              <w:rPr>
                <w:rFonts w:ascii="Times New Roman" w:hAnsi="Times New Roman" w:cs="Times New Roman"/>
                <w:sz w:val="28"/>
                <w:szCs w:val="28"/>
              </w:rPr>
            </w:pPr>
            <w:r>
              <w:rPr>
                <w:rFonts w:ascii="Times New Roman" w:hAnsi="Times New Roman" w:cs="Times New Roman"/>
                <w:sz w:val="28"/>
                <w:szCs w:val="28"/>
              </w:rPr>
              <w:t>Средний суглинок</w:t>
            </w:r>
          </w:p>
        </w:tc>
      </w:tr>
    </w:tbl>
    <w:p w:rsidR="003920E1" w:rsidRDefault="003920E1" w:rsidP="00636994">
      <w:pPr>
        <w:jc w:val="both"/>
        <w:rPr>
          <w:rFonts w:ascii="Times New Roman" w:hAnsi="Times New Roman" w:cs="Times New Roman"/>
          <w:sz w:val="28"/>
          <w:szCs w:val="28"/>
        </w:rPr>
      </w:pPr>
    </w:p>
    <w:p w:rsidR="001D4D5C" w:rsidRDefault="001D4D5C" w:rsidP="00636994">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770955" cy="3168502"/>
            <wp:effectExtent l="0" t="0" r="0" b="0"/>
            <wp:docPr id="5" name="Рисунок 5" descr="D:\Desktop\участок\пер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участок\пер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5279" cy="3173446"/>
                    </a:xfrm>
                    <a:prstGeom prst="rect">
                      <a:avLst/>
                    </a:prstGeom>
                    <a:noFill/>
                    <a:ln>
                      <a:noFill/>
                    </a:ln>
                  </pic:spPr>
                </pic:pic>
              </a:graphicData>
            </a:graphic>
          </wp:inline>
        </w:drawing>
      </w:r>
      <w:r w:rsidRPr="001D4D5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3072809" cy="3157869"/>
            <wp:effectExtent l="0" t="0" r="0" b="4445"/>
            <wp:docPr id="6" name="Рисунок 6" descr="D:\Desktop\участок\пер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участок\пер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4068" cy="3159163"/>
                    </a:xfrm>
                    <a:prstGeom prst="rect">
                      <a:avLst/>
                    </a:prstGeom>
                    <a:noFill/>
                    <a:ln>
                      <a:noFill/>
                    </a:ln>
                  </pic:spPr>
                </pic:pic>
              </a:graphicData>
            </a:graphic>
          </wp:inline>
        </w:drawing>
      </w:r>
    </w:p>
    <w:p w:rsidR="001D4D5C" w:rsidRDefault="001D4D5C" w:rsidP="00636994">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Фото5 и 6: купальница в природе.</w:t>
      </w:r>
    </w:p>
    <w:p w:rsidR="001D4D5C" w:rsidRDefault="001D4D5C" w:rsidP="00636994">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860158" cy="2976477"/>
            <wp:effectExtent l="0" t="0" r="0" b="0"/>
            <wp:docPr id="7" name="Рисунок 7" descr="D:\Desktop\участок\пер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участок\пер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0158" cy="2976477"/>
                    </a:xfrm>
                    <a:prstGeom prst="rect">
                      <a:avLst/>
                    </a:prstGeom>
                    <a:noFill/>
                    <a:ln>
                      <a:noFill/>
                    </a:ln>
                  </pic:spPr>
                </pic:pic>
              </a:graphicData>
            </a:graphic>
          </wp:inline>
        </w:drawing>
      </w:r>
      <w:r w:rsidR="008B3F40" w:rsidRPr="008B3F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B3F40">
        <w:rPr>
          <w:rFonts w:ascii="Times New Roman" w:hAnsi="Times New Roman" w:cs="Times New Roman"/>
          <w:noProof/>
          <w:sz w:val="28"/>
          <w:szCs w:val="28"/>
          <w:lang w:eastAsia="ru-RU"/>
        </w:rPr>
        <w:t xml:space="preserve">      </w:t>
      </w:r>
      <w:r w:rsidR="008B3F40">
        <w:rPr>
          <w:rFonts w:ascii="Times New Roman" w:hAnsi="Times New Roman" w:cs="Times New Roman"/>
          <w:noProof/>
          <w:sz w:val="28"/>
          <w:szCs w:val="28"/>
          <w:lang w:eastAsia="ru-RU"/>
        </w:rPr>
        <w:drawing>
          <wp:inline distT="0" distB="0" distL="0" distR="0">
            <wp:extent cx="2806995" cy="2985958"/>
            <wp:effectExtent l="0" t="0" r="0" b="5080"/>
            <wp:docPr id="8" name="Рисунок 8" descr="D:\Desktop\участок\пер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участок\пер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6994" cy="2985957"/>
                    </a:xfrm>
                    <a:prstGeom prst="rect">
                      <a:avLst/>
                    </a:prstGeom>
                    <a:noFill/>
                    <a:ln>
                      <a:noFill/>
                    </a:ln>
                  </pic:spPr>
                </pic:pic>
              </a:graphicData>
            </a:graphic>
          </wp:inline>
        </w:drawing>
      </w:r>
    </w:p>
    <w:p w:rsidR="008B3F40" w:rsidRDefault="008B3F40" w:rsidP="00636994">
      <w:pPr>
        <w:jc w:val="both"/>
        <w:rPr>
          <w:rFonts w:ascii="Times New Roman" w:hAnsi="Times New Roman" w:cs="Times New Roman"/>
          <w:sz w:val="28"/>
          <w:szCs w:val="28"/>
        </w:rPr>
      </w:pPr>
      <w:r>
        <w:rPr>
          <w:rFonts w:ascii="Times New Roman" w:hAnsi="Times New Roman" w:cs="Times New Roman"/>
          <w:noProof/>
          <w:sz w:val="28"/>
          <w:szCs w:val="28"/>
          <w:lang w:eastAsia="ru-RU"/>
        </w:rPr>
        <w:t>Фото 7 и 8: купальница на участке.</w:t>
      </w:r>
    </w:p>
    <w:p w:rsidR="00740D55" w:rsidRDefault="001E281D" w:rsidP="00636994">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B3F40">
        <w:rPr>
          <w:rFonts w:ascii="Times New Roman" w:hAnsi="Times New Roman" w:cs="Times New Roman"/>
          <w:sz w:val="28"/>
          <w:szCs w:val="28"/>
        </w:rPr>
        <w:t xml:space="preserve">   </w:t>
      </w:r>
      <w:r>
        <w:rPr>
          <w:rFonts w:ascii="Times New Roman" w:hAnsi="Times New Roman" w:cs="Times New Roman"/>
          <w:sz w:val="28"/>
          <w:szCs w:val="28"/>
        </w:rPr>
        <w:t xml:space="preserve"> На очередном маршруте в лесной зоне мы наткнулись на очень красивое растение, похожее листьями на землянику. Поскольку это растение встретилось нам впервые,  и увидели мы всего один кустик, мы не стали его брать. Сфотографировали и дома определили первоцвет. Им оказалась княженика. Красивое, удивительное растение. В лите</w:t>
      </w:r>
      <w:r w:rsidR="00A618CA">
        <w:rPr>
          <w:rFonts w:ascii="Times New Roman" w:hAnsi="Times New Roman" w:cs="Times New Roman"/>
          <w:sz w:val="28"/>
          <w:szCs w:val="28"/>
        </w:rPr>
        <w:t xml:space="preserve">ратуре мы узнали, что  </w:t>
      </w:r>
      <w:r w:rsidRPr="001E281D">
        <w:rPr>
          <w:rFonts w:ascii="Times New Roman" w:hAnsi="Times New Roman" w:cs="Times New Roman"/>
          <w:sz w:val="28"/>
          <w:szCs w:val="28"/>
        </w:rPr>
        <w:t xml:space="preserve"> эта ягода поистине лесная княжна. Чем же привлекательна эта северянка? Поленика-княженика относится к роду малин семейства розоцветных, ее корневая система, почки возобновления, многолетние подземные стебли, расположенные на глубине 15—25 см, остаются живыми многие годы. Надземная же часть отмирает ежегодно. Цвести княженика начинает в мае и продолжает до середины июля. Во время цветения все побеги покрываются яркими розово-алыми цветками. Опыляются они в основном осами, пчелами, шмелями, мухами, поэтому урожай зависит от хорошей погоды. Правда, могут цветки и самоопыляться, если кусты от различных клонов. Ягоды княженики по форме и цвету похожи на малину, но они обладают более сильным ароматом, напоминающим ананас.</w:t>
      </w:r>
      <w:r w:rsidR="00A618CA">
        <w:rPr>
          <w:rFonts w:ascii="Times New Roman" w:hAnsi="Times New Roman" w:cs="Times New Roman"/>
          <w:sz w:val="28"/>
          <w:szCs w:val="28"/>
        </w:rPr>
        <w:t xml:space="preserve"> Раньше пользовалась ягода большим спросом, в настоящее время встречается в Мурманской области очень редко, но в Красную книгу не занесена. В народе называют растение арктическая  малина, поленика, лесная княжна.</w:t>
      </w:r>
    </w:p>
    <w:p w:rsidR="008B3F40" w:rsidRPr="003920E1" w:rsidRDefault="008B3F40" w:rsidP="00636994">
      <w:pPr>
        <w:jc w:val="both"/>
        <w:rPr>
          <w:noProof/>
          <w:lang w:eastAsia="ru-RU"/>
        </w:rPr>
      </w:pPr>
      <w:r>
        <w:rPr>
          <w:noProof/>
          <w:lang w:eastAsia="ru-RU"/>
        </w:rPr>
        <w:t xml:space="preserve"> </w:t>
      </w:r>
      <w:r>
        <w:rPr>
          <w:noProof/>
          <w:lang w:eastAsia="ru-RU"/>
        </w:rPr>
        <w:drawing>
          <wp:inline distT="0" distB="0" distL="0" distR="0" wp14:anchorId="0CF938EA" wp14:editId="50093236">
            <wp:extent cx="2945218" cy="2934586"/>
            <wp:effectExtent l="0" t="0" r="7620" b="0"/>
            <wp:docPr id="10" name="Рисунок 10" descr="D:\Desktop\участок\пер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участок\пер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6323" cy="2935687"/>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6DC93D25" wp14:editId="5C3BAB47">
            <wp:extent cx="2711303" cy="2934586"/>
            <wp:effectExtent l="0" t="0" r="0" b="0"/>
            <wp:docPr id="11" name="Рисунок 11" descr="ÐÐ½ÑÐ¶ÐµÐ½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½ÑÐ¶ÐµÐ½Ð¸Ðº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1401" cy="2934692"/>
                    </a:xfrm>
                    <a:prstGeom prst="rect">
                      <a:avLst/>
                    </a:prstGeom>
                    <a:noFill/>
                    <a:ln>
                      <a:noFill/>
                    </a:ln>
                  </pic:spPr>
                </pic:pic>
              </a:graphicData>
            </a:graphic>
          </wp:inline>
        </w:drawing>
      </w:r>
      <w:r>
        <w:rPr>
          <w:noProof/>
          <w:lang w:eastAsia="ru-RU"/>
        </w:rPr>
        <w:t xml:space="preserve">                                                                   </w:t>
      </w:r>
    </w:p>
    <w:p w:rsidR="00EA0A39" w:rsidRDefault="00EB0D09" w:rsidP="00636994">
      <w:pPr>
        <w:jc w:val="both"/>
        <w:rPr>
          <w:rFonts w:ascii="Times New Roman" w:hAnsi="Times New Roman" w:cs="Times New Roman"/>
          <w:sz w:val="28"/>
          <w:szCs w:val="28"/>
        </w:rPr>
      </w:pPr>
      <w:r>
        <w:rPr>
          <w:rFonts w:ascii="Times New Roman" w:hAnsi="Times New Roman" w:cs="Times New Roman"/>
          <w:sz w:val="28"/>
          <w:szCs w:val="28"/>
        </w:rPr>
        <w:t>Фото 9 – 10. Княженика.</w:t>
      </w:r>
    </w:p>
    <w:p w:rsidR="00EA525E" w:rsidRDefault="00EA525E" w:rsidP="00636994">
      <w:pPr>
        <w:jc w:val="both"/>
        <w:rPr>
          <w:rFonts w:ascii="Times New Roman" w:hAnsi="Times New Roman" w:cs="Times New Roman"/>
          <w:sz w:val="28"/>
          <w:szCs w:val="28"/>
        </w:rPr>
      </w:pPr>
      <w:r>
        <w:rPr>
          <w:rFonts w:ascii="Times New Roman" w:hAnsi="Times New Roman" w:cs="Times New Roman"/>
          <w:sz w:val="28"/>
          <w:szCs w:val="28"/>
        </w:rPr>
        <w:t>Таким образом, на исследуемой территории мы встретили  6 первоцвето</w:t>
      </w:r>
      <w:r w:rsidR="00EB0D09">
        <w:rPr>
          <w:rFonts w:ascii="Times New Roman" w:hAnsi="Times New Roman" w:cs="Times New Roman"/>
          <w:sz w:val="28"/>
          <w:szCs w:val="28"/>
        </w:rPr>
        <w:t xml:space="preserve">в, произрастающих на разных биотопах, в разных условиях. </w:t>
      </w:r>
    </w:p>
    <w:p w:rsidR="003920E1" w:rsidRPr="008F2721" w:rsidRDefault="003920E1" w:rsidP="00636994">
      <w:pPr>
        <w:jc w:val="both"/>
        <w:rPr>
          <w:rFonts w:ascii="Times New Roman" w:hAnsi="Times New Roman" w:cs="Times New Roman"/>
          <w:sz w:val="28"/>
          <w:szCs w:val="28"/>
        </w:rPr>
      </w:pPr>
    </w:p>
    <w:p w:rsidR="00134D59" w:rsidRPr="008F2721" w:rsidRDefault="008F2721" w:rsidP="008F2721">
      <w:pPr>
        <w:tabs>
          <w:tab w:val="left" w:pos="1390"/>
        </w:tabs>
        <w:rPr>
          <w:rFonts w:ascii="Times New Roman" w:hAnsi="Times New Roman" w:cs="Times New Roman"/>
          <w:b/>
          <w:sz w:val="28"/>
          <w:szCs w:val="28"/>
        </w:rPr>
      </w:pPr>
      <w:r w:rsidRPr="008F2721">
        <w:rPr>
          <w:rFonts w:ascii="Times New Roman" w:hAnsi="Times New Roman" w:cs="Times New Roman"/>
          <w:sz w:val="28"/>
          <w:szCs w:val="28"/>
        </w:rPr>
        <w:lastRenderedPageBreak/>
        <w:tab/>
        <w:t>Таблица</w:t>
      </w:r>
      <w:r>
        <w:rPr>
          <w:rFonts w:ascii="Times New Roman" w:hAnsi="Times New Roman" w:cs="Times New Roman"/>
          <w:b/>
          <w:sz w:val="28"/>
          <w:szCs w:val="28"/>
        </w:rPr>
        <w:t xml:space="preserve">: </w:t>
      </w:r>
      <w:r w:rsidR="00EA525E">
        <w:rPr>
          <w:rFonts w:ascii="Times New Roman" w:hAnsi="Times New Roman" w:cs="Times New Roman"/>
          <w:b/>
          <w:sz w:val="28"/>
          <w:szCs w:val="28"/>
        </w:rPr>
        <w:t>П</w:t>
      </w:r>
      <w:r w:rsidRPr="008F2721">
        <w:rPr>
          <w:rFonts w:ascii="Times New Roman" w:hAnsi="Times New Roman" w:cs="Times New Roman"/>
          <w:b/>
          <w:sz w:val="28"/>
          <w:szCs w:val="28"/>
        </w:rPr>
        <w:t xml:space="preserve">ервоцветы на </w:t>
      </w:r>
      <w:r w:rsidR="00EA525E">
        <w:rPr>
          <w:rFonts w:ascii="Times New Roman" w:hAnsi="Times New Roman" w:cs="Times New Roman"/>
          <w:b/>
          <w:sz w:val="28"/>
          <w:szCs w:val="28"/>
        </w:rPr>
        <w:t xml:space="preserve">исследуемой </w:t>
      </w:r>
      <w:r w:rsidRPr="008F2721">
        <w:rPr>
          <w:rFonts w:ascii="Times New Roman" w:hAnsi="Times New Roman" w:cs="Times New Roman"/>
          <w:b/>
          <w:sz w:val="28"/>
          <w:szCs w:val="28"/>
        </w:rPr>
        <w:t>местности.</w:t>
      </w:r>
    </w:p>
    <w:tbl>
      <w:tblPr>
        <w:tblStyle w:val="a5"/>
        <w:tblW w:w="0" w:type="auto"/>
        <w:tblLook w:val="04A0" w:firstRow="1" w:lastRow="0" w:firstColumn="1" w:lastColumn="0" w:noHBand="0" w:noVBand="1"/>
      </w:tblPr>
      <w:tblGrid>
        <w:gridCol w:w="2392"/>
        <w:gridCol w:w="2536"/>
        <w:gridCol w:w="2268"/>
        <w:gridCol w:w="2375"/>
      </w:tblGrid>
      <w:tr w:rsidR="00134D59" w:rsidTr="003920E1">
        <w:tc>
          <w:tcPr>
            <w:tcW w:w="2392" w:type="dxa"/>
          </w:tcPr>
          <w:p w:rsidR="00134D59" w:rsidRDefault="00134D59" w:rsidP="00134D59">
            <w:pPr>
              <w:rPr>
                <w:rFonts w:ascii="Times New Roman" w:hAnsi="Times New Roman" w:cs="Times New Roman"/>
                <w:sz w:val="28"/>
                <w:szCs w:val="28"/>
              </w:rPr>
            </w:pPr>
            <w:r>
              <w:rPr>
                <w:rFonts w:ascii="Times New Roman" w:hAnsi="Times New Roman" w:cs="Times New Roman"/>
                <w:sz w:val="28"/>
                <w:szCs w:val="28"/>
              </w:rPr>
              <w:t>Название растения</w:t>
            </w:r>
          </w:p>
        </w:tc>
        <w:tc>
          <w:tcPr>
            <w:tcW w:w="2536" w:type="dxa"/>
          </w:tcPr>
          <w:p w:rsidR="00134D59" w:rsidRDefault="00251BDB" w:rsidP="00134D59">
            <w:pPr>
              <w:rPr>
                <w:rFonts w:ascii="Times New Roman" w:hAnsi="Times New Roman" w:cs="Times New Roman"/>
                <w:sz w:val="28"/>
                <w:szCs w:val="28"/>
              </w:rPr>
            </w:pPr>
            <w:r>
              <w:rPr>
                <w:rFonts w:ascii="Times New Roman" w:hAnsi="Times New Roman" w:cs="Times New Roman"/>
                <w:sz w:val="28"/>
                <w:szCs w:val="28"/>
              </w:rPr>
              <w:t>местоположение</w:t>
            </w:r>
          </w:p>
        </w:tc>
        <w:tc>
          <w:tcPr>
            <w:tcW w:w="2268" w:type="dxa"/>
          </w:tcPr>
          <w:p w:rsidR="00134D59" w:rsidRDefault="00134D59" w:rsidP="00134D59">
            <w:pPr>
              <w:rPr>
                <w:rFonts w:ascii="Times New Roman" w:hAnsi="Times New Roman" w:cs="Times New Roman"/>
                <w:sz w:val="28"/>
                <w:szCs w:val="28"/>
              </w:rPr>
            </w:pPr>
            <w:r>
              <w:rPr>
                <w:rFonts w:ascii="Times New Roman" w:hAnsi="Times New Roman" w:cs="Times New Roman"/>
                <w:sz w:val="28"/>
                <w:szCs w:val="28"/>
              </w:rPr>
              <w:t>встречаемость</w:t>
            </w:r>
          </w:p>
        </w:tc>
        <w:tc>
          <w:tcPr>
            <w:tcW w:w="2375" w:type="dxa"/>
          </w:tcPr>
          <w:p w:rsidR="00134D59" w:rsidRDefault="00134D59" w:rsidP="00134D59">
            <w:pPr>
              <w:rPr>
                <w:rFonts w:ascii="Times New Roman" w:hAnsi="Times New Roman" w:cs="Times New Roman"/>
                <w:sz w:val="28"/>
                <w:szCs w:val="28"/>
              </w:rPr>
            </w:pPr>
            <w:r>
              <w:rPr>
                <w:rFonts w:ascii="Times New Roman" w:hAnsi="Times New Roman" w:cs="Times New Roman"/>
                <w:sz w:val="28"/>
                <w:szCs w:val="28"/>
              </w:rPr>
              <w:t xml:space="preserve">Пригодность </w:t>
            </w:r>
            <w:r w:rsidR="00251BDB">
              <w:rPr>
                <w:rFonts w:ascii="Times New Roman" w:hAnsi="Times New Roman" w:cs="Times New Roman"/>
                <w:sz w:val="28"/>
                <w:szCs w:val="28"/>
              </w:rPr>
              <w:t>для окультуривания</w:t>
            </w:r>
          </w:p>
          <w:p w:rsidR="00EC49F9" w:rsidRDefault="004C42E1" w:rsidP="00134D59">
            <w:pPr>
              <w:rPr>
                <w:rFonts w:ascii="Times New Roman" w:hAnsi="Times New Roman" w:cs="Times New Roman"/>
                <w:sz w:val="28"/>
                <w:szCs w:val="28"/>
              </w:rPr>
            </w:pPr>
            <w:r>
              <w:rPr>
                <w:rFonts w:ascii="Times New Roman" w:hAnsi="Times New Roman" w:cs="Times New Roman"/>
                <w:sz w:val="28"/>
                <w:szCs w:val="28"/>
              </w:rPr>
              <w:t>на нашем участке</w:t>
            </w:r>
          </w:p>
        </w:tc>
      </w:tr>
      <w:tr w:rsidR="00134D59" w:rsidTr="003920E1">
        <w:tc>
          <w:tcPr>
            <w:tcW w:w="2392" w:type="dxa"/>
          </w:tcPr>
          <w:p w:rsidR="00134D59" w:rsidRDefault="00DA1E6A" w:rsidP="00134D59">
            <w:pPr>
              <w:rPr>
                <w:rFonts w:ascii="Times New Roman" w:hAnsi="Times New Roman" w:cs="Times New Roman"/>
                <w:sz w:val="28"/>
                <w:szCs w:val="28"/>
              </w:rPr>
            </w:pPr>
            <w:r>
              <w:rPr>
                <w:rFonts w:ascii="Times New Roman" w:hAnsi="Times New Roman" w:cs="Times New Roman"/>
                <w:sz w:val="28"/>
                <w:szCs w:val="28"/>
              </w:rPr>
              <w:t>1.мать-и-мачеха</w:t>
            </w:r>
          </w:p>
        </w:tc>
        <w:tc>
          <w:tcPr>
            <w:tcW w:w="2536" w:type="dxa"/>
          </w:tcPr>
          <w:p w:rsidR="00134D59" w:rsidRDefault="00DA1E6A" w:rsidP="00DA1E6A">
            <w:pPr>
              <w:rPr>
                <w:rFonts w:ascii="Times New Roman" w:hAnsi="Times New Roman" w:cs="Times New Roman"/>
                <w:sz w:val="28"/>
                <w:szCs w:val="28"/>
              </w:rPr>
            </w:pPr>
            <w:r>
              <w:rPr>
                <w:rFonts w:ascii="Times New Roman" w:hAnsi="Times New Roman" w:cs="Times New Roman"/>
                <w:sz w:val="28"/>
                <w:szCs w:val="28"/>
              </w:rPr>
              <w:t>На полянах, склонах, возле дорог.</w:t>
            </w:r>
          </w:p>
        </w:tc>
        <w:tc>
          <w:tcPr>
            <w:tcW w:w="2268" w:type="dxa"/>
          </w:tcPr>
          <w:p w:rsidR="00DA1E6A" w:rsidRDefault="00DA1E6A" w:rsidP="00134D59">
            <w:pPr>
              <w:rPr>
                <w:rFonts w:ascii="Times New Roman" w:hAnsi="Times New Roman" w:cs="Times New Roman"/>
                <w:sz w:val="28"/>
                <w:szCs w:val="28"/>
              </w:rPr>
            </w:pPr>
          </w:p>
          <w:p w:rsidR="00134D59" w:rsidRDefault="00DA1E6A" w:rsidP="00134D59">
            <w:pPr>
              <w:rPr>
                <w:rFonts w:ascii="Times New Roman" w:hAnsi="Times New Roman" w:cs="Times New Roman"/>
                <w:sz w:val="28"/>
                <w:szCs w:val="28"/>
              </w:rPr>
            </w:pPr>
            <w:r>
              <w:rPr>
                <w:rFonts w:ascii="Times New Roman" w:hAnsi="Times New Roman" w:cs="Times New Roman"/>
                <w:sz w:val="28"/>
                <w:szCs w:val="28"/>
              </w:rPr>
              <w:t xml:space="preserve">      часто</w:t>
            </w:r>
          </w:p>
        </w:tc>
        <w:tc>
          <w:tcPr>
            <w:tcW w:w="2375" w:type="dxa"/>
          </w:tcPr>
          <w:p w:rsidR="00DA1E6A" w:rsidRDefault="00DA1E6A" w:rsidP="00134D59">
            <w:pPr>
              <w:rPr>
                <w:rFonts w:ascii="Times New Roman" w:hAnsi="Times New Roman" w:cs="Times New Roman"/>
                <w:sz w:val="28"/>
                <w:szCs w:val="28"/>
              </w:rPr>
            </w:pPr>
          </w:p>
          <w:p w:rsidR="00134D59" w:rsidRPr="00DA1E6A" w:rsidRDefault="00DA1E6A" w:rsidP="00DA1E6A">
            <w:pPr>
              <w:rPr>
                <w:rFonts w:ascii="Times New Roman" w:hAnsi="Times New Roman" w:cs="Times New Roman"/>
                <w:sz w:val="28"/>
                <w:szCs w:val="28"/>
              </w:rPr>
            </w:pPr>
            <w:r>
              <w:rPr>
                <w:rFonts w:ascii="Times New Roman" w:hAnsi="Times New Roman" w:cs="Times New Roman"/>
                <w:sz w:val="28"/>
                <w:szCs w:val="28"/>
              </w:rPr>
              <w:t>Не пригодна</w:t>
            </w:r>
          </w:p>
        </w:tc>
      </w:tr>
      <w:tr w:rsidR="00134D59" w:rsidTr="003920E1">
        <w:tc>
          <w:tcPr>
            <w:tcW w:w="2392" w:type="dxa"/>
          </w:tcPr>
          <w:p w:rsidR="00134D59" w:rsidRDefault="00DA1E6A" w:rsidP="00134D59">
            <w:pPr>
              <w:rPr>
                <w:rFonts w:ascii="Times New Roman" w:hAnsi="Times New Roman" w:cs="Times New Roman"/>
                <w:sz w:val="28"/>
                <w:szCs w:val="28"/>
              </w:rPr>
            </w:pPr>
            <w:r>
              <w:rPr>
                <w:rFonts w:ascii="Times New Roman" w:hAnsi="Times New Roman" w:cs="Times New Roman"/>
                <w:sz w:val="28"/>
                <w:szCs w:val="28"/>
              </w:rPr>
              <w:t>2.одуванчик</w:t>
            </w:r>
          </w:p>
        </w:tc>
        <w:tc>
          <w:tcPr>
            <w:tcW w:w="2536" w:type="dxa"/>
          </w:tcPr>
          <w:p w:rsidR="00134D59" w:rsidRDefault="00DA1E6A" w:rsidP="00134D59">
            <w:pPr>
              <w:rPr>
                <w:rFonts w:ascii="Times New Roman" w:hAnsi="Times New Roman" w:cs="Times New Roman"/>
                <w:sz w:val="28"/>
                <w:szCs w:val="28"/>
              </w:rPr>
            </w:pPr>
            <w:r>
              <w:rPr>
                <w:rFonts w:ascii="Times New Roman" w:hAnsi="Times New Roman" w:cs="Times New Roman"/>
                <w:sz w:val="28"/>
                <w:szCs w:val="28"/>
              </w:rPr>
              <w:t>На полянах, солнечных склонах.</w:t>
            </w:r>
          </w:p>
        </w:tc>
        <w:tc>
          <w:tcPr>
            <w:tcW w:w="2268" w:type="dxa"/>
          </w:tcPr>
          <w:p w:rsidR="00134D59" w:rsidRDefault="00DA1E6A" w:rsidP="00134D59">
            <w:pPr>
              <w:rPr>
                <w:rFonts w:ascii="Times New Roman" w:hAnsi="Times New Roman" w:cs="Times New Roman"/>
                <w:sz w:val="28"/>
                <w:szCs w:val="28"/>
              </w:rPr>
            </w:pPr>
            <w:r>
              <w:rPr>
                <w:rFonts w:ascii="Times New Roman" w:hAnsi="Times New Roman" w:cs="Times New Roman"/>
                <w:sz w:val="28"/>
                <w:szCs w:val="28"/>
              </w:rPr>
              <w:t xml:space="preserve">      </w:t>
            </w:r>
            <w:r w:rsidR="00013514">
              <w:rPr>
                <w:rFonts w:ascii="Times New Roman" w:hAnsi="Times New Roman" w:cs="Times New Roman"/>
                <w:sz w:val="28"/>
                <w:szCs w:val="28"/>
              </w:rPr>
              <w:t>не</w:t>
            </w:r>
            <w:r>
              <w:rPr>
                <w:rFonts w:ascii="Times New Roman" w:hAnsi="Times New Roman" w:cs="Times New Roman"/>
                <w:sz w:val="28"/>
                <w:szCs w:val="28"/>
              </w:rPr>
              <w:t>часто</w:t>
            </w:r>
          </w:p>
        </w:tc>
        <w:tc>
          <w:tcPr>
            <w:tcW w:w="2375" w:type="dxa"/>
          </w:tcPr>
          <w:p w:rsidR="00134D59" w:rsidRDefault="00DA1E6A" w:rsidP="00134D59">
            <w:pPr>
              <w:rPr>
                <w:rFonts w:ascii="Times New Roman" w:hAnsi="Times New Roman" w:cs="Times New Roman"/>
                <w:sz w:val="28"/>
                <w:szCs w:val="28"/>
              </w:rPr>
            </w:pPr>
            <w:r>
              <w:rPr>
                <w:rFonts w:ascii="Times New Roman" w:hAnsi="Times New Roman" w:cs="Times New Roman"/>
                <w:sz w:val="28"/>
                <w:szCs w:val="28"/>
              </w:rPr>
              <w:t>Не пригоден</w:t>
            </w:r>
          </w:p>
        </w:tc>
      </w:tr>
      <w:tr w:rsidR="00134D59" w:rsidTr="003920E1">
        <w:tc>
          <w:tcPr>
            <w:tcW w:w="2392" w:type="dxa"/>
          </w:tcPr>
          <w:p w:rsidR="00134D59" w:rsidRDefault="00DA1E6A" w:rsidP="00134D59">
            <w:pPr>
              <w:rPr>
                <w:rFonts w:ascii="Times New Roman" w:hAnsi="Times New Roman" w:cs="Times New Roman"/>
                <w:sz w:val="28"/>
                <w:szCs w:val="28"/>
              </w:rPr>
            </w:pPr>
            <w:r>
              <w:rPr>
                <w:rFonts w:ascii="Times New Roman" w:hAnsi="Times New Roman" w:cs="Times New Roman"/>
                <w:sz w:val="28"/>
                <w:szCs w:val="28"/>
              </w:rPr>
              <w:t>3.купальница</w:t>
            </w:r>
          </w:p>
        </w:tc>
        <w:tc>
          <w:tcPr>
            <w:tcW w:w="2536" w:type="dxa"/>
          </w:tcPr>
          <w:p w:rsidR="00134D59" w:rsidRDefault="00390E52" w:rsidP="00134D59">
            <w:pPr>
              <w:rPr>
                <w:rFonts w:ascii="Times New Roman" w:hAnsi="Times New Roman" w:cs="Times New Roman"/>
                <w:sz w:val="28"/>
                <w:szCs w:val="28"/>
              </w:rPr>
            </w:pPr>
            <w:r>
              <w:rPr>
                <w:rFonts w:ascii="Times New Roman" w:hAnsi="Times New Roman" w:cs="Times New Roman"/>
                <w:sz w:val="28"/>
                <w:szCs w:val="28"/>
              </w:rPr>
              <w:t>На сыром лугу.</w:t>
            </w:r>
          </w:p>
        </w:tc>
        <w:tc>
          <w:tcPr>
            <w:tcW w:w="2268" w:type="dxa"/>
          </w:tcPr>
          <w:p w:rsidR="00134D59" w:rsidRDefault="00390E52" w:rsidP="00390E52">
            <w:pPr>
              <w:rPr>
                <w:rFonts w:ascii="Times New Roman" w:hAnsi="Times New Roman" w:cs="Times New Roman"/>
                <w:sz w:val="28"/>
                <w:szCs w:val="28"/>
              </w:rPr>
            </w:pPr>
            <w:r>
              <w:rPr>
                <w:rFonts w:ascii="Times New Roman" w:hAnsi="Times New Roman" w:cs="Times New Roman"/>
                <w:sz w:val="28"/>
                <w:szCs w:val="28"/>
              </w:rPr>
              <w:t xml:space="preserve"> </w:t>
            </w:r>
            <w:r w:rsidR="00013514">
              <w:rPr>
                <w:rFonts w:ascii="Times New Roman" w:hAnsi="Times New Roman" w:cs="Times New Roman"/>
                <w:sz w:val="28"/>
                <w:szCs w:val="28"/>
              </w:rPr>
              <w:t xml:space="preserve">    </w:t>
            </w:r>
            <w:r>
              <w:rPr>
                <w:rFonts w:ascii="Times New Roman" w:hAnsi="Times New Roman" w:cs="Times New Roman"/>
                <w:sz w:val="28"/>
                <w:szCs w:val="28"/>
              </w:rPr>
              <w:t xml:space="preserve"> </w:t>
            </w:r>
            <w:r w:rsidR="00013514">
              <w:rPr>
                <w:rFonts w:ascii="Times New Roman" w:hAnsi="Times New Roman" w:cs="Times New Roman"/>
                <w:sz w:val="28"/>
                <w:szCs w:val="28"/>
              </w:rPr>
              <w:t>редко</w:t>
            </w:r>
          </w:p>
        </w:tc>
        <w:tc>
          <w:tcPr>
            <w:tcW w:w="2375" w:type="dxa"/>
          </w:tcPr>
          <w:p w:rsidR="00134D59" w:rsidRDefault="008F2721" w:rsidP="00134D59">
            <w:pPr>
              <w:rPr>
                <w:rFonts w:ascii="Times New Roman" w:hAnsi="Times New Roman" w:cs="Times New Roman"/>
                <w:sz w:val="28"/>
                <w:szCs w:val="28"/>
              </w:rPr>
            </w:pPr>
            <w:r>
              <w:rPr>
                <w:rFonts w:ascii="Times New Roman" w:hAnsi="Times New Roman" w:cs="Times New Roman"/>
                <w:sz w:val="28"/>
                <w:szCs w:val="28"/>
              </w:rPr>
              <w:t>П</w:t>
            </w:r>
            <w:r w:rsidR="00390E52">
              <w:rPr>
                <w:rFonts w:ascii="Times New Roman" w:hAnsi="Times New Roman" w:cs="Times New Roman"/>
                <w:sz w:val="28"/>
                <w:szCs w:val="28"/>
              </w:rPr>
              <w:t>ригодна</w:t>
            </w:r>
          </w:p>
          <w:p w:rsidR="008F2721" w:rsidRDefault="008F2721" w:rsidP="00134D59">
            <w:pPr>
              <w:rPr>
                <w:rFonts w:ascii="Times New Roman" w:hAnsi="Times New Roman" w:cs="Times New Roman"/>
                <w:sz w:val="28"/>
                <w:szCs w:val="28"/>
              </w:rPr>
            </w:pPr>
          </w:p>
        </w:tc>
      </w:tr>
      <w:tr w:rsidR="00134D59" w:rsidTr="003920E1">
        <w:tc>
          <w:tcPr>
            <w:tcW w:w="2392" w:type="dxa"/>
          </w:tcPr>
          <w:p w:rsidR="00134D59" w:rsidRDefault="00DA1E6A" w:rsidP="00134D59">
            <w:pPr>
              <w:rPr>
                <w:rFonts w:ascii="Times New Roman" w:hAnsi="Times New Roman" w:cs="Times New Roman"/>
                <w:sz w:val="28"/>
                <w:szCs w:val="28"/>
              </w:rPr>
            </w:pPr>
            <w:r>
              <w:rPr>
                <w:rFonts w:ascii="Times New Roman" w:hAnsi="Times New Roman" w:cs="Times New Roman"/>
                <w:sz w:val="28"/>
                <w:szCs w:val="28"/>
              </w:rPr>
              <w:t>4.седмичник</w:t>
            </w:r>
          </w:p>
        </w:tc>
        <w:tc>
          <w:tcPr>
            <w:tcW w:w="2536" w:type="dxa"/>
          </w:tcPr>
          <w:p w:rsidR="00134D59" w:rsidRDefault="00390E52" w:rsidP="00134D59">
            <w:pPr>
              <w:rPr>
                <w:rFonts w:ascii="Times New Roman" w:hAnsi="Times New Roman" w:cs="Times New Roman"/>
                <w:sz w:val="28"/>
                <w:szCs w:val="28"/>
              </w:rPr>
            </w:pPr>
            <w:r>
              <w:rPr>
                <w:rFonts w:ascii="Times New Roman" w:hAnsi="Times New Roman" w:cs="Times New Roman"/>
                <w:sz w:val="28"/>
                <w:szCs w:val="28"/>
              </w:rPr>
              <w:t>Под кровом деревьев на склоне.</w:t>
            </w:r>
          </w:p>
        </w:tc>
        <w:tc>
          <w:tcPr>
            <w:tcW w:w="2268" w:type="dxa"/>
          </w:tcPr>
          <w:p w:rsidR="00390E52" w:rsidRDefault="00390E52" w:rsidP="00134D59">
            <w:pPr>
              <w:rPr>
                <w:rFonts w:ascii="Times New Roman" w:hAnsi="Times New Roman" w:cs="Times New Roman"/>
                <w:sz w:val="28"/>
                <w:szCs w:val="28"/>
              </w:rPr>
            </w:pPr>
          </w:p>
          <w:p w:rsidR="00134D59" w:rsidRPr="00390E52" w:rsidRDefault="00390E52" w:rsidP="00390E52">
            <w:pPr>
              <w:rPr>
                <w:rFonts w:ascii="Times New Roman" w:hAnsi="Times New Roman" w:cs="Times New Roman"/>
                <w:sz w:val="28"/>
                <w:szCs w:val="28"/>
              </w:rPr>
            </w:pPr>
            <w:r>
              <w:rPr>
                <w:rFonts w:ascii="Times New Roman" w:hAnsi="Times New Roman" w:cs="Times New Roman"/>
                <w:sz w:val="28"/>
                <w:szCs w:val="28"/>
              </w:rPr>
              <w:t xml:space="preserve">      редко</w:t>
            </w:r>
          </w:p>
        </w:tc>
        <w:tc>
          <w:tcPr>
            <w:tcW w:w="2375" w:type="dxa"/>
          </w:tcPr>
          <w:p w:rsidR="00134D59" w:rsidRDefault="00390E52" w:rsidP="00134D59">
            <w:pPr>
              <w:rPr>
                <w:rFonts w:ascii="Times New Roman" w:hAnsi="Times New Roman" w:cs="Times New Roman"/>
                <w:sz w:val="28"/>
                <w:szCs w:val="28"/>
              </w:rPr>
            </w:pPr>
            <w:r>
              <w:rPr>
                <w:rFonts w:ascii="Times New Roman" w:hAnsi="Times New Roman" w:cs="Times New Roman"/>
                <w:sz w:val="28"/>
                <w:szCs w:val="28"/>
              </w:rPr>
              <w:t>Не пригоден</w:t>
            </w:r>
          </w:p>
        </w:tc>
      </w:tr>
      <w:tr w:rsidR="00134D59" w:rsidTr="003920E1">
        <w:trPr>
          <w:trHeight w:val="703"/>
        </w:trPr>
        <w:tc>
          <w:tcPr>
            <w:tcW w:w="2392" w:type="dxa"/>
          </w:tcPr>
          <w:p w:rsidR="00134D59" w:rsidRDefault="00DA1E6A" w:rsidP="00134D59">
            <w:pPr>
              <w:rPr>
                <w:rFonts w:ascii="Times New Roman" w:hAnsi="Times New Roman" w:cs="Times New Roman"/>
                <w:sz w:val="28"/>
                <w:szCs w:val="28"/>
              </w:rPr>
            </w:pPr>
            <w:r>
              <w:rPr>
                <w:rFonts w:ascii="Times New Roman" w:hAnsi="Times New Roman" w:cs="Times New Roman"/>
                <w:sz w:val="28"/>
                <w:szCs w:val="28"/>
              </w:rPr>
              <w:t>5.калужница</w:t>
            </w:r>
          </w:p>
        </w:tc>
        <w:tc>
          <w:tcPr>
            <w:tcW w:w="2536" w:type="dxa"/>
          </w:tcPr>
          <w:p w:rsidR="00134D59" w:rsidRDefault="00390E52" w:rsidP="00134D59">
            <w:pPr>
              <w:rPr>
                <w:rFonts w:ascii="Times New Roman" w:hAnsi="Times New Roman" w:cs="Times New Roman"/>
                <w:sz w:val="28"/>
                <w:szCs w:val="28"/>
              </w:rPr>
            </w:pPr>
            <w:r>
              <w:rPr>
                <w:rFonts w:ascii="Times New Roman" w:hAnsi="Times New Roman" w:cs="Times New Roman"/>
                <w:sz w:val="28"/>
                <w:szCs w:val="28"/>
              </w:rPr>
              <w:t>На болоте, возле ручья.</w:t>
            </w:r>
          </w:p>
        </w:tc>
        <w:tc>
          <w:tcPr>
            <w:tcW w:w="2268" w:type="dxa"/>
          </w:tcPr>
          <w:p w:rsidR="00A618CA" w:rsidRDefault="00390E52" w:rsidP="00134D59">
            <w:pPr>
              <w:rPr>
                <w:rFonts w:ascii="Times New Roman" w:hAnsi="Times New Roman" w:cs="Times New Roman"/>
                <w:sz w:val="28"/>
                <w:szCs w:val="28"/>
              </w:rPr>
            </w:pPr>
            <w:r>
              <w:rPr>
                <w:rFonts w:ascii="Times New Roman" w:hAnsi="Times New Roman" w:cs="Times New Roman"/>
                <w:sz w:val="28"/>
                <w:szCs w:val="28"/>
              </w:rPr>
              <w:t xml:space="preserve">   </w:t>
            </w:r>
            <w:r w:rsidR="00A618CA">
              <w:rPr>
                <w:rFonts w:ascii="Times New Roman" w:hAnsi="Times New Roman" w:cs="Times New Roman"/>
                <w:sz w:val="28"/>
                <w:szCs w:val="28"/>
              </w:rPr>
              <w:t>Нечасто</w:t>
            </w:r>
          </w:p>
          <w:p w:rsidR="00134D59" w:rsidRDefault="00134D59" w:rsidP="00134D59">
            <w:pPr>
              <w:rPr>
                <w:rFonts w:ascii="Times New Roman" w:hAnsi="Times New Roman" w:cs="Times New Roman"/>
                <w:sz w:val="28"/>
                <w:szCs w:val="28"/>
              </w:rPr>
            </w:pPr>
          </w:p>
        </w:tc>
        <w:tc>
          <w:tcPr>
            <w:tcW w:w="2375" w:type="dxa"/>
          </w:tcPr>
          <w:p w:rsidR="00134D59" w:rsidRDefault="00390E52" w:rsidP="00134D59">
            <w:pPr>
              <w:rPr>
                <w:rFonts w:ascii="Times New Roman" w:hAnsi="Times New Roman" w:cs="Times New Roman"/>
                <w:sz w:val="28"/>
                <w:szCs w:val="28"/>
              </w:rPr>
            </w:pPr>
            <w:r>
              <w:rPr>
                <w:rFonts w:ascii="Times New Roman" w:hAnsi="Times New Roman" w:cs="Times New Roman"/>
                <w:sz w:val="28"/>
                <w:szCs w:val="28"/>
              </w:rPr>
              <w:t>Пригодна</w:t>
            </w:r>
          </w:p>
          <w:p w:rsidR="00390E52" w:rsidRDefault="00390E52" w:rsidP="00134D59">
            <w:pPr>
              <w:rPr>
                <w:rFonts w:ascii="Times New Roman" w:hAnsi="Times New Roman" w:cs="Times New Roman"/>
                <w:sz w:val="28"/>
                <w:szCs w:val="28"/>
              </w:rPr>
            </w:pPr>
          </w:p>
        </w:tc>
      </w:tr>
      <w:tr w:rsidR="00390E52" w:rsidTr="003920E1">
        <w:trPr>
          <w:trHeight w:val="268"/>
        </w:trPr>
        <w:tc>
          <w:tcPr>
            <w:tcW w:w="2392" w:type="dxa"/>
          </w:tcPr>
          <w:p w:rsidR="00390E52" w:rsidRDefault="00390E52" w:rsidP="00134D59">
            <w:pPr>
              <w:rPr>
                <w:rFonts w:ascii="Times New Roman" w:hAnsi="Times New Roman" w:cs="Times New Roman"/>
                <w:sz w:val="28"/>
                <w:szCs w:val="28"/>
              </w:rPr>
            </w:pPr>
            <w:r>
              <w:rPr>
                <w:rFonts w:ascii="Times New Roman" w:hAnsi="Times New Roman" w:cs="Times New Roman"/>
                <w:sz w:val="28"/>
                <w:szCs w:val="28"/>
              </w:rPr>
              <w:t>6.княженика</w:t>
            </w:r>
          </w:p>
        </w:tc>
        <w:tc>
          <w:tcPr>
            <w:tcW w:w="2536" w:type="dxa"/>
          </w:tcPr>
          <w:p w:rsidR="00390E52" w:rsidRDefault="00EC49F9" w:rsidP="00134D59">
            <w:pPr>
              <w:rPr>
                <w:rFonts w:ascii="Times New Roman" w:hAnsi="Times New Roman" w:cs="Times New Roman"/>
                <w:sz w:val="28"/>
                <w:szCs w:val="28"/>
              </w:rPr>
            </w:pPr>
            <w:r>
              <w:rPr>
                <w:rFonts w:ascii="Times New Roman" w:hAnsi="Times New Roman" w:cs="Times New Roman"/>
                <w:sz w:val="28"/>
                <w:szCs w:val="28"/>
              </w:rPr>
              <w:t>На тропинке солнечного склона</w:t>
            </w:r>
          </w:p>
        </w:tc>
        <w:tc>
          <w:tcPr>
            <w:tcW w:w="2268" w:type="dxa"/>
          </w:tcPr>
          <w:p w:rsidR="00390E52" w:rsidRDefault="003920E1" w:rsidP="00134D59">
            <w:pPr>
              <w:rPr>
                <w:rFonts w:ascii="Times New Roman" w:hAnsi="Times New Roman" w:cs="Times New Roman"/>
                <w:sz w:val="28"/>
                <w:szCs w:val="28"/>
              </w:rPr>
            </w:pPr>
            <w:r>
              <w:rPr>
                <w:rFonts w:ascii="Times New Roman" w:hAnsi="Times New Roman" w:cs="Times New Roman"/>
                <w:sz w:val="28"/>
                <w:szCs w:val="28"/>
              </w:rPr>
              <w:t>Очень редко</w:t>
            </w:r>
          </w:p>
        </w:tc>
        <w:tc>
          <w:tcPr>
            <w:tcW w:w="2375" w:type="dxa"/>
          </w:tcPr>
          <w:p w:rsidR="00390E52" w:rsidRDefault="00EC49F9" w:rsidP="00134D59">
            <w:pPr>
              <w:rPr>
                <w:rFonts w:ascii="Times New Roman" w:hAnsi="Times New Roman" w:cs="Times New Roman"/>
                <w:sz w:val="28"/>
                <w:szCs w:val="28"/>
              </w:rPr>
            </w:pPr>
            <w:r>
              <w:rPr>
                <w:rFonts w:ascii="Times New Roman" w:hAnsi="Times New Roman" w:cs="Times New Roman"/>
                <w:sz w:val="28"/>
                <w:szCs w:val="28"/>
              </w:rPr>
              <w:t>Пригодна</w:t>
            </w:r>
          </w:p>
        </w:tc>
      </w:tr>
    </w:tbl>
    <w:p w:rsidR="00751224" w:rsidRDefault="00751224" w:rsidP="00251BDB">
      <w:pPr>
        <w:rPr>
          <w:rFonts w:ascii="Times New Roman" w:hAnsi="Times New Roman" w:cs="Times New Roman"/>
          <w:b/>
          <w:sz w:val="28"/>
          <w:szCs w:val="28"/>
        </w:rPr>
      </w:pPr>
    </w:p>
    <w:p w:rsidR="003920E1" w:rsidRDefault="003920E1" w:rsidP="003920E1">
      <w:pPr>
        <w:jc w:val="both"/>
        <w:rPr>
          <w:rFonts w:ascii="Times New Roman" w:hAnsi="Times New Roman" w:cs="Times New Roman"/>
          <w:sz w:val="28"/>
          <w:szCs w:val="28"/>
        </w:rPr>
      </w:pPr>
      <w:r>
        <w:rPr>
          <w:rFonts w:ascii="Times New Roman" w:hAnsi="Times New Roman" w:cs="Times New Roman"/>
          <w:sz w:val="28"/>
          <w:szCs w:val="28"/>
        </w:rPr>
        <w:t xml:space="preserve">    </w:t>
      </w:r>
      <w:r w:rsidR="00013514" w:rsidRPr="00013514">
        <w:rPr>
          <w:rFonts w:ascii="Times New Roman" w:hAnsi="Times New Roman" w:cs="Times New Roman"/>
          <w:sz w:val="28"/>
          <w:szCs w:val="28"/>
        </w:rPr>
        <w:t>По</w:t>
      </w:r>
      <w:r w:rsidR="00013514">
        <w:rPr>
          <w:rFonts w:ascii="Times New Roman" w:hAnsi="Times New Roman" w:cs="Times New Roman"/>
          <w:sz w:val="28"/>
          <w:szCs w:val="28"/>
        </w:rPr>
        <w:t>дведя итоги всех дней исследований, мы выявили частоту встречаемости первоцветов на маршрутах. Мать-и-мачеха нам повстречалась на 5 маршрутах, одуванчик на 3х, купальница на 2х, седмичник на 2х, калужница на 3х, княженика на одном маршруте и в единичном экземпляре.</w:t>
      </w:r>
    </w:p>
    <w:p w:rsidR="003920E1" w:rsidRDefault="003920E1" w:rsidP="003920E1">
      <w:pPr>
        <w:spacing w:after="0"/>
        <w:rPr>
          <w:rFonts w:ascii="Times New Roman" w:hAnsi="Times New Roman" w:cs="Times New Roman"/>
          <w:b/>
          <w:sz w:val="28"/>
          <w:szCs w:val="28"/>
        </w:rPr>
      </w:pPr>
      <w:r>
        <w:rPr>
          <w:rFonts w:ascii="Times New Roman" w:hAnsi="Times New Roman" w:cs="Times New Roman"/>
          <w:sz w:val="28"/>
          <w:szCs w:val="28"/>
        </w:rPr>
        <w:t xml:space="preserve">Диаграмма: </w:t>
      </w:r>
      <w:r>
        <w:rPr>
          <w:rFonts w:ascii="Times New Roman" w:hAnsi="Times New Roman" w:cs="Times New Roman"/>
          <w:b/>
          <w:sz w:val="28"/>
          <w:szCs w:val="28"/>
        </w:rPr>
        <w:t xml:space="preserve">Частота встречаемости </w:t>
      </w:r>
      <w:r w:rsidRPr="003920E1">
        <w:rPr>
          <w:rFonts w:ascii="Times New Roman" w:hAnsi="Times New Roman" w:cs="Times New Roman"/>
          <w:b/>
          <w:sz w:val="28"/>
          <w:szCs w:val="28"/>
        </w:rPr>
        <w:t xml:space="preserve"> первоцветов в окрестностях</w:t>
      </w:r>
    </w:p>
    <w:p w:rsidR="003920E1" w:rsidRPr="003920E1" w:rsidRDefault="003920E1" w:rsidP="00251BDB">
      <w:pPr>
        <w:rPr>
          <w:rFonts w:ascii="Times New Roman" w:hAnsi="Times New Roman" w:cs="Times New Roman"/>
          <w:b/>
          <w:sz w:val="28"/>
          <w:szCs w:val="28"/>
        </w:rPr>
      </w:pPr>
      <w:r w:rsidRPr="003920E1">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920E1">
        <w:rPr>
          <w:rFonts w:ascii="Times New Roman" w:hAnsi="Times New Roman" w:cs="Times New Roman"/>
          <w:b/>
          <w:sz w:val="28"/>
          <w:szCs w:val="28"/>
        </w:rPr>
        <w:t>города Колы.</w:t>
      </w:r>
    </w:p>
    <w:p w:rsidR="003920E1" w:rsidRDefault="00013514" w:rsidP="00251BD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22605" cy="2881424"/>
            <wp:effectExtent l="0" t="0" r="26035" b="1460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75AAA" w:rsidRDefault="00704B31" w:rsidP="00704B31">
      <w:pPr>
        <w:spacing w:after="0"/>
        <w:rPr>
          <w:rFonts w:ascii="Times New Roman" w:hAnsi="Times New Roman" w:cs="Times New Roman"/>
          <w:sz w:val="28"/>
          <w:szCs w:val="28"/>
        </w:rPr>
      </w:pPr>
      <w:r>
        <w:rPr>
          <w:rFonts w:ascii="Times New Roman" w:hAnsi="Times New Roman" w:cs="Times New Roman"/>
          <w:sz w:val="28"/>
          <w:szCs w:val="28"/>
        </w:rPr>
        <w:lastRenderedPageBreak/>
        <w:t>1 – мать-и-мачеха</w:t>
      </w:r>
    </w:p>
    <w:p w:rsidR="00704B31" w:rsidRDefault="00704B31" w:rsidP="00704B31">
      <w:pPr>
        <w:spacing w:after="0"/>
        <w:rPr>
          <w:rFonts w:ascii="Times New Roman" w:hAnsi="Times New Roman" w:cs="Times New Roman"/>
          <w:sz w:val="28"/>
          <w:szCs w:val="28"/>
        </w:rPr>
      </w:pPr>
      <w:r>
        <w:rPr>
          <w:rFonts w:ascii="Times New Roman" w:hAnsi="Times New Roman" w:cs="Times New Roman"/>
          <w:sz w:val="28"/>
          <w:szCs w:val="28"/>
        </w:rPr>
        <w:t>2- одуванчик</w:t>
      </w:r>
    </w:p>
    <w:p w:rsidR="00704B31" w:rsidRDefault="00704B31" w:rsidP="00704B31">
      <w:pPr>
        <w:spacing w:after="0"/>
        <w:rPr>
          <w:rFonts w:ascii="Times New Roman" w:hAnsi="Times New Roman" w:cs="Times New Roman"/>
          <w:sz w:val="28"/>
          <w:szCs w:val="28"/>
        </w:rPr>
      </w:pPr>
      <w:r>
        <w:rPr>
          <w:rFonts w:ascii="Times New Roman" w:hAnsi="Times New Roman" w:cs="Times New Roman"/>
          <w:sz w:val="28"/>
          <w:szCs w:val="28"/>
        </w:rPr>
        <w:t>3- калужница</w:t>
      </w:r>
    </w:p>
    <w:p w:rsidR="00704B31" w:rsidRDefault="00704B31" w:rsidP="00704B31">
      <w:pPr>
        <w:spacing w:after="0"/>
        <w:rPr>
          <w:rFonts w:ascii="Times New Roman" w:hAnsi="Times New Roman" w:cs="Times New Roman"/>
          <w:sz w:val="28"/>
          <w:szCs w:val="28"/>
        </w:rPr>
      </w:pPr>
      <w:r>
        <w:rPr>
          <w:rFonts w:ascii="Times New Roman" w:hAnsi="Times New Roman" w:cs="Times New Roman"/>
          <w:sz w:val="28"/>
          <w:szCs w:val="28"/>
        </w:rPr>
        <w:t>4 –купальница</w:t>
      </w:r>
    </w:p>
    <w:p w:rsidR="00704B31" w:rsidRDefault="00704B31" w:rsidP="00704B31">
      <w:pPr>
        <w:spacing w:after="0"/>
        <w:rPr>
          <w:rFonts w:ascii="Times New Roman" w:hAnsi="Times New Roman" w:cs="Times New Roman"/>
          <w:sz w:val="28"/>
          <w:szCs w:val="28"/>
        </w:rPr>
      </w:pPr>
      <w:r>
        <w:rPr>
          <w:rFonts w:ascii="Times New Roman" w:hAnsi="Times New Roman" w:cs="Times New Roman"/>
          <w:sz w:val="28"/>
          <w:szCs w:val="28"/>
        </w:rPr>
        <w:t>5- седмичник</w:t>
      </w:r>
    </w:p>
    <w:p w:rsidR="00704B31" w:rsidRDefault="00704B31" w:rsidP="00704B31">
      <w:pPr>
        <w:spacing w:after="0"/>
        <w:rPr>
          <w:rFonts w:ascii="Times New Roman" w:hAnsi="Times New Roman" w:cs="Times New Roman"/>
          <w:sz w:val="28"/>
          <w:szCs w:val="28"/>
        </w:rPr>
      </w:pPr>
      <w:r>
        <w:rPr>
          <w:rFonts w:ascii="Times New Roman" w:hAnsi="Times New Roman" w:cs="Times New Roman"/>
          <w:sz w:val="28"/>
          <w:szCs w:val="28"/>
        </w:rPr>
        <w:t>6- княженика</w:t>
      </w:r>
    </w:p>
    <w:p w:rsidR="00704B31" w:rsidRDefault="00704B31" w:rsidP="00704B31">
      <w:pPr>
        <w:spacing w:after="0"/>
        <w:rPr>
          <w:rFonts w:ascii="Times New Roman" w:hAnsi="Times New Roman" w:cs="Times New Roman"/>
          <w:sz w:val="28"/>
          <w:szCs w:val="28"/>
        </w:rPr>
      </w:pPr>
    </w:p>
    <w:p w:rsidR="003920E1" w:rsidRPr="00013514" w:rsidRDefault="00704B31" w:rsidP="00251BDB">
      <w:pPr>
        <w:rPr>
          <w:rFonts w:ascii="Times New Roman" w:hAnsi="Times New Roman" w:cs="Times New Roman"/>
          <w:sz w:val="28"/>
          <w:szCs w:val="28"/>
        </w:rPr>
      </w:pPr>
      <w:r>
        <w:rPr>
          <w:rFonts w:ascii="Times New Roman" w:hAnsi="Times New Roman" w:cs="Times New Roman"/>
          <w:sz w:val="28"/>
          <w:szCs w:val="28"/>
        </w:rPr>
        <w:t xml:space="preserve">       </w:t>
      </w:r>
      <w:r w:rsidR="00EB0D09">
        <w:rPr>
          <w:rFonts w:ascii="Times New Roman" w:hAnsi="Times New Roman" w:cs="Times New Roman"/>
          <w:sz w:val="28"/>
          <w:szCs w:val="28"/>
        </w:rPr>
        <w:t xml:space="preserve">Уже в середине июня на нашем участке цвели купальница и калужница. Очень красиво и без особых затрат. Мы надеемся, что эти первоцветы будут нас радовать своей красотой и  все  последующие года. </w:t>
      </w:r>
    </w:p>
    <w:p w:rsidR="00751224" w:rsidRDefault="008B3F40" w:rsidP="008B3F40">
      <w:pPr>
        <w:tabs>
          <w:tab w:val="left" w:pos="3282"/>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573079" cy="3700130"/>
            <wp:effectExtent l="0" t="0" r="0" b="0"/>
            <wp:docPr id="12" name="Рисунок 12" descr="D:\Desktop\участок\20170628_16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участок\20170628_1612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9976" cy="3710048"/>
                    </a:xfrm>
                    <a:prstGeom prst="rect">
                      <a:avLst/>
                    </a:prstGeom>
                    <a:noFill/>
                    <a:ln>
                      <a:noFill/>
                    </a:ln>
                  </pic:spPr>
                </pic:pic>
              </a:graphicData>
            </a:graphic>
          </wp:inline>
        </w:drawing>
      </w:r>
      <w:r w:rsidR="000A7B62">
        <w:rPr>
          <w:rFonts w:ascii="Times New Roman" w:hAnsi="Times New Roman" w:cs="Times New Roman"/>
          <w:b/>
          <w:sz w:val="28"/>
          <w:szCs w:val="28"/>
        </w:rPr>
        <w:t xml:space="preserve">     </w:t>
      </w:r>
      <w:r w:rsidR="000A7B62">
        <w:rPr>
          <w:rFonts w:ascii="Times New Roman" w:hAnsi="Times New Roman" w:cs="Times New Roman"/>
          <w:b/>
          <w:noProof/>
          <w:sz w:val="28"/>
          <w:szCs w:val="28"/>
          <w:lang w:eastAsia="ru-RU"/>
        </w:rPr>
        <w:drawing>
          <wp:inline distT="0" distB="0" distL="0" distR="0" wp14:anchorId="3C397A78" wp14:editId="041C1A8D">
            <wp:extent cx="2892056" cy="3698285"/>
            <wp:effectExtent l="0" t="0" r="3810" b="0"/>
            <wp:docPr id="14" name="Рисунок 14" descr="D:\Desktop\участок\участ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участок\участок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6649" cy="3704159"/>
                    </a:xfrm>
                    <a:prstGeom prst="rect">
                      <a:avLst/>
                    </a:prstGeom>
                    <a:noFill/>
                    <a:ln>
                      <a:noFill/>
                    </a:ln>
                  </pic:spPr>
                </pic:pic>
              </a:graphicData>
            </a:graphic>
          </wp:inline>
        </w:drawing>
      </w:r>
    </w:p>
    <w:p w:rsidR="0018034D" w:rsidRDefault="00EB0D09" w:rsidP="0018034D">
      <w:pPr>
        <w:tabs>
          <w:tab w:val="left" w:pos="3282"/>
        </w:tabs>
        <w:rPr>
          <w:rFonts w:ascii="Times New Roman" w:hAnsi="Times New Roman" w:cs="Times New Roman"/>
          <w:sz w:val="28"/>
          <w:szCs w:val="28"/>
        </w:rPr>
      </w:pPr>
      <w:r w:rsidRPr="00EB0D09">
        <w:rPr>
          <w:rFonts w:ascii="Times New Roman" w:hAnsi="Times New Roman" w:cs="Times New Roman"/>
          <w:sz w:val="28"/>
          <w:szCs w:val="28"/>
        </w:rPr>
        <w:t>Фото 11 –</w:t>
      </w:r>
      <w:r>
        <w:rPr>
          <w:rFonts w:ascii="Times New Roman" w:hAnsi="Times New Roman" w:cs="Times New Roman"/>
          <w:sz w:val="28"/>
          <w:szCs w:val="28"/>
        </w:rPr>
        <w:t xml:space="preserve"> 12: </w:t>
      </w:r>
      <w:r w:rsidRPr="00EB0D09">
        <w:rPr>
          <w:rFonts w:ascii="Times New Roman" w:hAnsi="Times New Roman" w:cs="Times New Roman"/>
          <w:sz w:val="28"/>
          <w:szCs w:val="28"/>
        </w:rPr>
        <w:t xml:space="preserve"> Обильное цветение </w:t>
      </w:r>
      <w:r>
        <w:rPr>
          <w:rFonts w:ascii="Times New Roman" w:hAnsi="Times New Roman" w:cs="Times New Roman"/>
          <w:sz w:val="28"/>
          <w:szCs w:val="28"/>
        </w:rPr>
        <w:t xml:space="preserve">дикорастущих первоцветов </w:t>
      </w:r>
      <w:r w:rsidRPr="00EB0D09">
        <w:rPr>
          <w:rFonts w:ascii="Times New Roman" w:hAnsi="Times New Roman" w:cs="Times New Roman"/>
          <w:sz w:val="28"/>
          <w:szCs w:val="28"/>
        </w:rPr>
        <w:t>купальницы и калужниц</w:t>
      </w:r>
      <w:r w:rsidR="0018034D">
        <w:rPr>
          <w:rFonts w:ascii="Times New Roman" w:hAnsi="Times New Roman" w:cs="Times New Roman"/>
          <w:sz w:val="28"/>
          <w:szCs w:val="28"/>
        </w:rPr>
        <w:t>ы на учебно-опытном участке ДДТ.</w:t>
      </w:r>
    </w:p>
    <w:p w:rsidR="0018034D" w:rsidRDefault="0018034D" w:rsidP="0018034D">
      <w:pPr>
        <w:tabs>
          <w:tab w:val="left" w:pos="3282"/>
        </w:tabs>
        <w:rPr>
          <w:rFonts w:ascii="Times New Roman" w:hAnsi="Times New Roman" w:cs="Times New Roman"/>
          <w:sz w:val="28"/>
          <w:szCs w:val="28"/>
        </w:rPr>
      </w:pPr>
    </w:p>
    <w:p w:rsidR="0018034D" w:rsidRDefault="0018034D" w:rsidP="0018034D">
      <w:pPr>
        <w:tabs>
          <w:tab w:val="left" w:pos="3282"/>
        </w:tabs>
        <w:rPr>
          <w:rFonts w:ascii="Times New Roman" w:hAnsi="Times New Roman" w:cs="Times New Roman"/>
          <w:sz w:val="28"/>
          <w:szCs w:val="28"/>
        </w:rPr>
      </w:pPr>
    </w:p>
    <w:p w:rsidR="0018034D" w:rsidRDefault="0018034D" w:rsidP="0018034D">
      <w:pPr>
        <w:tabs>
          <w:tab w:val="left" w:pos="3282"/>
        </w:tabs>
        <w:rPr>
          <w:rFonts w:ascii="Times New Roman" w:hAnsi="Times New Roman" w:cs="Times New Roman"/>
          <w:sz w:val="28"/>
          <w:szCs w:val="28"/>
        </w:rPr>
      </w:pPr>
    </w:p>
    <w:p w:rsidR="0018034D" w:rsidRDefault="0018034D" w:rsidP="0018034D">
      <w:pPr>
        <w:tabs>
          <w:tab w:val="left" w:pos="3282"/>
        </w:tabs>
        <w:rPr>
          <w:rFonts w:ascii="Times New Roman" w:hAnsi="Times New Roman" w:cs="Times New Roman"/>
          <w:sz w:val="28"/>
          <w:szCs w:val="28"/>
        </w:rPr>
      </w:pPr>
    </w:p>
    <w:p w:rsidR="00704B31" w:rsidRDefault="00704B31" w:rsidP="0018034D">
      <w:pPr>
        <w:tabs>
          <w:tab w:val="left" w:pos="3282"/>
        </w:tabs>
        <w:rPr>
          <w:rFonts w:ascii="Times New Roman" w:hAnsi="Times New Roman" w:cs="Times New Roman"/>
          <w:sz w:val="28"/>
          <w:szCs w:val="28"/>
        </w:rPr>
      </w:pPr>
    </w:p>
    <w:p w:rsidR="0018034D" w:rsidRPr="0018034D" w:rsidRDefault="0018034D" w:rsidP="0018034D">
      <w:pPr>
        <w:tabs>
          <w:tab w:val="left" w:pos="3282"/>
        </w:tabs>
        <w:rPr>
          <w:rFonts w:ascii="Times New Roman" w:hAnsi="Times New Roman" w:cs="Times New Roman"/>
          <w:sz w:val="28"/>
          <w:szCs w:val="28"/>
        </w:rPr>
      </w:pPr>
    </w:p>
    <w:p w:rsidR="00EB0D09" w:rsidRDefault="00EB0D09" w:rsidP="00EB0D09">
      <w:pPr>
        <w:jc w:val="center"/>
        <w:rPr>
          <w:rFonts w:ascii="Times New Roman" w:hAnsi="Times New Roman" w:cs="Times New Roman"/>
          <w:b/>
          <w:sz w:val="28"/>
          <w:szCs w:val="28"/>
        </w:rPr>
      </w:pPr>
      <w:r>
        <w:rPr>
          <w:rFonts w:ascii="Times New Roman" w:hAnsi="Times New Roman" w:cs="Times New Roman"/>
          <w:b/>
          <w:sz w:val="28"/>
          <w:szCs w:val="28"/>
        </w:rPr>
        <w:lastRenderedPageBreak/>
        <w:t>Выводы:</w:t>
      </w:r>
    </w:p>
    <w:p w:rsidR="00EB0D09" w:rsidRPr="00EF1BF7" w:rsidRDefault="00EB0D09" w:rsidP="000705ED">
      <w:pPr>
        <w:pStyle w:val="a3"/>
        <w:numPr>
          <w:ilvl w:val="0"/>
          <w:numId w:val="9"/>
        </w:numPr>
        <w:jc w:val="both"/>
        <w:rPr>
          <w:rFonts w:ascii="Times New Roman" w:hAnsi="Times New Roman" w:cs="Times New Roman"/>
          <w:b/>
          <w:sz w:val="28"/>
          <w:szCs w:val="28"/>
        </w:rPr>
      </w:pPr>
      <w:r>
        <w:rPr>
          <w:rFonts w:ascii="Times New Roman" w:hAnsi="Times New Roman" w:cs="Times New Roman"/>
          <w:sz w:val="28"/>
          <w:szCs w:val="28"/>
        </w:rPr>
        <w:t xml:space="preserve">Ознакомившись с литературой, мы узнали, что в Мурманской области </w:t>
      </w:r>
      <w:r w:rsidR="00EF1BF7">
        <w:rPr>
          <w:rFonts w:ascii="Times New Roman" w:hAnsi="Times New Roman" w:cs="Times New Roman"/>
          <w:sz w:val="28"/>
          <w:szCs w:val="28"/>
        </w:rPr>
        <w:t>раннецветущих раст</w:t>
      </w:r>
      <w:r w:rsidR="00704B31">
        <w:rPr>
          <w:rFonts w:ascii="Times New Roman" w:hAnsi="Times New Roman" w:cs="Times New Roman"/>
          <w:sz w:val="28"/>
          <w:szCs w:val="28"/>
        </w:rPr>
        <w:t>ений немного, не более 10 видов первоцветов.</w:t>
      </w:r>
    </w:p>
    <w:p w:rsidR="00EF1BF7" w:rsidRPr="00EF1BF7" w:rsidRDefault="00EF1BF7" w:rsidP="000705ED">
      <w:pPr>
        <w:pStyle w:val="a3"/>
        <w:numPr>
          <w:ilvl w:val="0"/>
          <w:numId w:val="9"/>
        </w:numPr>
        <w:jc w:val="both"/>
        <w:rPr>
          <w:rFonts w:ascii="Times New Roman" w:hAnsi="Times New Roman" w:cs="Times New Roman"/>
          <w:b/>
          <w:sz w:val="28"/>
          <w:szCs w:val="28"/>
        </w:rPr>
      </w:pPr>
      <w:r>
        <w:rPr>
          <w:rFonts w:ascii="Times New Roman" w:hAnsi="Times New Roman" w:cs="Times New Roman"/>
          <w:sz w:val="28"/>
          <w:szCs w:val="28"/>
        </w:rPr>
        <w:t xml:space="preserve">Исследуемая </w:t>
      </w:r>
      <w:r w:rsidR="000705ED">
        <w:rPr>
          <w:rFonts w:ascii="Times New Roman" w:hAnsi="Times New Roman" w:cs="Times New Roman"/>
          <w:sz w:val="28"/>
          <w:szCs w:val="28"/>
        </w:rPr>
        <w:t xml:space="preserve">нами </w:t>
      </w:r>
      <w:r>
        <w:rPr>
          <w:rFonts w:ascii="Times New Roman" w:hAnsi="Times New Roman" w:cs="Times New Roman"/>
          <w:sz w:val="28"/>
          <w:szCs w:val="28"/>
        </w:rPr>
        <w:t>территория представляет собой лесотундру, с преобладанием берез, рябины и ивняка. На данной местности присутствуют вырубки, болото, ручей, поляны и лужайки.</w:t>
      </w:r>
    </w:p>
    <w:p w:rsidR="00EF1BF7" w:rsidRPr="00EF1BF7" w:rsidRDefault="00EF1BF7" w:rsidP="000705ED">
      <w:pPr>
        <w:pStyle w:val="a3"/>
        <w:numPr>
          <w:ilvl w:val="0"/>
          <w:numId w:val="9"/>
        </w:numPr>
        <w:jc w:val="both"/>
        <w:rPr>
          <w:rFonts w:ascii="Times New Roman" w:hAnsi="Times New Roman" w:cs="Times New Roman"/>
          <w:b/>
          <w:sz w:val="28"/>
          <w:szCs w:val="28"/>
        </w:rPr>
      </w:pPr>
      <w:r>
        <w:rPr>
          <w:rFonts w:ascii="Times New Roman" w:hAnsi="Times New Roman" w:cs="Times New Roman"/>
          <w:sz w:val="28"/>
          <w:szCs w:val="28"/>
        </w:rPr>
        <w:t>Обнаружено первоцветов на исследуемом участке 6 видов: мать-и-мачеха, одуванчик, калужница, купальница, княженика и седмичник.</w:t>
      </w:r>
    </w:p>
    <w:p w:rsidR="00EF1BF7" w:rsidRDefault="000705ED" w:rsidP="000705ED">
      <w:pPr>
        <w:pStyle w:val="a3"/>
        <w:jc w:val="both"/>
        <w:rPr>
          <w:rFonts w:ascii="Times New Roman" w:hAnsi="Times New Roman" w:cs="Times New Roman"/>
          <w:sz w:val="28"/>
          <w:szCs w:val="28"/>
        </w:rPr>
      </w:pPr>
      <w:r>
        <w:rPr>
          <w:rFonts w:ascii="Times New Roman" w:hAnsi="Times New Roman" w:cs="Times New Roman"/>
          <w:sz w:val="28"/>
          <w:szCs w:val="28"/>
        </w:rPr>
        <w:t xml:space="preserve">Самыми </w:t>
      </w:r>
      <w:r w:rsidR="00EF1BF7">
        <w:rPr>
          <w:rFonts w:ascii="Times New Roman" w:hAnsi="Times New Roman" w:cs="Times New Roman"/>
          <w:sz w:val="28"/>
          <w:szCs w:val="28"/>
        </w:rPr>
        <w:t xml:space="preserve"> распростр</w:t>
      </w:r>
      <w:r>
        <w:rPr>
          <w:rFonts w:ascii="Times New Roman" w:hAnsi="Times New Roman" w:cs="Times New Roman"/>
          <w:sz w:val="28"/>
          <w:szCs w:val="28"/>
        </w:rPr>
        <w:t>аненными</w:t>
      </w:r>
      <w:r w:rsidR="00EF1BF7">
        <w:rPr>
          <w:rFonts w:ascii="Times New Roman" w:hAnsi="Times New Roman" w:cs="Times New Roman"/>
          <w:sz w:val="28"/>
          <w:szCs w:val="28"/>
        </w:rPr>
        <w:t xml:space="preserve"> </w:t>
      </w:r>
      <w:r>
        <w:rPr>
          <w:rFonts w:ascii="Times New Roman" w:hAnsi="Times New Roman" w:cs="Times New Roman"/>
          <w:sz w:val="28"/>
          <w:szCs w:val="28"/>
        </w:rPr>
        <w:t xml:space="preserve"> являются </w:t>
      </w:r>
      <w:r w:rsidR="00EF1BF7">
        <w:rPr>
          <w:rFonts w:ascii="Times New Roman" w:hAnsi="Times New Roman" w:cs="Times New Roman"/>
          <w:sz w:val="28"/>
          <w:szCs w:val="28"/>
        </w:rPr>
        <w:t xml:space="preserve">мать-и-мачеха и одуванчик. Княженика единичный экземпляр. Остальные встречаются нечасто. </w:t>
      </w:r>
    </w:p>
    <w:p w:rsidR="00EF1BF7" w:rsidRDefault="00EF1BF7" w:rsidP="000705ED">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Для у</w:t>
      </w:r>
      <w:r w:rsidR="000705ED">
        <w:rPr>
          <w:rFonts w:ascii="Times New Roman" w:hAnsi="Times New Roman" w:cs="Times New Roman"/>
          <w:sz w:val="28"/>
          <w:szCs w:val="28"/>
        </w:rPr>
        <w:t xml:space="preserve">чебно-опытного участка мы взяли </w:t>
      </w:r>
      <w:r>
        <w:rPr>
          <w:rFonts w:ascii="Times New Roman" w:hAnsi="Times New Roman" w:cs="Times New Roman"/>
          <w:sz w:val="28"/>
          <w:szCs w:val="28"/>
        </w:rPr>
        <w:t xml:space="preserve"> калужницу и купальницу.</w:t>
      </w:r>
    </w:p>
    <w:p w:rsidR="00EF1BF7" w:rsidRDefault="00134624" w:rsidP="000705ED">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На грядках нашего цветника выбрали место, почвы которых подошли первоцветам и приблизили условия выращивания к естественным:</w:t>
      </w:r>
      <w:r w:rsidR="000705ED">
        <w:rPr>
          <w:rFonts w:ascii="Times New Roman" w:hAnsi="Times New Roman" w:cs="Times New Roman"/>
          <w:sz w:val="28"/>
          <w:szCs w:val="28"/>
        </w:rPr>
        <w:t xml:space="preserve"> отношение к свет</w:t>
      </w:r>
      <w:proofErr w:type="gramStart"/>
      <w:r w:rsidR="000705ED">
        <w:rPr>
          <w:rFonts w:ascii="Times New Roman" w:hAnsi="Times New Roman" w:cs="Times New Roman"/>
          <w:sz w:val="28"/>
          <w:szCs w:val="28"/>
        </w:rPr>
        <w:t>у</w:t>
      </w:r>
      <w:r w:rsidR="002C021C">
        <w:rPr>
          <w:rFonts w:ascii="Times New Roman" w:hAnsi="Times New Roman" w:cs="Times New Roman"/>
          <w:sz w:val="28"/>
          <w:szCs w:val="28"/>
        </w:rPr>
        <w:t>-</w:t>
      </w:r>
      <w:proofErr w:type="gramEnd"/>
      <w:r w:rsidR="002C021C">
        <w:rPr>
          <w:rFonts w:ascii="Times New Roman" w:hAnsi="Times New Roman" w:cs="Times New Roman"/>
          <w:sz w:val="28"/>
          <w:szCs w:val="28"/>
        </w:rPr>
        <w:t xml:space="preserve"> полутень</w:t>
      </w:r>
      <w:r w:rsidR="000705ED">
        <w:rPr>
          <w:rFonts w:ascii="Times New Roman" w:hAnsi="Times New Roman" w:cs="Times New Roman"/>
          <w:sz w:val="28"/>
          <w:szCs w:val="28"/>
        </w:rPr>
        <w:t xml:space="preserve">, </w:t>
      </w:r>
      <w:r>
        <w:rPr>
          <w:rFonts w:ascii="Times New Roman" w:hAnsi="Times New Roman" w:cs="Times New Roman"/>
          <w:sz w:val="28"/>
          <w:szCs w:val="28"/>
        </w:rPr>
        <w:t xml:space="preserve"> влажные почвы-суглинки  богатые перегноем, </w:t>
      </w:r>
      <w:r w:rsidR="002C021C">
        <w:rPr>
          <w:rFonts w:ascii="Times New Roman" w:hAnsi="Times New Roman" w:cs="Times New Roman"/>
          <w:sz w:val="28"/>
          <w:szCs w:val="28"/>
        </w:rPr>
        <w:t xml:space="preserve">провели </w:t>
      </w:r>
      <w:r>
        <w:rPr>
          <w:rFonts w:ascii="Times New Roman" w:hAnsi="Times New Roman" w:cs="Times New Roman"/>
          <w:sz w:val="28"/>
          <w:szCs w:val="28"/>
        </w:rPr>
        <w:t>муль</w:t>
      </w:r>
      <w:r w:rsidR="000705ED">
        <w:rPr>
          <w:rFonts w:ascii="Times New Roman" w:hAnsi="Times New Roman" w:cs="Times New Roman"/>
          <w:sz w:val="28"/>
          <w:szCs w:val="28"/>
        </w:rPr>
        <w:t xml:space="preserve">чирование, </w:t>
      </w:r>
      <w:r w:rsidR="002C021C">
        <w:rPr>
          <w:rFonts w:ascii="Times New Roman" w:hAnsi="Times New Roman" w:cs="Times New Roman"/>
          <w:sz w:val="28"/>
          <w:szCs w:val="28"/>
        </w:rPr>
        <w:t xml:space="preserve">производили </w:t>
      </w:r>
      <w:r w:rsidR="000705ED">
        <w:rPr>
          <w:rFonts w:ascii="Times New Roman" w:hAnsi="Times New Roman" w:cs="Times New Roman"/>
          <w:sz w:val="28"/>
          <w:szCs w:val="28"/>
        </w:rPr>
        <w:t xml:space="preserve">полив в сухую погоду, </w:t>
      </w:r>
    </w:p>
    <w:p w:rsidR="00134624" w:rsidRDefault="00134624" w:rsidP="000705ED">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Мы доказали</w:t>
      </w:r>
      <w:r w:rsidR="00704B31">
        <w:rPr>
          <w:rFonts w:ascii="Times New Roman" w:hAnsi="Times New Roman" w:cs="Times New Roman"/>
          <w:sz w:val="28"/>
          <w:szCs w:val="28"/>
        </w:rPr>
        <w:t xml:space="preserve"> на примере калужницы и купальницы</w:t>
      </w:r>
      <w:r>
        <w:rPr>
          <w:rFonts w:ascii="Times New Roman" w:hAnsi="Times New Roman" w:cs="Times New Roman"/>
          <w:sz w:val="28"/>
          <w:szCs w:val="28"/>
        </w:rPr>
        <w:t>, что дикорастущие первоцветы можно выращивать на учебно-опытном участке.</w:t>
      </w:r>
    </w:p>
    <w:p w:rsidR="00134624" w:rsidRDefault="00134624" w:rsidP="00134624">
      <w:pPr>
        <w:rPr>
          <w:rFonts w:ascii="Times New Roman" w:hAnsi="Times New Roman" w:cs="Times New Roman"/>
          <w:sz w:val="28"/>
          <w:szCs w:val="28"/>
        </w:rPr>
      </w:pPr>
    </w:p>
    <w:p w:rsidR="00134624" w:rsidRDefault="00134624" w:rsidP="00134624">
      <w:pPr>
        <w:jc w:val="center"/>
        <w:rPr>
          <w:rFonts w:ascii="Times New Roman" w:hAnsi="Times New Roman" w:cs="Times New Roman"/>
          <w:b/>
          <w:sz w:val="28"/>
          <w:szCs w:val="28"/>
        </w:rPr>
      </w:pPr>
      <w:r w:rsidRPr="00134624">
        <w:rPr>
          <w:rFonts w:ascii="Times New Roman" w:hAnsi="Times New Roman" w:cs="Times New Roman"/>
          <w:b/>
          <w:sz w:val="28"/>
          <w:szCs w:val="28"/>
        </w:rPr>
        <w:t>Рекомендации:</w:t>
      </w:r>
    </w:p>
    <w:p w:rsidR="00134624" w:rsidRPr="00134624" w:rsidRDefault="000705ED" w:rsidP="000705ED">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         </w:t>
      </w:r>
      <w:r w:rsidR="00134624" w:rsidRPr="00134624">
        <w:rPr>
          <w:rFonts w:ascii="Times New Roman" w:hAnsi="Times New Roman" w:cs="Times New Roman"/>
          <w:sz w:val="28"/>
          <w:szCs w:val="28"/>
        </w:rPr>
        <w:t>Если вы</w:t>
      </w:r>
      <w:r w:rsidR="00134624">
        <w:rPr>
          <w:rFonts w:ascii="Times New Roman" w:hAnsi="Times New Roman" w:cs="Times New Roman"/>
          <w:sz w:val="28"/>
          <w:szCs w:val="28"/>
        </w:rPr>
        <w:t xml:space="preserve"> любите цветы, умеете о них заботиться и желаете увеличить ассортимент на клумбах и садовых участках, </w:t>
      </w:r>
      <w:r>
        <w:rPr>
          <w:rFonts w:ascii="Times New Roman" w:hAnsi="Times New Roman" w:cs="Times New Roman"/>
          <w:sz w:val="28"/>
          <w:szCs w:val="28"/>
        </w:rPr>
        <w:t>окультурьте дикорастущие цветы!!! Они прекрасно будут смотреться на ваших газонах и грядках, только нужно правильно выбрать виды цветущих растений. И, конечно, самое главное, приблизить условия для роста и жизни растений к тем, в которых они находятся в естественной среде! Купальницу и калужницу мы апробировали, можно воспользоваться нашим опытом. Даже после цветения, они прекрасно смотрятся на клумбах, так как имеют красивые листочки,  мы даже бы отнесли их к ампельным растениям! Удачи всем! Не бойтесь экспериментировать! У вас всё получится!</w:t>
      </w:r>
    </w:p>
    <w:p w:rsidR="00134624" w:rsidRDefault="00134624" w:rsidP="00134624">
      <w:pPr>
        <w:rPr>
          <w:rFonts w:ascii="Times New Roman" w:hAnsi="Times New Roman" w:cs="Times New Roman"/>
          <w:sz w:val="28"/>
          <w:szCs w:val="28"/>
        </w:rPr>
      </w:pPr>
    </w:p>
    <w:p w:rsidR="00134624" w:rsidRDefault="00134624" w:rsidP="00134624">
      <w:pPr>
        <w:rPr>
          <w:rFonts w:ascii="Times New Roman" w:hAnsi="Times New Roman" w:cs="Times New Roman"/>
          <w:sz w:val="28"/>
          <w:szCs w:val="28"/>
        </w:rPr>
      </w:pPr>
    </w:p>
    <w:p w:rsidR="00134624" w:rsidRPr="00134624" w:rsidRDefault="00134624" w:rsidP="00134624">
      <w:pPr>
        <w:rPr>
          <w:rFonts w:ascii="Times New Roman" w:hAnsi="Times New Roman" w:cs="Times New Roman"/>
          <w:sz w:val="28"/>
          <w:szCs w:val="28"/>
        </w:rPr>
      </w:pPr>
    </w:p>
    <w:p w:rsidR="00EF1BF7" w:rsidRPr="002C021C" w:rsidRDefault="00EF1BF7" w:rsidP="002C021C">
      <w:pPr>
        <w:rPr>
          <w:rFonts w:ascii="Times New Roman" w:hAnsi="Times New Roman" w:cs="Times New Roman"/>
          <w:b/>
          <w:sz w:val="28"/>
          <w:szCs w:val="28"/>
        </w:rPr>
      </w:pPr>
      <w:bookmarkStart w:id="0" w:name="_GoBack"/>
      <w:bookmarkEnd w:id="0"/>
    </w:p>
    <w:p w:rsidR="00EC49F9" w:rsidRDefault="00EC49F9" w:rsidP="00251BDB">
      <w:pPr>
        <w:rPr>
          <w:rFonts w:ascii="Times New Roman" w:hAnsi="Times New Roman" w:cs="Times New Roman"/>
          <w:b/>
          <w:sz w:val="28"/>
          <w:szCs w:val="28"/>
        </w:rPr>
      </w:pPr>
      <w:r w:rsidRPr="00B26A96">
        <w:rPr>
          <w:rFonts w:ascii="Times New Roman" w:hAnsi="Times New Roman" w:cs="Times New Roman"/>
          <w:b/>
          <w:sz w:val="28"/>
          <w:szCs w:val="28"/>
        </w:rPr>
        <w:lastRenderedPageBreak/>
        <w:t xml:space="preserve">                             Используемая литература:</w:t>
      </w:r>
    </w:p>
    <w:p w:rsidR="009A284D" w:rsidRPr="009A284D" w:rsidRDefault="009A284D" w:rsidP="009A284D">
      <w:pPr>
        <w:pStyle w:val="a3"/>
        <w:numPr>
          <w:ilvl w:val="0"/>
          <w:numId w:val="8"/>
        </w:numPr>
        <w:rPr>
          <w:rFonts w:ascii="Times New Roman" w:hAnsi="Times New Roman" w:cs="Times New Roman"/>
          <w:sz w:val="28"/>
          <w:szCs w:val="28"/>
        </w:rPr>
      </w:pPr>
      <w:r w:rsidRPr="009A284D">
        <w:rPr>
          <w:rFonts w:ascii="Times New Roman" w:hAnsi="Times New Roman" w:cs="Times New Roman"/>
          <w:sz w:val="28"/>
          <w:szCs w:val="28"/>
        </w:rPr>
        <w:t xml:space="preserve">Андреева В.Н и </w:t>
      </w:r>
      <w:proofErr w:type="spellStart"/>
      <w:proofErr w:type="gramStart"/>
      <w:r w:rsidRPr="009A284D">
        <w:rPr>
          <w:rFonts w:ascii="Times New Roman" w:hAnsi="Times New Roman" w:cs="Times New Roman"/>
          <w:sz w:val="28"/>
          <w:szCs w:val="28"/>
        </w:rPr>
        <w:t>др</w:t>
      </w:r>
      <w:proofErr w:type="spellEnd"/>
      <w:proofErr w:type="gramEnd"/>
      <w:r w:rsidRPr="009A284D">
        <w:rPr>
          <w:rFonts w:ascii="Times New Roman" w:hAnsi="Times New Roman" w:cs="Times New Roman"/>
          <w:sz w:val="28"/>
          <w:szCs w:val="28"/>
        </w:rPr>
        <w:t>, Красная книга Мурманской области, Мурманск, книжное издательство, 2003 -400</w:t>
      </w:r>
    </w:p>
    <w:p w:rsidR="001A778A" w:rsidRPr="001A778A" w:rsidRDefault="001A778A" w:rsidP="001A778A">
      <w:pPr>
        <w:pStyle w:val="a3"/>
        <w:numPr>
          <w:ilvl w:val="0"/>
          <w:numId w:val="8"/>
        </w:numPr>
        <w:rPr>
          <w:rFonts w:ascii="Times New Roman" w:eastAsia="Times New Roman" w:hAnsi="Times New Roman" w:cs="Times New Roman"/>
          <w:sz w:val="28"/>
          <w:szCs w:val="28"/>
          <w:lang w:eastAsia="ru-RU"/>
        </w:rPr>
      </w:pPr>
      <w:r w:rsidRPr="001A778A">
        <w:rPr>
          <w:rFonts w:ascii="Times New Roman" w:eastAsia="Times New Roman" w:hAnsi="Times New Roman" w:cs="Times New Roman"/>
          <w:sz w:val="28"/>
          <w:szCs w:val="28"/>
          <w:lang w:eastAsia="ru-RU"/>
        </w:rPr>
        <w:t xml:space="preserve">Большая энциклопедия Кирилла и </w:t>
      </w:r>
      <w:proofErr w:type="spellStart"/>
      <w:r w:rsidRPr="001A778A">
        <w:rPr>
          <w:rFonts w:ascii="Times New Roman" w:eastAsia="Times New Roman" w:hAnsi="Times New Roman" w:cs="Times New Roman"/>
          <w:sz w:val="28"/>
          <w:szCs w:val="28"/>
          <w:lang w:eastAsia="ru-RU"/>
        </w:rPr>
        <w:t>Мефодия</w:t>
      </w:r>
      <w:proofErr w:type="spellEnd"/>
      <w:r w:rsidRPr="001A778A">
        <w:rPr>
          <w:rFonts w:ascii="Times New Roman" w:eastAsia="Times New Roman" w:hAnsi="Times New Roman" w:cs="Times New Roman"/>
          <w:sz w:val="28"/>
          <w:szCs w:val="28"/>
          <w:lang w:eastAsia="ru-RU"/>
        </w:rPr>
        <w:t xml:space="preserve"> / электронный ресурс / – электронные, текстовые, графические данные и прикладная программа (276 Мб).- М.</w:t>
      </w:r>
      <w:proofErr w:type="gramStart"/>
      <w:r w:rsidRPr="001A778A">
        <w:rPr>
          <w:rFonts w:ascii="Times New Roman" w:eastAsia="Times New Roman" w:hAnsi="Times New Roman" w:cs="Times New Roman"/>
          <w:sz w:val="28"/>
          <w:szCs w:val="28"/>
          <w:lang w:eastAsia="ru-RU"/>
        </w:rPr>
        <w:t xml:space="preserve"> :</w:t>
      </w:r>
      <w:proofErr w:type="gramEnd"/>
      <w:r w:rsidRPr="001A778A">
        <w:rPr>
          <w:rFonts w:ascii="Times New Roman" w:eastAsia="Times New Roman" w:hAnsi="Times New Roman" w:cs="Times New Roman"/>
          <w:sz w:val="28"/>
          <w:szCs w:val="28"/>
          <w:lang w:eastAsia="ru-RU"/>
        </w:rPr>
        <w:t xml:space="preserve"> Лидер 2009. – 2 </w:t>
      </w:r>
      <w:proofErr w:type="spellStart"/>
      <w:r w:rsidRPr="001A778A">
        <w:rPr>
          <w:rFonts w:ascii="Times New Roman" w:eastAsia="Times New Roman" w:hAnsi="Times New Roman" w:cs="Times New Roman"/>
          <w:sz w:val="28"/>
          <w:szCs w:val="28"/>
          <w:lang w:eastAsia="ru-RU"/>
        </w:rPr>
        <w:t>электр</w:t>
      </w:r>
      <w:proofErr w:type="spellEnd"/>
      <w:r w:rsidRPr="001A778A">
        <w:rPr>
          <w:rFonts w:ascii="Times New Roman" w:eastAsia="Times New Roman" w:hAnsi="Times New Roman" w:cs="Times New Roman"/>
          <w:sz w:val="28"/>
          <w:szCs w:val="28"/>
          <w:lang w:eastAsia="ru-RU"/>
        </w:rPr>
        <w:t>. диска ( CD – ROM )</w:t>
      </w:r>
    </w:p>
    <w:p w:rsidR="001A778A" w:rsidRPr="001A778A" w:rsidRDefault="001A778A" w:rsidP="001A778A">
      <w:pPr>
        <w:pStyle w:val="a3"/>
        <w:numPr>
          <w:ilvl w:val="0"/>
          <w:numId w:val="8"/>
        </w:numPr>
        <w:rPr>
          <w:rFonts w:ascii="Times New Roman" w:hAnsi="Times New Roman" w:cs="Times New Roman"/>
          <w:b/>
          <w:sz w:val="28"/>
          <w:szCs w:val="28"/>
        </w:rPr>
      </w:pPr>
      <w:r w:rsidRPr="00B26A96">
        <w:rPr>
          <w:rFonts w:ascii="Times New Roman" w:eastAsia="Times New Roman" w:hAnsi="Times New Roman" w:cs="Times New Roman"/>
          <w:sz w:val="28"/>
          <w:szCs w:val="28"/>
          <w:lang w:eastAsia="ru-RU"/>
        </w:rPr>
        <w:t>Большая энциклопедия начальной школы. Чтение. Природоведение. Рисование. – М.: ОЛМА Медиа Групп, 2007 г.</w:t>
      </w:r>
    </w:p>
    <w:p w:rsidR="001A778A" w:rsidRPr="001A778A" w:rsidRDefault="001A778A" w:rsidP="001A778A">
      <w:pPr>
        <w:pStyle w:val="a3"/>
        <w:numPr>
          <w:ilvl w:val="0"/>
          <w:numId w:val="8"/>
        </w:numPr>
        <w:rPr>
          <w:rFonts w:ascii="Times New Roman" w:hAnsi="Times New Roman" w:cs="Times New Roman"/>
          <w:b/>
          <w:sz w:val="28"/>
          <w:szCs w:val="28"/>
        </w:rPr>
      </w:pPr>
      <w:proofErr w:type="spellStart"/>
      <w:r w:rsidRPr="00B26A96">
        <w:rPr>
          <w:rFonts w:ascii="Times New Roman" w:eastAsia="Times New Roman" w:hAnsi="Times New Roman" w:cs="Times New Roman"/>
          <w:sz w:val="28"/>
          <w:szCs w:val="28"/>
          <w:lang w:eastAsia="ru-RU"/>
        </w:rPr>
        <w:t>Верзин</w:t>
      </w:r>
      <w:proofErr w:type="spellEnd"/>
      <w:r w:rsidRPr="00B26A96">
        <w:rPr>
          <w:rFonts w:ascii="Times New Roman" w:eastAsia="Times New Roman" w:hAnsi="Times New Roman" w:cs="Times New Roman"/>
          <w:sz w:val="28"/>
          <w:szCs w:val="28"/>
          <w:lang w:eastAsia="ru-RU"/>
        </w:rPr>
        <w:t xml:space="preserve"> Н.Н.</w:t>
      </w:r>
      <w:r>
        <w:rPr>
          <w:rFonts w:ascii="Times New Roman" w:eastAsia="Times New Roman" w:hAnsi="Times New Roman" w:cs="Times New Roman"/>
          <w:sz w:val="28"/>
          <w:szCs w:val="28"/>
          <w:lang w:eastAsia="ru-RU"/>
        </w:rPr>
        <w:t xml:space="preserve"> , </w:t>
      </w:r>
      <w:r w:rsidRPr="00B26A96">
        <w:rPr>
          <w:rFonts w:ascii="Times New Roman" w:eastAsia="Times New Roman" w:hAnsi="Times New Roman" w:cs="Times New Roman"/>
          <w:sz w:val="28"/>
          <w:szCs w:val="28"/>
          <w:lang w:eastAsia="ru-RU"/>
        </w:rPr>
        <w:t xml:space="preserve">По следам Робинзона: сады и парки мира. – </w:t>
      </w:r>
      <w:proofErr w:type="spellStart"/>
      <w:r w:rsidRPr="00B26A96">
        <w:rPr>
          <w:rFonts w:ascii="Times New Roman" w:eastAsia="Times New Roman" w:hAnsi="Times New Roman" w:cs="Times New Roman"/>
          <w:sz w:val="28"/>
          <w:szCs w:val="28"/>
          <w:lang w:eastAsia="ru-RU"/>
        </w:rPr>
        <w:t>Л.,:«Детская</w:t>
      </w:r>
      <w:proofErr w:type="spellEnd"/>
      <w:r w:rsidRPr="00B26A96">
        <w:rPr>
          <w:rFonts w:ascii="Times New Roman" w:eastAsia="Times New Roman" w:hAnsi="Times New Roman" w:cs="Times New Roman"/>
          <w:sz w:val="28"/>
          <w:szCs w:val="28"/>
          <w:lang w:eastAsia="ru-RU"/>
        </w:rPr>
        <w:t xml:space="preserve"> литература», 1984. – 87с.</w:t>
      </w:r>
    </w:p>
    <w:p w:rsidR="001A778A" w:rsidRPr="001A778A" w:rsidRDefault="001A778A" w:rsidP="001A778A">
      <w:pPr>
        <w:pStyle w:val="a3"/>
        <w:numPr>
          <w:ilvl w:val="0"/>
          <w:numId w:val="8"/>
        </w:numPr>
        <w:rPr>
          <w:rFonts w:ascii="Times New Roman" w:hAnsi="Times New Roman" w:cs="Times New Roman"/>
          <w:sz w:val="28"/>
          <w:szCs w:val="28"/>
        </w:rPr>
      </w:pPr>
      <w:r w:rsidRPr="001A778A">
        <w:rPr>
          <w:rFonts w:ascii="Times New Roman" w:hAnsi="Times New Roman" w:cs="Times New Roman"/>
          <w:sz w:val="28"/>
          <w:szCs w:val="28"/>
        </w:rPr>
        <w:t>Жданов В.П. Зеленая аптека Заполярья. - Мурманск, 1991.</w:t>
      </w:r>
    </w:p>
    <w:p w:rsidR="001A778A" w:rsidRPr="001A778A" w:rsidRDefault="001A778A" w:rsidP="001A778A">
      <w:pPr>
        <w:pStyle w:val="a3"/>
        <w:numPr>
          <w:ilvl w:val="0"/>
          <w:numId w:val="8"/>
        </w:numPr>
        <w:rPr>
          <w:rFonts w:ascii="Times New Roman" w:hAnsi="Times New Roman" w:cs="Times New Roman"/>
          <w:b/>
          <w:sz w:val="28"/>
          <w:szCs w:val="28"/>
        </w:rPr>
      </w:pPr>
      <w:proofErr w:type="spellStart"/>
      <w:r w:rsidRPr="00B26A96">
        <w:rPr>
          <w:rFonts w:ascii="Times New Roman" w:eastAsia="Times New Roman" w:hAnsi="Times New Roman" w:cs="Times New Roman"/>
          <w:sz w:val="28"/>
          <w:szCs w:val="28"/>
          <w:lang w:eastAsia="ru-RU"/>
        </w:rPr>
        <w:t>Запартович</w:t>
      </w:r>
      <w:proofErr w:type="spellEnd"/>
      <w:r w:rsidRPr="00B26A96">
        <w:rPr>
          <w:rFonts w:ascii="Times New Roman" w:eastAsia="Times New Roman" w:hAnsi="Times New Roman" w:cs="Times New Roman"/>
          <w:sz w:val="28"/>
          <w:szCs w:val="28"/>
          <w:lang w:eastAsia="ru-RU"/>
        </w:rPr>
        <w:t xml:space="preserve"> Б. Б., Криворучко Э. М., Соловьёва </w:t>
      </w:r>
      <w:r>
        <w:rPr>
          <w:rFonts w:ascii="Times New Roman" w:eastAsia="Times New Roman" w:hAnsi="Times New Roman" w:cs="Times New Roman"/>
          <w:sz w:val="28"/>
          <w:szCs w:val="28"/>
          <w:lang w:eastAsia="ru-RU"/>
        </w:rPr>
        <w:t xml:space="preserve">Л.И, </w:t>
      </w:r>
      <w:r w:rsidRPr="00B26A96">
        <w:rPr>
          <w:rFonts w:ascii="Times New Roman" w:eastAsia="Times New Roman" w:hAnsi="Times New Roman" w:cs="Times New Roman"/>
          <w:sz w:val="28"/>
          <w:szCs w:val="28"/>
          <w:lang w:eastAsia="ru-RU"/>
        </w:rPr>
        <w:t>С любовью к природе.</w:t>
      </w:r>
      <w:proofErr w:type="gramStart"/>
      <w:r w:rsidRPr="00B26A96">
        <w:rPr>
          <w:rFonts w:ascii="Times New Roman" w:eastAsia="Times New Roman" w:hAnsi="Times New Roman" w:cs="Times New Roman"/>
          <w:sz w:val="28"/>
          <w:szCs w:val="28"/>
          <w:lang w:eastAsia="ru-RU"/>
        </w:rPr>
        <w:t xml:space="preserve"> .</w:t>
      </w:r>
      <w:proofErr w:type="gramEnd"/>
      <w:r w:rsidRPr="00B26A96">
        <w:rPr>
          <w:rFonts w:ascii="Times New Roman" w:eastAsia="Times New Roman" w:hAnsi="Times New Roman" w:cs="Times New Roman"/>
          <w:sz w:val="28"/>
          <w:szCs w:val="28"/>
          <w:lang w:eastAsia="ru-RU"/>
        </w:rPr>
        <w:t xml:space="preserve"> – М.: «Педагогика», - 1978 г.</w:t>
      </w:r>
    </w:p>
    <w:p w:rsidR="001A778A" w:rsidRPr="001A778A" w:rsidRDefault="001A778A" w:rsidP="001A778A">
      <w:pPr>
        <w:pStyle w:val="a3"/>
        <w:numPr>
          <w:ilvl w:val="0"/>
          <w:numId w:val="8"/>
        </w:numPr>
        <w:rPr>
          <w:rFonts w:ascii="Times New Roman" w:hAnsi="Times New Roman" w:cs="Times New Roman"/>
          <w:b/>
          <w:sz w:val="28"/>
          <w:szCs w:val="28"/>
        </w:rPr>
      </w:pPr>
      <w:r>
        <w:rPr>
          <w:rFonts w:ascii="Times New Roman" w:eastAsia="Times New Roman" w:hAnsi="Times New Roman" w:cs="Times New Roman"/>
          <w:sz w:val="28"/>
          <w:szCs w:val="28"/>
          <w:lang w:eastAsia="ru-RU"/>
        </w:rPr>
        <w:t>Ивушкина А.М., Первоцветы, Оникс, 2012, -43с.</w:t>
      </w:r>
    </w:p>
    <w:p w:rsidR="001A778A" w:rsidRPr="001A778A" w:rsidRDefault="001A778A" w:rsidP="001A778A">
      <w:pPr>
        <w:pStyle w:val="a3"/>
        <w:numPr>
          <w:ilvl w:val="0"/>
          <w:numId w:val="8"/>
        </w:numPr>
        <w:rPr>
          <w:rFonts w:ascii="Times New Roman" w:hAnsi="Times New Roman" w:cs="Times New Roman"/>
          <w:b/>
          <w:sz w:val="28"/>
          <w:szCs w:val="28"/>
        </w:rPr>
      </w:pPr>
      <w:r w:rsidRPr="00B26A96">
        <w:rPr>
          <w:rFonts w:ascii="Times New Roman" w:eastAsia="Times New Roman" w:hAnsi="Times New Roman" w:cs="Times New Roman"/>
          <w:sz w:val="28"/>
          <w:szCs w:val="28"/>
          <w:lang w:eastAsia="ru-RU"/>
        </w:rPr>
        <w:t>Иванова Р. С. Экологическое образование и воспитание в начальной школе. Учебно-методическое пособие: - М.: ЦГЛ, 2003 г.</w:t>
      </w:r>
    </w:p>
    <w:p w:rsidR="001A778A" w:rsidRDefault="001A778A" w:rsidP="001A778A">
      <w:pPr>
        <w:pStyle w:val="a3"/>
        <w:numPr>
          <w:ilvl w:val="0"/>
          <w:numId w:val="8"/>
        </w:numPr>
        <w:rPr>
          <w:rFonts w:ascii="Times New Roman" w:hAnsi="Times New Roman" w:cs="Times New Roman"/>
          <w:sz w:val="28"/>
          <w:szCs w:val="28"/>
        </w:rPr>
      </w:pPr>
      <w:r w:rsidRPr="001A778A">
        <w:rPr>
          <w:rFonts w:ascii="Times New Roman" w:hAnsi="Times New Roman" w:cs="Times New Roman"/>
          <w:sz w:val="28"/>
          <w:szCs w:val="28"/>
        </w:rPr>
        <w:t>Лунина Н.М., «Первоцветы», МСП, 2003 год</w:t>
      </w:r>
    </w:p>
    <w:p w:rsidR="009A284D" w:rsidRPr="001A778A" w:rsidRDefault="009A284D" w:rsidP="001A778A">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Макарова О.А. и др., Растительный и животный мир Мурманской области, Мурманск, 1997- 152с.</w:t>
      </w:r>
    </w:p>
    <w:p w:rsidR="001A778A" w:rsidRPr="009A284D" w:rsidRDefault="001A778A" w:rsidP="009A284D">
      <w:pPr>
        <w:pStyle w:val="a3"/>
        <w:numPr>
          <w:ilvl w:val="0"/>
          <w:numId w:val="8"/>
        </w:numPr>
        <w:rPr>
          <w:rFonts w:ascii="Times New Roman" w:hAnsi="Times New Roman" w:cs="Times New Roman"/>
          <w:b/>
          <w:sz w:val="28"/>
          <w:szCs w:val="28"/>
        </w:rPr>
      </w:pPr>
      <w:r w:rsidRPr="00B26A96">
        <w:rPr>
          <w:rFonts w:ascii="Times New Roman" w:eastAsia="Times New Roman" w:hAnsi="Times New Roman" w:cs="Times New Roman"/>
          <w:sz w:val="28"/>
          <w:szCs w:val="28"/>
          <w:lang w:eastAsia="ru-RU"/>
        </w:rPr>
        <w:t>Начальная школа. №9, май 2008 г./Первоцветы. Урок по русскому языку и окружающему миру, 4 класс, с. 3-6.</w:t>
      </w:r>
    </w:p>
    <w:p w:rsidR="001A778A" w:rsidRPr="001A778A" w:rsidRDefault="001A778A" w:rsidP="001A778A">
      <w:pPr>
        <w:pStyle w:val="a3"/>
        <w:numPr>
          <w:ilvl w:val="0"/>
          <w:numId w:val="8"/>
        </w:numPr>
        <w:rPr>
          <w:rFonts w:ascii="Times New Roman" w:hAnsi="Times New Roman" w:cs="Times New Roman"/>
          <w:b/>
          <w:sz w:val="28"/>
          <w:szCs w:val="28"/>
        </w:rPr>
      </w:pPr>
      <w:r w:rsidRPr="00B26A96">
        <w:rPr>
          <w:rFonts w:ascii="Times New Roman" w:eastAsia="Times New Roman" w:hAnsi="Times New Roman" w:cs="Times New Roman"/>
          <w:sz w:val="28"/>
          <w:szCs w:val="28"/>
          <w:lang w:eastAsia="ru-RU"/>
        </w:rPr>
        <w:t>«Первые цветы»</w:t>
      </w:r>
      <w:r>
        <w:rPr>
          <w:rFonts w:ascii="Times New Roman" w:eastAsia="Times New Roman" w:hAnsi="Times New Roman" w:cs="Times New Roman"/>
          <w:sz w:val="28"/>
          <w:szCs w:val="28"/>
          <w:lang w:eastAsia="ru-RU"/>
        </w:rPr>
        <w:t>,</w:t>
      </w:r>
      <w:r w:rsidR="00E62840">
        <w:rPr>
          <w:rFonts w:ascii="Times New Roman" w:eastAsia="Times New Roman" w:hAnsi="Times New Roman" w:cs="Times New Roman"/>
          <w:sz w:val="28"/>
          <w:szCs w:val="28"/>
          <w:lang w:eastAsia="ru-RU"/>
        </w:rPr>
        <w:t xml:space="preserve"> журна</w:t>
      </w:r>
      <w:r w:rsidRPr="00B26A96">
        <w:rPr>
          <w:rFonts w:ascii="Times New Roman" w:eastAsia="Times New Roman" w:hAnsi="Times New Roman" w:cs="Times New Roman"/>
          <w:sz w:val="28"/>
          <w:szCs w:val="28"/>
          <w:lang w:eastAsia="ru-RU"/>
        </w:rPr>
        <w:t>л «Свирель» 2000 №4 с.22-23</w:t>
      </w:r>
    </w:p>
    <w:p w:rsidR="001A778A" w:rsidRPr="001A778A" w:rsidRDefault="001A778A" w:rsidP="001A778A">
      <w:pPr>
        <w:pStyle w:val="a3"/>
        <w:numPr>
          <w:ilvl w:val="0"/>
          <w:numId w:val="8"/>
        </w:numPr>
        <w:jc w:val="both"/>
        <w:rPr>
          <w:rFonts w:ascii="Times New Roman" w:hAnsi="Times New Roman" w:cs="Times New Roman"/>
          <w:b/>
          <w:sz w:val="28"/>
          <w:szCs w:val="28"/>
        </w:rPr>
      </w:pPr>
      <w:r>
        <w:rPr>
          <w:rFonts w:ascii="Times New Roman" w:hAnsi="Times New Roman" w:cs="Times New Roman"/>
          <w:b/>
          <w:sz w:val="28"/>
          <w:szCs w:val="28"/>
        </w:rPr>
        <w:t xml:space="preserve"> </w:t>
      </w:r>
      <w:r w:rsidRPr="00B26A96">
        <w:rPr>
          <w:rFonts w:ascii="Times New Roman" w:eastAsia="Times New Roman" w:hAnsi="Times New Roman" w:cs="Times New Roman"/>
          <w:sz w:val="28"/>
          <w:szCs w:val="28"/>
          <w:lang w:eastAsia="ru-RU"/>
        </w:rPr>
        <w:t>Плешаков А.А. От земли до неба: атлас – определитель: пособие для учащихся общеобразовательных учреждений / 10-еизд. – М.</w:t>
      </w:r>
      <w:proofErr w:type="gramStart"/>
      <w:r w:rsidRPr="00B26A96">
        <w:rPr>
          <w:rFonts w:ascii="Times New Roman" w:eastAsia="Times New Roman" w:hAnsi="Times New Roman" w:cs="Times New Roman"/>
          <w:sz w:val="28"/>
          <w:szCs w:val="28"/>
          <w:lang w:eastAsia="ru-RU"/>
        </w:rPr>
        <w:t xml:space="preserve"> :</w:t>
      </w:r>
      <w:proofErr w:type="gramEnd"/>
      <w:r w:rsidRPr="00B26A96">
        <w:rPr>
          <w:rFonts w:ascii="Times New Roman" w:eastAsia="Times New Roman" w:hAnsi="Times New Roman" w:cs="Times New Roman"/>
          <w:sz w:val="28"/>
          <w:szCs w:val="28"/>
          <w:lang w:eastAsia="ru-RU"/>
        </w:rPr>
        <w:t>Просвещение, 2009. – 69с.</w:t>
      </w:r>
    </w:p>
    <w:p w:rsidR="001A778A" w:rsidRPr="001A778A" w:rsidRDefault="001A778A" w:rsidP="001A778A">
      <w:pPr>
        <w:pStyle w:val="a3"/>
        <w:numPr>
          <w:ilvl w:val="0"/>
          <w:numId w:val="8"/>
        </w:numPr>
        <w:jc w:val="both"/>
        <w:rPr>
          <w:rFonts w:ascii="Times New Roman" w:hAnsi="Times New Roman" w:cs="Times New Roman"/>
          <w:b/>
          <w:sz w:val="28"/>
          <w:szCs w:val="28"/>
        </w:rPr>
      </w:pPr>
      <w:r w:rsidRPr="001A778A">
        <w:rPr>
          <w:rFonts w:ascii="Times New Roman" w:hAnsi="Times New Roman" w:cs="Times New Roman"/>
          <w:b/>
          <w:sz w:val="28"/>
          <w:szCs w:val="28"/>
        </w:rPr>
        <w:t xml:space="preserve"> </w:t>
      </w:r>
      <w:r w:rsidRPr="001A778A">
        <w:rPr>
          <w:rFonts w:ascii="Times New Roman" w:eastAsia="Times New Roman" w:hAnsi="Times New Roman" w:cs="Times New Roman"/>
          <w:sz w:val="28"/>
          <w:szCs w:val="28"/>
          <w:lang w:eastAsia="ru-RU"/>
        </w:rPr>
        <w:t>«Работа с детьми в летний период» М., «Сфера» 2007</w:t>
      </w:r>
    </w:p>
    <w:p w:rsidR="001A778A" w:rsidRPr="009A284D" w:rsidRDefault="001A778A" w:rsidP="001A778A">
      <w:pPr>
        <w:pStyle w:val="a3"/>
        <w:numPr>
          <w:ilvl w:val="0"/>
          <w:numId w:val="8"/>
        </w:numPr>
        <w:jc w:val="both"/>
        <w:rPr>
          <w:rFonts w:ascii="Times New Roman" w:hAnsi="Times New Roman" w:cs="Times New Roman"/>
          <w:b/>
          <w:sz w:val="28"/>
          <w:szCs w:val="28"/>
        </w:rPr>
      </w:pPr>
      <w:r w:rsidRPr="001A778A">
        <w:rPr>
          <w:rFonts w:ascii="Times New Roman" w:hAnsi="Times New Roman" w:cs="Times New Roman"/>
          <w:b/>
          <w:sz w:val="28"/>
          <w:szCs w:val="28"/>
        </w:rPr>
        <w:t xml:space="preserve"> </w:t>
      </w:r>
      <w:proofErr w:type="spellStart"/>
      <w:r w:rsidRPr="001A778A">
        <w:rPr>
          <w:rFonts w:ascii="Times New Roman" w:eastAsia="Times New Roman" w:hAnsi="Times New Roman" w:cs="Times New Roman"/>
          <w:sz w:val="28"/>
          <w:szCs w:val="28"/>
          <w:lang w:eastAsia="ru-RU"/>
        </w:rPr>
        <w:t>Ризна</w:t>
      </w:r>
      <w:proofErr w:type="spellEnd"/>
      <w:r w:rsidRPr="001A778A">
        <w:rPr>
          <w:rFonts w:ascii="Times New Roman" w:eastAsia="Times New Roman" w:hAnsi="Times New Roman" w:cs="Times New Roman"/>
          <w:sz w:val="28"/>
          <w:szCs w:val="28"/>
          <w:lang w:eastAsia="ru-RU"/>
        </w:rPr>
        <w:t xml:space="preserve"> А.А. Растения – жизнь и здоровье. – Т.: </w:t>
      </w:r>
      <w:proofErr w:type="spellStart"/>
      <w:r w:rsidRPr="001A778A">
        <w:rPr>
          <w:rFonts w:ascii="Times New Roman" w:eastAsia="Times New Roman" w:hAnsi="Times New Roman" w:cs="Times New Roman"/>
          <w:sz w:val="28"/>
          <w:szCs w:val="28"/>
          <w:lang w:eastAsia="ru-RU"/>
        </w:rPr>
        <w:t>Приокское</w:t>
      </w:r>
      <w:proofErr w:type="spellEnd"/>
      <w:r w:rsidRPr="001A778A">
        <w:rPr>
          <w:rFonts w:ascii="Times New Roman" w:eastAsia="Times New Roman" w:hAnsi="Times New Roman" w:cs="Times New Roman"/>
          <w:sz w:val="28"/>
          <w:szCs w:val="28"/>
          <w:lang w:eastAsia="ru-RU"/>
        </w:rPr>
        <w:t xml:space="preserve"> книжное издательство 1992. – 54 с.</w:t>
      </w:r>
    </w:p>
    <w:p w:rsidR="009A284D" w:rsidRPr="001A778A" w:rsidRDefault="009A284D" w:rsidP="001A778A">
      <w:pPr>
        <w:pStyle w:val="a3"/>
        <w:numPr>
          <w:ilvl w:val="0"/>
          <w:numId w:val="8"/>
        </w:numPr>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Савицкая Н.Н., Практикум по экологической физиологии растений, ЛОИРО, 2001.</w:t>
      </w:r>
    </w:p>
    <w:p w:rsidR="001A778A" w:rsidRPr="009A284D" w:rsidRDefault="001A778A" w:rsidP="001A778A">
      <w:pPr>
        <w:pStyle w:val="a3"/>
        <w:numPr>
          <w:ilvl w:val="0"/>
          <w:numId w:val="8"/>
        </w:numPr>
        <w:jc w:val="both"/>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sidRPr="00B26A96">
        <w:rPr>
          <w:rFonts w:ascii="Times New Roman" w:eastAsia="Times New Roman" w:hAnsi="Times New Roman" w:cs="Times New Roman"/>
          <w:sz w:val="28"/>
          <w:szCs w:val="28"/>
          <w:lang w:eastAsia="ru-RU"/>
        </w:rPr>
        <w:t>Синадский</w:t>
      </w:r>
      <w:proofErr w:type="spellEnd"/>
      <w:r w:rsidRPr="00B26A96">
        <w:rPr>
          <w:rFonts w:ascii="Times New Roman" w:eastAsia="Times New Roman" w:hAnsi="Times New Roman" w:cs="Times New Roman"/>
          <w:sz w:val="28"/>
          <w:szCs w:val="28"/>
          <w:lang w:eastAsia="ru-RU"/>
        </w:rPr>
        <w:t xml:space="preserve"> Ю.В. / серия учёные – детям / «Целебное лукошко». – М.,: «Педагогика», 1989. – 43, 88, 110 с.</w:t>
      </w:r>
    </w:p>
    <w:p w:rsidR="009A284D" w:rsidRPr="001A778A" w:rsidRDefault="009A284D" w:rsidP="001A778A">
      <w:pPr>
        <w:pStyle w:val="a3"/>
        <w:numPr>
          <w:ilvl w:val="0"/>
          <w:numId w:val="8"/>
        </w:numPr>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 xml:space="preserve"> </w:t>
      </w:r>
      <w:r w:rsidRPr="00B26A96">
        <w:rPr>
          <w:rFonts w:ascii="Times New Roman" w:eastAsia="Times New Roman" w:hAnsi="Times New Roman" w:cs="Times New Roman"/>
          <w:sz w:val="28"/>
          <w:szCs w:val="28"/>
          <w:lang w:eastAsia="ru-RU"/>
        </w:rPr>
        <w:t>Экологические сказки: Пособие для учителя 1-6 классов /сост. Г. А. Фадеева. – Волгоград: Учитель, 2005 г.</w:t>
      </w:r>
    </w:p>
    <w:p w:rsidR="00FE3C64" w:rsidRDefault="00FE3C64">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p>
    <w:p w:rsidR="008C5DAE" w:rsidRDefault="008C5DAE">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p>
    <w:p w:rsidR="008C5DAE" w:rsidRDefault="008C5DAE" w:rsidP="008C5DAE">
      <w:pPr>
        <w:shd w:val="clear" w:color="auto" w:fill="FFFFFF"/>
        <w:spacing w:after="45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Приложение: В процессе  работы:</w:t>
      </w:r>
    </w:p>
    <w:p w:rsidR="008C5DAE" w:rsidRDefault="008C5DAE" w:rsidP="008C5DAE">
      <w:pPr>
        <w:shd w:val="clear" w:color="auto" w:fill="FFFFFF"/>
        <w:spacing w:after="450" w:line="240" w:lineRule="auto"/>
        <w:textAlignment w:val="baseline"/>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671251" cy="3566993"/>
            <wp:effectExtent l="0" t="0" r="0" b="0"/>
            <wp:docPr id="13" name="Рисунок 13" descr="D:\Desktop\участок\пе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участок\пер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9774" cy="3578374"/>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2668772" cy="3563681"/>
            <wp:effectExtent l="0" t="0" r="0" b="0"/>
            <wp:docPr id="15" name="Рисунок 15" descr="D:\Desktop\участок\пе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участок\пер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8946" cy="3563913"/>
                    </a:xfrm>
                    <a:prstGeom prst="rect">
                      <a:avLst/>
                    </a:prstGeom>
                    <a:noFill/>
                    <a:ln>
                      <a:noFill/>
                    </a:ln>
                  </pic:spPr>
                </pic:pic>
              </a:graphicData>
            </a:graphic>
          </wp:inline>
        </w:drawing>
      </w:r>
    </w:p>
    <w:p w:rsidR="008C5DAE" w:rsidRDefault="008C5DAE" w:rsidP="008C5DAE">
      <w:pPr>
        <w:shd w:val="clear" w:color="auto" w:fill="FFFFFF"/>
        <w:spacing w:after="450" w:line="240" w:lineRule="auto"/>
        <w:textAlignment w:val="baseline"/>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778918" cy="3710762"/>
            <wp:effectExtent l="0" t="0" r="2540" b="4445"/>
            <wp:docPr id="16" name="Рисунок 16" descr="D:\Desktop\участок\пе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участок\пер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2030" cy="3714918"/>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2858543" cy="3710763"/>
            <wp:effectExtent l="0" t="0" r="0" b="4445"/>
            <wp:docPr id="17" name="Рисунок 17" descr="D:\Desktop\участок\пер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участок\пер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0344" cy="3713101"/>
                    </a:xfrm>
                    <a:prstGeom prst="rect">
                      <a:avLst/>
                    </a:prstGeom>
                    <a:noFill/>
                    <a:ln>
                      <a:noFill/>
                    </a:ln>
                  </pic:spPr>
                </pic:pic>
              </a:graphicData>
            </a:graphic>
          </wp:inline>
        </w:drawing>
      </w:r>
    </w:p>
    <w:p w:rsidR="008C5DAE" w:rsidRDefault="008C5DAE" w:rsidP="008C5DAE">
      <w:pPr>
        <w:shd w:val="clear" w:color="auto" w:fill="FFFFFF"/>
        <w:spacing w:after="450" w:line="240" w:lineRule="auto"/>
        <w:textAlignment w:val="baseline"/>
        <w:rPr>
          <w:rFonts w:ascii="Times New Roman" w:eastAsia="Times New Roman" w:hAnsi="Times New Roman" w:cs="Times New Roman"/>
          <w:noProof/>
          <w:color w:val="000000"/>
          <w:sz w:val="28"/>
          <w:szCs w:val="28"/>
          <w:lang w:eastAsia="ru-RU"/>
        </w:rPr>
      </w:pPr>
    </w:p>
    <w:p w:rsidR="008C5DAE" w:rsidRDefault="008C5DAE" w:rsidP="008C5DAE">
      <w:pPr>
        <w:shd w:val="clear" w:color="auto" w:fill="FFFFFF"/>
        <w:spacing w:after="450" w:line="240" w:lineRule="auto"/>
        <w:textAlignment w:val="baseline"/>
        <w:rPr>
          <w:rFonts w:ascii="Times New Roman" w:eastAsia="Times New Roman" w:hAnsi="Times New Roman" w:cs="Times New Roman"/>
          <w:noProof/>
          <w:color w:val="000000"/>
          <w:sz w:val="28"/>
          <w:szCs w:val="28"/>
          <w:lang w:eastAsia="ru-RU"/>
        </w:rPr>
      </w:pPr>
    </w:p>
    <w:p w:rsidR="008C5DAE" w:rsidRDefault="008C5DAE" w:rsidP="008C5DAE">
      <w:pPr>
        <w:shd w:val="clear" w:color="auto" w:fill="FFFFFF"/>
        <w:spacing w:after="450" w:line="240" w:lineRule="auto"/>
        <w:textAlignment w:val="baseline"/>
        <w:rPr>
          <w:rFonts w:ascii="Times New Roman" w:eastAsia="Times New Roman" w:hAnsi="Times New Roman" w:cs="Times New Roman"/>
          <w:noProof/>
          <w:color w:val="000000"/>
          <w:sz w:val="28"/>
          <w:szCs w:val="28"/>
          <w:lang w:eastAsia="ru-RU"/>
        </w:rPr>
      </w:pPr>
    </w:p>
    <w:p w:rsidR="008C5DAE" w:rsidRDefault="008C5DAE" w:rsidP="008C5DAE">
      <w:pPr>
        <w:shd w:val="clear" w:color="auto" w:fill="FFFFFF"/>
        <w:spacing w:after="450" w:line="240" w:lineRule="auto"/>
        <w:textAlignment w:val="baseline"/>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913321" cy="3752010"/>
            <wp:effectExtent l="0" t="0" r="1905" b="1270"/>
            <wp:docPr id="19" name="Рисунок 19" descr="D:\Desktop\участок\пе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участок\пер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4472" cy="3753492"/>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2810768" cy="3753293"/>
            <wp:effectExtent l="0" t="0" r="8890" b="0"/>
            <wp:docPr id="20" name="Рисунок 20" descr="D:\Desktop\участок\пер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участок\пер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5865" cy="3760099"/>
                    </a:xfrm>
                    <a:prstGeom prst="rect">
                      <a:avLst/>
                    </a:prstGeom>
                    <a:noFill/>
                    <a:ln>
                      <a:noFill/>
                    </a:ln>
                  </pic:spPr>
                </pic:pic>
              </a:graphicData>
            </a:graphic>
          </wp:inline>
        </w:drawing>
      </w:r>
    </w:p>
    <w:p w:rsidR="008C5DAE" w:rsidRDefault="008C5DAE" w:rsidP="008C5DAE">
      <w:pPr>
        <w:shd w:val="clear" w:color="auto" w:fill="FFFFFF"/>
        <w:spacing w:after="450" w:line="240" w:lineRule="auto"/>
        <w:textAlignment w:val="baseline"/>
        <w:rPr>
          <w:rFonts w:ascii="Times New Roman" w:eastAsia="Times New Roman" w:hAnsi="Times New Roman" w:cs="Times New Roman"/>
          <w:noProof/>
          <w:color w:val="000000"/>
          <w:sz w:val="28"/>
          <w:szCs w:val="28"/>
          <w:lang w:eastAsia="ru-RU"/>
        </w:rPr>
      </w:pPr>
    </w:p>
    <w:p w:rsidR="008C5DAE" w:rsidRDefault="008C5DAE" w:rsidP="008C5DAE">
      <w:pPr>
        <w:shd w:val="clear" w:color="auto" w:fill="FFFFFF"/>
        <w:spacing w:after="45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707255" cy="3434316"/>
            <wp:effectExtent l="0" t="0" r="0" b="0"/>
            <wp:docPr id="21" name="Рисунок 21" descr="D:\Desktop\участок\пер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участок\пер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7432" cy="3434540"/>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3125972" cy="3370520"/>
            <wp:effectExtent l="0" t="0" r="0" b="1905"/>
            <wp:docPr id="22" name="Рисунок 22" descr="D:\Desktop\участок\пер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участок\пер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27568" cy="3372241"/>
                    </a:xfrm>
                    <a:prstGeom prst="rect">
                      <a:avLst/>
                    </a:prstGeom>
                    <a:noFill/>
                    <a:ln>
                      <a:noFill/>
                    </a:ln>
                  </pic:spPr>
                </pic:pic>
              </a:graphicData>
            </a:graphic>
          </wp:inline>
        </w:drawing>
      </w:r>
    </w:p>
    <w:p w:rsidR="004D3153" w:rsidRDefault="004D3153" w:rsidP="008C5DAE">
      <w:pPr>
        <w:shd w:val="clear" w:color="auto" w:fill="FFFFFF"/>
        <w:spacing w:after="450" w:line="240" w:lineRule="auto"/>
        <w:textAlignment w:val="baseline"/>
        <w:rPr>
          <w:rFonts w:ascii="Times New Roman" w:eastAsia="Times New Roman" w:hAnsi="Times New Roman" w:cs="Times New Roman"/>
          <w:color w:val="000000"/>
          <w:sz w:val="28"/>
          <w:szCs w:val="28"/>
          <w:lang w:eastAsia="ru-RU"/>
        </w:rPr>
      </w:pPr>
    </w:p>
    <w:p w:rsidR="004D3153" w:rsidRDefault="004D3153" w:rsidP="008C5DAE">
      <w:pPr>
        <w:shd w:val="clear" w:color="auto" w:fill="FFFFFF"/>
        <w:spacing w:after="450" w:line="240" w:lineRule="auto"/>
        <w:textAlignment w:val="baseline"/>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792700" cy="3817088"/>
            <wp:effectExtent l="0" t="0" r="8255" b="0"/>
            <wp:docPr id="23" name="Рисунок 23" descr="D:\Desktop\участок\купаль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участок\купальница.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8765" cy="3825378"/>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2922245" cy="3806456"/>
            <wp:effectExtent l="0" t="0" r="0" b="3810"/>
            <wp:docPr id="24" name="Рисунок 24" descr="D:\Desktop\участок\пер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участок\пер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4144" cy="3808930"/>
                    </a:xfrm>
                    <a:prstGeom prst="rect">
                      <a:avLst/>
                    </a:prstGeom>
                    <a:noFill/>
                    <a:ln>
                      <a:noFill/>
                    </a:ln>
                  </pic:spPr>
                </pic:pic>
              </a:graphicData>
            </a:graphic>
          </wp:inline>
        </w:drawing>
      </w:r>
    </w:p>
    <w:p w:rsidR="004D3153" w:rsidRPr="00FE3C64" w:rsidRDefault="004D3153" w:rsidP="008C5DAE">
      <w:pPr>
        <w:shd w:val="clear" w:color="auto" w:fill="FFFFFF"/>
        <w:spacing w:after="45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858539" cy="4442790"/>
            <wp:effectExtent l="0" t="0" r="8890" b="0"/>
            <wp:docPr id="25" name="Рисунок 25" descr="D:\Desktop\участок\участ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участок\участок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2411" cy="4445726"/>
                    </a:xfrm>
                    <a:prstGeom prst="rect">
                      <a:avLst/>
                    </a:prstGeom>
                    <a:noFill/>
                    <a:ln>
                      <a:noFill/>
                    </a:ln>
                  </pic:spPr>
                </pic:pic>
              </a:graphicData>
            </a:graphic>
          </wp:inline>
        </w:drawing>
      </w:r>
    </w:p>
    <w:sectPr w:rsidR="004D3153" w:rsidRPr="00FE3C64">
      <w:head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51A" w:rsidRDefault="0080251A" w:rsidP="000E7EC7">
      <w:pPr>
        <w:spacing w:after="0" w:line="240" w:lineRule="auto"/>
      </w:pPr>
      <w:r>
        <w:separator/>
      </w:r>
    </w:p>
  </w:endnote>
  <w:endnote w:type="continuationSeparator" w:id="0">
    <w:p w:rsidR="0080251A" w:rsidRDefault="0080251A" w:rsidP="000E7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51A" w:rsidRDefault="0080251A" w:rsidP="000E7EC7">
      <w:pPr>
        <w:spacing w:after="0" w:line="240" w:lineRule="auto"/>
      </w:pPr>
      <w:r>
        <w:separator/>
      </w:r>
    </w:p>
  </w:footnote>
  <w:footnote w:type="continuationSeparator" w:id="0">
    <w:p w:rsidR="0080251A" w:rsidRDefault="0080251A" w:rsidP="000E7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796198"/>
      <w:docPartObj>
        <w:docPartGallery w:val="Page Numbers (Top of Page)"/>
        <w:docPartUnique/>
      </w:docPartObj>
    </w:sdtPr>
    <w:sdtEndPr/>
    <w:sdtContent>
      <w:p w:rsidR="00FE3C64" w:rsidRDefault="00FE3C64">
        <w:pPr>
          <w:pStyle w:val="a6"/>
          <w:jc w:val="right"/>
        </w:pPr>
        <w:r>
          <w:fldChar w:fldCharType="begin"/>
        </w:r>
        <w:r>
          <w:instrText>PAGE   \* MERGEFORMAT</w:instrText>
        </w:r>
        <w:r>
          <w:fldChar w:fldCharType="separate"/>
        </w:r>
        <w:r w:rsidR="002C021C">
          <w:rPr>
            <w:noProof/>
          </w:rPr>
          <w:t>22</w:t>
        </w:r>
        <w:r>
          <w:fldChar w:fldCharType="end"/>
        </w:r>
      </w:p>
    </w:sdtContent>
  </w:sdt>
  <w:p w:rsidR="00FE3C64" w:rsidRDefault="00FE3C6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2EF9"/>
    <w:multiLevelType w:val="hybridMultilevel"/>
    <w:tmpl w:val="38DCB8E2"/>
    <w:lvl w:ilvl="0" w:tplc="54D837CE">
      <w:start w:val="1"/>
      <w:numFmt w:val="decimal"/>
      <w:lvlText w:val="%1."/>
      <w:lvlJc w:val="left"/>
      <w:pPr>
        <w:ind w:left="720" w:hanging="360"/>
      </w:pPr>
      <w:rPr>
        <w:rFonts w:ascii="Times New Roman" w:hAnsi="Times New Roman" w:cs="Times New Roman"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DD3B19"/>
    <w:multiLevelType w:val="hybridMultilevel"/>
    <w:tmpl w:val="7CE87512"/>
    <w:lvl w:ilvl="0" w:tplc="C4B6241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
    <w:nsid w:val="117D1650"/>
    <w:multiLevelType w:val="hybridMultilevel"/>
    <w:tmpl w:val="1F905792"/>
    <w:lvl w:ilvl="0" w:tplc="A0BA7D2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nsid w:val="1FCC0C12"/>
    <w:multiLevelType w:val="hybridMultilevel"/>
    <w:tmpl w:val="B396FC72"/>
    <w:lvl w:ilvl="0" w:tplc="593EF238">
      <w:start w:val="1"/>
      <w:numFmt w:val="decimal"/>
      <w:lvlText w:val="%1."/>
      <w:lvlJc w:val="left"/>
      <w:pPr>
        <w:ind w:left="720" w:hanging="360"/>
      </w:pPr>
      <w:rPr>
        <w:rFonts w:ascii="Times New Roman" w:eastAsiaTheme="minorHAnsi"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0420FA"/>
    <w:multiLevelType w:val="hybridMultilevel"/>
    <w:tmpl w:val="A3F6A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BC4E9E"/>
    <w:multiLevelType w:val="hybridMultilevel"/>
    <w:tmpl w:val="B268C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39C2838"/>
    <w:multiLevelType w:val="hybridMultilevel"/>
    <w:tmpl w:val="66AC6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A0A4B5A"/>
    <w:multiLevelType w:val="hybridMultilevel"/>
    <w:tmpl w:val="4FF02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2672868"/>
    <w:multiLevelType w:val="hybridMultilevel"/>
    <w:tmpl w:val="F73A01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5"/>
  </w:num>
  <w:num w:numId="4">
    <w:abstractNumId w:val="7"/>
  </w:num>
  <w:num w:numId="5">
    <w:abstractNumId w:val="2"/>
  </w:num>
  <w:num w:numId="6">
    <w:abstractNumId w:val="1"/>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95B"/>
    <w:rsid w:val="00013514"/>
    <w:rsid w:val="000705ED"/>
    <w:rsid w:val="0009501D"/>
    <w:rsid w:val="000A7B62"/>
    <w:rsid w:val="000D5CA9"/>
    <w:rsid w:val="000E7EC7"/>
    <w:rsid w:val="000F3E9E"/>
    <w:rsid w:val="00134624"/>
    <w:rsid w:val="00134D59"/>
    <w:rsid w:val="0018034D"/>
    <w:rsid w:val="001967C0"/>
    <w:rsid w:val="001A778A"/>
    <w:rsid w:val="001C34F3"/>
    <w:rsid w:val="001D4D5C"/>
    <w:rsid w:val="001E281D"/>
    <w:rsid w:val="001E3156"/>
    <w:rsid w:val="002214A5"/>
    <w:rsid w:val="00251BDB"/>
    <w:rsid w:val="0026017A"/>
    <w:rsid w:val="002C021C"/>
    <w:rsid w:val="002E2956"/>
    <w:rsid w:val="003005D2"/>
    <w:rsid w:val="003045BE"/>
    <w:rsid w:val="003722E6"/>
    <w:rsid w:val="003813B0"/>
    <w:rsid w:val="00390E52"/>
    <w:rsid w:val="003920E1"/>
    <w:rsid w:val="003A2738"/>
    <w:rsid w:val="003F7138"/>
    <w:rsid w:val="00401DB0"/>
    <w:rsid w:val="00446766"/>
    <w:rsid w:val="0048542B"/>
    <w:rsid w:val="004C3D38"/>
    <w:rsid w:val="004C42E1"/>
    <w:rsid w:val="004D3153"/>
    <w:rsid w:val="00501B57"/>
    <w:rsid w:val="00516076"/>
    <w:rsid w:val="00535BB4"/>
    <w:rsid w:val="00555C70"/>
    <w:rsid w:val="00571281"/>
    <w:rsid w:val="00607A80"/>
    <w:rsid w:val="00622C7E"/>
    <w:rsid w:val="00635F87"/>
    <w:rsid w:val="00636994"/>
    <w:rsid w:val="006B4D94"/>
    <w:rsid w:val="006D1270"/>
    <w:rsid w:val="006F27AD"/>
    <w:rsid w:val="00704B31"/>
    <w:rsid w:val="00722388"/>
    <w:rsid w:val="00740D55"/>
    <w:rsid w:val="00751224"/>
    <w:rsid w:val="007C4557"/>
    <w:rsid w:val="0080251A"/>
    <w:rsid w:val="008B2035"/>
    <w:rsid w:val="008B3F40"/>
    <w:rsid w:val="008C5DAE"/>
    <w:rsid w:val="008D0848"/>
    <w:rsid w:val="008E0C63"/>
    <w:rsid w:val="008F2721"/>
    <w:rsid w:val="008F3B94"/>
    <w:rsid w:val="0091603F"/>
    <w:rsid w:val="00944256"/>
    <w:rsid w:val="00965907"/>
    <w:rsid w:val="009A284D"/>
    <w:rsid w:val="009C3640"/>
    <w:rsid w:val="009C6F07"/>
    <w:rsid w:val="00A02387"/>
    <w:rsid w:val="00A618CA"/>
    <w:rsid w:val="00A75AAA"/>
    <w:rsid w:val="00A86C46"/>
    <w:rsid w:val="00A9221A"/>
    <w:rsid w:val="00AB04A0"/>
    <w:rsid w:val="00B22F5D"/>
    <w:rsid w:val="00B2395B"/>
    <w:rsid w:val="00B26A96"/>
    <w:rsid w:val="00B914F0"/>
    <w:rsid w:val="00C0462B"/>
    <w:rsid w:val="00C22AB0"/>
    <w:rsid w:val="00C452E2"/>
    <w:rsid w:val="00C50316"/>
    <w:rsid w:val="00D93AEF"/>
    <w:rsid w:val="00D97CFA"/>
    <w:rsid w:val="00DA1204"/>
    <w:rsid w:val="00DA1E6A"/>
    <w:rsid w:val="00DE01D0"/>
    <w:rsid w:val="00E62840"/>
    <w:rsid w:val="00E658D9"/>
    <w:rsid w:val="00EA0A39"/>
    <w:rsid w:val="00EA5235"/>
    <w:rsid w:val="00EA525E"/>
    <w:rsid w:val="00EB0D09"/>
    <w:rsid w:val="00EC49F9"/>
    <w:rsid w:val="00ED41D3"/>
    <w:rsid w:val="00EF1BF7"/>
    <w:rsid w:val="00F61857"/>
    <w:rsid w:val="00FB2F4F"/>
    <w:rsid w:val="00FB4954"/>
    <w:rsid w:val="00FE03DC"/>
    <w:rsid w:val="00FE3C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395B"/>
    <w:pPr>
      <w:ind w:left="720"/>
      <w:contextualSpacing/>
    </w:pPr>
  </w:style>
  <w:style w:type="paragraph" w:styleId="a4">
    <w:name w:val="Normal (Web)"/>
    <w:basedOn w:val="a"/>
    <w:uiPriority w:val="99"/>
    <w:unhideWhenUsed/>
    <w:rsid w:val="008F3B9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134D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0E7EC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E7EC7"/>
  </w:style>
  <w:style w:type="paragraph" w:styleId="a8">
    <w:name w:val="footer"/>
    <w:basedOn w:val="a"/>
    <w:link w:val="a9"/>
    <w:uiPriority w:val="99"/>
    <w:unhideWhenUsed/>
    <w:rsid w:val="000E7EC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E7EC7"/>
  </w:style>
  <w:style w:type="paragraph" w:styleId="aa">
    <w:name w:val="Balloon Text"/>
    <w:basedOn w:val="a"/>
    <w:link w:val="ab"/>
    <w:uiPriority w:val="99"/>
    <w:semiHidden/>
    <w:unhideWhenUsed/>
    <w:rsid w:val="00B22F5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22F5D"/>
    <w:rPr>
      <w:rFonts w:ascii="Tahoma" w:hAnsi="Tahoma" w:cs="Tahoma"/>
      <w:sz w:val="16"/>
      <w:szCs w:val="16"/>
    </w:rPr>
  </w:style>
  <w:style w:type="paragraph" w:customStyle="1" w:styleId="Default">
    <w:name w:val="Default"/>
    <w:rsid w:val="002214A5"/>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395B"/>
    <w:pPr>
      <w:ind w:left="720"/>
      <w:contextualSpacing/>
    </w:pPr>
  </w:style>
  <w:style w:type="paragraph" w:styleId="a4">
    <w:name w:val="Normal (Web)"/>
    <w:basedOn w:val="a"/>
    <w:uiPriority w:val="99"/>
    <w:unhideWhenUsed/>
    <w:rsid w:val="008F3B9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134D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0E7EC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E7EC7"/>
  </w:style>
  <w:style w:type="paragraph" w:styleId="a8">
    <w:name w:val="footer"/>
    <w:basedOn w:val="a"/>
    <w:link w:val="a9"/>
    <w:uiPriority w:val="99"/>
    <w:unhideWhenUsed/>
    <w:rsid w:val="000E7EC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E7EC7"/>
  </w:style>
  <w:style w:type="paragraph" w:styleId="aa">
    <w:name w:val="Balloon Text"/>
    <w:basedOn w:val="a"/>
    <w:link w:val="ab"/>
    <w:uiPriority w:val="99"/>
    <w:semiHidden/>
    <w:unhideWhenUsed/>
    <w:rsid w:val="00B22F5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22F5D"/>
    <w:rPr>
      <w:rFonts w:ascii="Tahoma" w:hAnsi="Tahoma" w:cs="Tahoma"/>
      <w:sz w:val="16"/>
      <w:szCs w:val="16"/>
    </w:rPr>
  </w:style>
  <w:style w:type="paragraph" w:customStyle="1" w:styleId="Default">
    <w:name w:val="Default"/>
    <w:rsid w:val="002214A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623225">
      <w:bodyDiv w:val="1"/>
      <w:marLeft w:val="0"/>
      <w:marRight w:val="0"/>
      <w:marTop w:val="0"/>
      <w:marBottom w:val="0"/>
      <w:divBdr>
        <w:top w:val="none" w:sz="0" w:space="0" w:color="auto"/>
        <w:left w:val="none" w:sz="0" w:space="0" w:color="auto"/>
        <w:bottom w:val="none" w:sz="0" w:space="0" w:color="auto"/>
        <w:right w:val="none" w:sz="0" w:space="0" w:color="auto"/>
      </w:divBdr>
    </w:div>
    <w:div w:id="934094931">
      <w:bodyDiv w:val="1"/>
      <w:marLeft w:val="0"/>
      <w:marRight w:val="0"/>
      <w:marTop w:val="0"/>
      <w:marBottom w:val="0"/>
      <w:divBdr>
        <w:top w:val="none" w:sz="0" w:space="0" w:color="auto"/>
        <w:left w:val="none" w:sz="0" w:space="0" w:color="auto"/>
        <w:bottom w:val="none" w:sz="0" w:space="0" w:color="auto"/>
        <w:right w:val="none" w:sz="0" w:space="0" w:color="auto"/>
      </w:divBdr>
    </w:div>
    <w:div w:id="1504664690">
      <w:bodyDiv w:val="1"/>
      <w:marLeft w:val="0"/>
      <w:marRight w:val="0"/>
      <w:marTop w:val="0"/>
      <w:marBottom w:val="0"/>
      <w:divBdr>
        <w:top w:val="none" w:sz="0" w:space="0" w:color="auto"/>
        <w:left w:val="none" w:sz="0" w:space="0" w:color="auto"/>
        <w:bottom w:val="none" w:sz="0" w:space="0" w:color="auto"/>
        <w:right w:val="none" w:sz="0" w:space="0" w:color="auto"/>
      </w:divBdr>
    </w:div>
    <w:div w:id="2025937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Лист1!$A$2:$A$7</c:f>
              <c:strCache>
                <c:ptCount val="6"/>
                <c:pt idx="0">
                  <c:v>Кв. 1</c:v>
                </c:pt>
                <c:pt idx="1">
                  <c:v>Кв. 2</c:v>
                </c:pt>
                <c:pt idx="2">
                  <c:v>Кв. 3</c:v>
                </c:pt>
                <c:pt idx="3">
                  <c:v>Кв. 4</c:v>
                </c:pt>
                <c:pt idx="4">
                  <c:v>кв.5</c:v>
                </c:pt>
                <c:pt idx="5">
                  <c:v>кв.6</c:v>
                </c:pt>
              </c:strCache>
            </c:strRef>
          </c:cat>
          <c:val>
            <c:numRef>
              <c:f>Лист1!$B$2:$B$7</c:f>
              <c:numCache>
                <c:formatCode>General</c:formatCode>
                <c:ptCount val="6"/>
                <c:pt idx="0">
                  <c:v>35</c:v>
                </c:pt>
                <c:pt idx="1">
                  <c:v>20</c:v>
                </c:pt>
                <c:pt idx="2">
                  <c:v>21</c:v>
                </c:pt>
                <c:pt idx="3">
                  <c:v>18</c:v>
                </c:pt>
                <c:pt idx="4">
                  <c:v>5</c:v>
                </c:pt>
                <c:pt idx="5">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819</TotalTime>
  <Pages>1</Pages>
  <Words>4284</Words>
  <Characters>24423</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32</cp:revision>
  <dcterms:created xsi:type="dcterms:W3CDTF">2019-08-20T16:16:00Z</dcterms:created>
  <dcterms:modified xsi:type="dcterms:W3CDTF">2019-09-03T09:09:00Z</dcterms:modified>
</cp:coreProperties>
</file>