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A8" w:rsidRDefault="00151C34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-141605</wp:posOffset>
            </wp:positionV>
            <wp:extent cx="1167765" cy="1158240"/>
            <wp:effectExtent l="19050" t="19050" r="13335" b="22860"/>
            <wp:wrapTight wrapText="bothSides">
              <wp:wrapPolygon edited="0">
                <wp:start x="-352" y="-355"/>
                <wp:lineTo x="-352" y="22026"/>
                <wp:lineTo x="21847" y="22026"/>
                <wp:lineTo x="21847" y="-355"/>
                <wp:lineTo x="-352" y="-355"/>
              </wp:wrapPolygon>
            </wp:wrapTight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58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AA8">
        <w:rPr>
          <w:rFonts w:ascii="Times New Roman" w:hAnsi="Times New Roman" w:cs="Times New Roman"/>
          <w:sz w:val="28"/>
        </w:rPr>
        <w:t>муниципальное бюджетное образовательное учреждение</w:t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дополнительного образования Тогучинского района </w:t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«Центр развития творчества»</w:t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F7A84" w:rsidRPr="00EF7A84" w:rsidRDefault="00EF7A84" w:rsidP="00831AA8">
      <w:pPr>
        <w:spacing w:after="0"/>
        <w:jc w:val="center"/>
        <w:rPr>
          <w:rFonts w:ascii="Times New Roman" w:hAnsi="Times New Roman" w:cs="Times New Roman"/>
          <w:b/>
          <w:i/>
          <w:color w:val="336600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342900</wp:posOffset>
            </wp:positionV>
            <wp:extent cx="1943100" cy="1085850"/>
            <wp:effectExtent l="19050" t="0" r="0" b="0"/>
            <wp:wrapTight wrapText="bothSides">
              <wp:wrapPolygon edited="0">
                <wp:start x="7835" y="379"/>
                <wp:lineTo x="5929" y="758"/>
                <wp:lineTo x="635" y="5305"/>
                <wp:lineTo x="-212" y="11368"/>
                <wp:lineTo x="0" y="13642"/>
                <wp:lineTo x="3600" y="19326"/>
                <wp:lineTo x="8047" y="21221"/>
                <wp:lineTo x="9529" y="21221"/>
                <wp:lineTo x="11859" y="21221"/>
                <wp:lineTo x="13341" y="21221"/>
                <wp:lineTo x="17788" y="19326"/>
                <wp:lineTo x="18424" y="18568"/>
                <wp:lineTo x="21388" y="13642"/>
                <wp:lineTo x="21600" y="11368"/>
                <wp:lineTo x="21388" y="9474"/>
                <wp:lineTo x="20753" y="6442"/>
                <wp:lineTo x="20753" y="5305"/>
                <wp:lineTo x="15459" y="758"/>
                <wp:lineTo x="13553" y="379"/>
                <wp:lineTo x="7835" y="379"/>
              </wp:wrapPolygon>
            </wp:wrapTight>
            <wp:docPr id="30" name="Рисунок 11" descr="C:\Users\юлия\Desktop\studying-plant-magnifying-glass-side-view-small-leafy-sprout-petri-dish-seen-white-background-31953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юлия\Desktop\studying-plant-magnifying-glass-side-view-small-leafy-sprout-petri-dish-seen-white-background-31953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5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7F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72390</wp:posOffset>
            </wp:positionV>
            <wp:extent cx="1504950" cy="952500"/>
            <wp:effectExtent l="19050" t="0" r="0" b="0"/>
            <wp:wrapTight wrapText="bothSides">
              <wp:wrapPolygon edited="0">
                <wp:start x="8476" y="0"/>
                <wp:lineTo x="5468" y="432"/>
                <wp:lineTo x="820" y="4752"/>
                <wp:lineTo x="820" y="6912"/>
                <wp:lineTo x="-273" y="7344"/>
                <wp:lineTo x="0" y="9936"/>
                <wp:lineTo x="21327" y="9936"/>
                <wp:lineTo x="21600" y="9072"/>
                <wp:lineTo x="21600" y="7344"/>
                <wp:lineTo x="21053" y="5184"/>
                <wp:lineTo x="16132" y="432"/>
                <wp:lineTo x="13671" y="0"/>
                <wp:lineTo x="8476" y="0"/>
              </wp:wrapPolygon>
            </wp:wrapTight>
            <wp:docPr id="29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792088"/>
                      <a:chOff x="7380312" y="908720"/>
                      <a:chExt cx="1512168" cy="792088"/>
                    </a:xfrm>
                  </a:grpSpPr>
                  <a:sp>
                    <a:nvSpPr>
                      <a:cNvPr id="11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380312" y="908720"/>
                        <a:ext cx="1512168" cy="792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1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latin typeface="Arial Black"/>
                            </a:rPr>
                            <a:t>"NEW GREENS"</a:t>
                          </a:r>
                          <a:endParaRPr lang="ru-RU" sz="1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66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            </w:t>
      </w:r>
      <w:r w:rsidRPr="00EF7A84">
        <w:rPr>
          <w:rFonts w:ascii="Times New Roman" w:hAnsi="Times New Roman" w:cs="Times New Roman"/>
          <w:b/>
          <w:i/>
          <w:color w:val="336600"/>
          <w:sz w:val="28"/>
        </w:rPr>
        <w:t xml:space="preserve">Детское творческое объединение </w:t>
      </w:r>
    </w:p>
    <w:p w:rsidR="00831AA8" w:rsidRPr="00EF7A84" w:rsidRDefault="00EF7A84" w:rsidP="00831AA8">
      <w:pPr>
        <w:spacing w:after="0"/>
        <w:jc w:val="center"/>
        <w:rPr>
          <w:rFonts w:ascii="Times New Roman" w:hAnsi="Times New Roman" w:cs="Times New Roman"/>
          <w:b/>
          <w:i/>
          <w:color w:val="336600"/>
          <w:sz w:val="28"/>
        </w:rPr>
      </w:pPr>
      <w:r w:rsidRPr="00EF7A84">
        <w:rPr>
          <w:rFonts w:ascii="Times New Roman" w:hAnsi="Times New Roman" w:cs="Times New Roman"/>
          <w:b/>
          <w:i/>
          <w:color w:val="336600"/>
          <w:sz w:val="28"/>
        </w:rPr>
        <w:t xml:space="preserve">                              «Современная ЭкоДружина»</w:t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EF7A84">
      <w:pPr>
        <w:spacing w:after="0"/>
        <w:rPr>
          <w:rFonts w:ascii="Times New Roman" w:hAnsi="Times New Roman" w:cs="Times New Roman"/>
          <w:sz w:val="28"/>
        </w:rPr>
      </w:pPr>
    </w:p>
    <w:p w:rsidR="00831AA8" w:rsidRPr="00151C34" w:rsidRDefault="00037F27" w:rsidP="00151C34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151C34">
        <w:rPr>
          <w:rFonts w:ascii="Times New Roman" w:hAnsi="Times New Roman" w:cs="Times New Roman"/>
          <w:b/>
          <w:sz w:val="44"/>
        </w:rPr>
        <w:t xml:space="preserve">Проект по выращиванию </w:t>
      </w:r>
      <w:proofErr w:type="spellStart"/>
      <w:r w:rsidRPr="00151C34">
        <w:rPr>
          <w:rFonts w:ascii="Times New Roman" w:hAnsi="Times New Roman" w:cs="Times New Roman"/>
          <w:b/>
          <w:sz w:val="44"/>
        </w:rPr>
        <w:t>микрозелени</w:t>
      </w:r>
      <w:proofErr w:type="spellEnd"/>
    </w:p>
    <w:p w:rsidR="00037F27" w:rsidRPr="00683469" w:rsidRDefault="00037F27" w:rsidP="00037F27">
      <w:pPr>
        <w:spacing w:after="0"/>
        <w:jc w:val="center"/>
        <w:rPr>
          <w:rFonts w:ascii="Times New Roman" w:hAnsi="Times New Roman" w:cs="Times New Roman"/>
          <w:b/>
          <w:color w:val="003300"/>
          <w:sz w:val="96"/>
        </w:rPr>
      </w:pPr>
      <w:r w:rsidRPr="00683469">
        <w:rPr>
          <w:rFonts w:ascii="Times New Roman" w:hAnsi="Times New Roman" w:cs="Times New Roman"/>
          <w:b/>
          <w:color w:val="003300"/>
          <w:sz w:val="96"/>
        </w:rPr>
        <w:t>«</w:t>
      </w:r>
      <w:r w:rsidRPr="00683469">
        <w:rPr>
          <w:rFonts w:ascii="Times New Roman" w:hAnsi="Times New Roman" w:cs="Times New Roman"/>
          <w:b/>
          <w:color w:val="003300"/>
          <w:sz w:val="96"/>
          <w:lang w:val="en-US"/>
        </w:rPr>
        <w:t>NEW</w:t>
      </w:r>
      <w:r w:rsidRPr="00C56B54">
        <w:rPr>
          <w:rFonts w:ascii="Times New Roman" w:hAnsi="Times New Roman" w:cs="Times New Roman"/>
          <w:b/>
          <w:color w:val="003300"/>
          <w:sz w:val="96"/>
        </w:rPr>
        <w:t xml:space="preserve"> </w:t>
      </w:r>
      <w:r w:rsidRPr="00683469">
        <w:rPr>
          <w:rFonts w:ascii="Times New Roman" w:hAnsi="Times New Roman" w:cs="Times New Roman"/>
          <w:b/>
          <w:color w:val="003300"/>
          <w:sz w:val="96"/>
          <w:lang w:val="en-US"/>
        </w:rPr>
        <w:t>GREENS</w:t>
      </w:r>
      <w:r w:rsidRPr="00683469">
        <w:rPr>
          <w:rFonts w:ascii="Times New Roman" w:hAnsi="Times New Roman" w:cs="Times New Roman"/>
          <w:b/>
          <w:color w:val="003300"/>
          <w:sz w:val="96"/>
        </w:rPr>
        <w:t>»</w:t>
      </w:r>
    </w:p>
    <w:p w:rsidR="00831AA8" w:rsidRDefault="00151C34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-719891</wp:posOffset>
            </wp:positionH>
            <wp:positionV relativeFrom="paragraph">
              <wp:posOffset>205418</wp:posOffset>
            </wp:positionV>
            <wp:extent cx="3392255" cy="2374710"/>
            <wp:effectExtent l="19050" t="0" r="0" b="0"/>
            <wp:wrapNone/>
            <wp:docPr id="47" name="Рисунок 13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55" cy="2374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1AA8" w:rsidRDefault="00151C34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52070</wp:posOffset>
            </wp:positionV>
            <wp:extent cx="3324225" cy="2483485"/>
            <wp:effectExtent l="19050" t="0" r="9525" b="0"/>
            <wp:wrapNone/>
            <wp:docPr id="48" name="Рисунок 14" descr="C:\Users\юлия\Desktop\Фото_кампания_2019\IMG-20190219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юлия\Desktop\Фото_кампания_2019\IMG-20190219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3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151C34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51C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37753"/>
            <wp:effectExtent l="0" t="0" r="3175" b="0"/>
            <wp:docPr id="4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0840" cy="864096"/>
                      <a:chOff x="827584" y="2492896"/>
                      <a:chExt cx="7560840" cy="864096"/>
                    </a:xfrm>
                  </a:grpSpPr>
                  <a:sp>
                    <a:nvSpPr>
                      <a:cNvPr id="13" name="Скругленный прямоугольник 12"/>
                      <a:cNvSpPr/>
                    </a:nvSpPr>
                    <a:spPr>
                      <a:xfrm>
                        <a:off x="827584" y="2492896"/>
                        <a:ext cx="7560840" cy="864096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8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МИКРОЗЕЛЕНЬ.</a:t>
                          </a:r>
                        </a:p>
                        <a:p>
                          <a:pPr algn="ctr"/>
                          <a:r>
                            <a:rPr lang="ru-RU" sz="32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Производство кладовой витаминов. </a:t>
                          </a:r>
                          <a:endParaRPr lang="ru-RU" sz="3200" b="1" dirty="0">
                            <a:solidFill>
                              <a:srgbClr val="008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1C34" w:rsidRDefault="00151C34" w:rsidP="00151C34">
      <w:pPr>
        <w:spacing w:after="0"/>
        <w:jc w:val="right"/>
        <w:rPr>
          <w:rFonts w:ascii="Times New Roman" w:hAnsi="Times New Roman" w:cs="Times New Roman"/>
          <w:sz w:val="28"/>
        </w:rPr>
      </w:pPr>
      <w:r w:rsidRPr="00151C34">
        <w:rPr>
          <w:rFonts w:ascii="Times New Roman" w:hAnsi="Times New Roman" w:cs="Times New Roman"/>
          <w:b/>
          <w:sz w:val="28"/>
        </w:rPr>
        <w:t>Автор проекта: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Немыкина</w:t>
      </w:r>
      <w:proofErr w:type="spellEnd"/>
      <w:r>
        <w:rPr>
          <w:rFonts w:ascii="Times New Roman" w:hAnsi="Times New Roman" w:cs="Times New Roman"/>
          <w:sz w:val="28"/>
        </w:rPr>
        <w:t xml:space="preserve"> Елизавета,</w:t>
      </w:r>
    </w:p>
    <w:p w:rsidR="00831AA8" w:rsidRDefault="00151C34" w:rsidP="00151C34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учащаяся ДТО «Современная ЭкоДружина»</w:t>
      </w:r>
    </w:p>
    <w:p w:rsidR="00151C34" w:rsidRDefault="00151C34" w:rsidP="00151C34">
      <w:pPr>
        <w:spacing w:after="0"/>
        <w:jc w:val="right"/>
        <w:rPr>
          <w:rFonts w:ascii="Times New Roman" w:hAnsi="Times New Roman" w:cs="Times New Roman"/>
          <w:sz w:val="28"/>
        </w:rPr>
      </w:pPr>
      <w:r w:rsidRPr="00151C34">
        <w:rPr>
          <w:rFonts w:ascii="Times New Roman" w:hAnsi="Times New Roman" w:cs="Times New Roman"/>
          <w:b/>
          <w:sz w:val="28"/>
        </w:rPr>
        <w:t>Руководитель:</w:t>
      </w:r>
      <w:r>
        <w:rPr>
          <w:rFonts w:ascii="Times New Roman" w:hAnsi="Times New Roman" w:cs="Times New Roman"/>
          <w:sz w:val="28"/>
        </w:rPr>
        <w:t xml:space="preserve"> Сапожникова Юлия Григорьевна, </w:t>
      </w:r>
    </w:p>
    <w:p w:rsidR="00151C34" w:rsidRDefault="00151C34" w:rsidP="00151C34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 дополнительного образования</w:t>
      </w:r>
    </w:p>
    <w:p w:rsidR="00151C34" w:rsidRDefault="00151C34" w:rsidP="00151C34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высшей квалификационной категории</w:t>
      </w:r>
    </w:p>
    <w:p w:rsidR="00831AA8" w:rsidRDefault="00831AA8" w:rsidP="00151C34">
      <w:pPr>
        <w:spacing w:after="0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151C34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Тогучин, 2019</w:t>
      </w:r>
    </w:p>
    <w:p w:rsidR="00831AA8" w:rsidRDefault="00831AA8" w:rsidP="00151C34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51C34">
        <w:rPr>
          <w:rFonts w:ascii="Times New Roman" w:hAnsi="Times New Roman" w:cs="Times New Roman"/>
          <w:b/>
          <w:sz w:val="28"/>
        </w:rPr>
        <w:t>Содержание:</w:t>
      </w: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Pr="00FC7757" w:rsidRDefault="00FC7757" w:rsidP="008B2C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757">
        <w:rPr>
          <w:rFonts w:ascii="Times New Roman" w:hAnsi="Times New Roman" w:cs="Times New Roman"/>
          <w:sz w:val="28"/>
        </w:rPr>
        <w:t>Введение…………………………………………………………</w:t>
      </w:r>
      <w:r w:rsidR="00674A5F">
        <w:rPr>
          <w:rFonts w:ascii="Times New Roman" w:hAnsi="Times New Roman" w:cs="Times New Roman"/>
          <w:sz w:val="28"/>
        </w:rPr>
        <w:t>………...</w:t>
      </w:r>
      <w:r w:rsidRPr="00FC7757">
        <w:rPr>
          <w:rFonts w:ascii="Times New Roman" w:hAnsi="Times New Roman" w:cs="Times New Roman"/>
          <w:sz w:val="28"/>
        </w:rPr>
        <w:t>…………..</w:t>
      </w:r>
      <w:r w:rsidR="00674A5F">
        <w:rPr>
          <w:rFonts w:ascii="Times New Roman" w:hAnsi="Times New Roman" w:cs="Times New Roman"/>
          <w:sz w:val="28"/>
        </w:rPr>
        <w:t>3</w:t>
      </w:r>
    </w:p>
    <w:p w:rsidR="00FC7757" w:rsidRDefault="00FC7757" w:rsidP="008B2C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C7757">
        <w:rPr>
          <w:rFonts w:ascii="Times New Roman" w:hAnsi="Times New Roman" w:cs="Times New Roman"/>
          <w:sz w:val="28"/>
        </w:rPr>
        <w:t>Актуальность и новизна проекта…………………………</w:t>
      </w:r>
      <w:r w:rsidR="00674A5F">
        <w:rPr>
          <w:rFonts w:ascii="Times New Roman" w:hAnsi="Times New Roman" w:cs="Times New Roman"/>
          <w:sz w:val="28"/>
        </w:rPr>
        <w:t>……..</w:t>
      </w:r>
      <w:r w:rsidRPr="00FC7757">
        <w:rPr>
          <w:rFonts w:ascii="Times New Roman" w:hAnsi="Times New Roman" w:cs="Times New Roman"/>
          <w:sz w:val="28"/>
        </w:rPr>
        <w:t>…………….</w:t>
      </w:r>
      <w:r w:rsidR="00674A5F">
        <w:rPr>
          <w:rFonts w:ascii="Times New Roman" w:hAnsi="Times New Roman" w:cs="Times New Roman"/>
          <w:sz w:val="28"/>
        </w:rPr>
        <w:t>3</w:t>
      </w:r>
    </w:p>
    <w:p w:rsidR="00530F59" w:rsidRDefault="00530F59" w:rsidP="008B2C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Виды </w:t>
      </w:r>
      <w:proofErr w:type="spellStart"/>
      <w:r>
        <w:rPr>
          <w:rFonts w:ascii="Times New Roman" w:hAnsi="Times New Roman" w:cs="Times New Roman"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</w:rPr>
        <w:t xml:space="preserve"> и ее польза……………………………………</w:t>
      </w:r>
      <w:r w:rsidR="00674A5F">
        <w:rPr>
          <w:rFonts w:ascii="Times New Roman" w:hAnsi="Times New Roman" w:cs="Times New Roman"/>
          <w:sz w:val="28"/>
        </w:rPr>
        <w:t>……..</w:t>
      </w:r>
      <w:r>
        <w:rPr>
          <w:rFonts w:ascii="Times New Roman" w:hAnsi="Times New Roman" w:cs="Times New Roman"/>
          <w:sz w:val="28"/>
        </w:rPr>
        <w:t>……</w:t>
      </w:r>
      <w:r w:rsidR="00674A5F">
        <w:rPr>
          <w:rFonts w:ascii="Times New Roman" w:hAnsi="Times New Roman" w:cs="Times New Roman"/>
          <w:sz w:val="28"/>
        </w:rPr>
        <w:t>4</w:t>
      </w:r>
    </w:p>
    <w:p w:rsidR="00530F59" w:rsidRDefault="00530F59" w:rsidP="008B2C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Технология выращивания </w:t>
      </w:r>
      <w:proofErr w:type="spellStart"/>
      <w:r>
        <w:rPr>
          <w:rFonts w:ascii="Times New Roman" w:hAnsi="Times New Roman" w:cs="Times New Roman"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</w:rPr>
        <w:t>…………………………</w:t>
      </w:r>
      <w:r w:rsidR="00674A5F">
        <w:rPr>
          <w:rFonts w:ascii="Times New Roman" w:hAnsi="Times New Roman" w:cs="Times New Roman"/>
          <w:sz w:val="28"/>
        </w:rPr>
        <w:t>……...</w:t>
      </w:r>
      <w:r w:rsidR="008B2CC0">
        <w:rPr>
          <w:rFonts w:ascii="Times New Roman" w:hAnsi="Times New Roman" w:cs="Times New Roman"/>
          <w:sz w:val="28"/>
        </w:rPr>
        <w:t>……</w:t>
      </w:r>
      <w:r>
        <w:rPr>
          <w:rFonts w:ascii="Times New Roman" w:hAnsi="Times New Roman" w:cs="Times New Roman"/>
          <w:sz w:val="28"/>
        </w:rPr>
        <w:t>.</w:t>
      </w:r>
      <w:r w:rsidR="008B2CC0">
        <w:rPr>
          <w:rFonts w:ascii="Times New Roman" w:hAnsi="Times New Roman" w:cs="Times New Roman"/>
          <w:sz w:val="28"/>
        </w:rPr>
        <w:t>4</w:t>
      </w:r>
    </w:p>
    <w:p w:rsidR="00FC7757" w:rsidRDefault="00FC7757" w:rsidP="008B2C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Бизнес – план…………………………………………………………</w:t>
      </w:r>
      <w:r w:rsidR="00674A5F">
        <w:rPr>
          <w:rFonts w:ascii="Times New Roman" w:hAnsi="Times New Roman" w:cs="Times New Roman"/>
          <w:sz w:val="28"/>
        </w:rPr>
        <w:t>……...</w:t>
      </w:r>
      <w:r>
        <w:rPr>
          <w:rFonts w:ascii="Times New Roman" w:hAnsi="Times New Roman" w:cs="Times New Roman"/>
          <w:sz w:val="28"/>
        </w:rPr>
        <w:t>…</w:t>
      </w:r>
      <w:r w:rsidR="008B2CC0">
        <w:rPr>
          <w:rFonts w:ascii="Times New Roman" w:hAnsi="Times New Roman" w:cs="Times New Roman"/>
          <w:sz w:val="28"/>
        </w:rPr>
        <w:t>7</w:t>
      </w:r>
    </w:p>
    <w:p w:rsidR="00FC7757" w:rsidRDefault="00FC7757" w:rsidP="008B2C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значимость реализации проекта…………………</w:t>
      </w:r>
      <w:r w:rsidR="00674A5F">
        <w:rPr>
          <w:rFonts w:ascii="Times New Roman" w:hAnsi="Times New Roman" w:cs="Times New Roman"/>
          <w:sz w:val="28"/>
        </w:rPr>
        <w:t>……..</w:t>
      </w:r>
      <w:r>
        <w:rPr>
          <w:rFonts w:ascii="Times New Roman" w:hAnsi="Times New Roman" w:cs="Times New Roman"/>
          <w:sz w:val="28"/>
        </w:rPr>
        <w:t>……</w:t>
      </w:r>
      <w:r w:rsidR="00674A5F">
        <w:rPr>
          <w:rFonts w:ascii="Times New Roman" w:hAnsi="Times New Roman" w:cs="Times New Roman"/>
          <w:sz w:val="28"/>
        </w:rPr>
        <w:t>1</w:t>
      </w:r>
      <w:r w:rsidR="008B2CC0">
        <w:rPr>
          <w:rFonts w:ascii="Times New Roman" w:hAnsi="Times New Roman" w:cs="Times New Roman"/>
          <w:sz w:val="28"/>
        </w:rPr>
        <w:t>2</w:t>
      </w:r>
    </w:p>
    <w:p w:rsidR="00DB7BCE" w:rsidRPr="00FC7757" w:rsidRDefault="00DB7BCE" w:rsidP="008B2CC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использованной литературы………………………………</w:t>
      </w:r>
      <w:r w:rsidR="00674A5F">
        <w:rPr>
          <w:rFonts w:ascii="Times New Roman" w:hAnsi="Times New Roman" w:cs="Times New Roman"/>
          <w:sz w:val="28"/>
        </w:rPr>
        <w:t>……..</w:t>
      </w:r>
      <w:r>
        <w:rPr>
          <w:rFonts w:ascii="Times New Roman" w:hAnsi="Times New Roman" w:cs="Times New Roman"/>
          <w:sz w:val="28"/>
        </w:rPr>
        <w:t>….</w:t>
      </w:r>
      <w:r w:rsidR="00674A5F">
        <w:rPr>
          <w:rFonts w:ascii="Times New Roman" w:hAnsi="Times New Roman" w:cs="Times New Roman"/>
          <w:sz w:val="28"/>
        </w:rPr>
        <w:t>1</w:t>
      </w:r>
      <w:r w:rsidR="008B2CC0">
        <w:rPr>
          <w:rFonts w:ascii="Times New Roman" w:hAnsi="Times New Roman" w:cs="Times New Roman"/>
          <w:sz w:val="28"/>
        </w:rPr>
        <w:t>4</w:t>
      </w:r>
    </w:p>
    <w:p w:rsidR="00151C34" w:rsidRPr="00674A5F" w:rsidRDefault="00674A5F" w:rsidP="008B2C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74A5F">
        <w:rPr>
          <w:rFonts w:ascii="Times New Roman" w:hAnsi="Times New Roman" w:cs="Times New Roman"/>
          <w:i/>
          <w:sz w:val="28"/>
        </w:rPr>
        <w:t>Приложение</w:t>
      </w:r>
      <w:r w:rsidRPr="00674A5F">
        <w:rPr>
          <w:rFonts w:ascii="Times New Roman" w:hAnsi="Times New Roman" w:cs="Times New Roman"/>
          <w:sz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</w:rPr>
        <w:t>…………...</w:t>
      </w:r>
      <w:r w:rsidRPr="00674A5F">
        <w:rPr>
          <w:rFonts w:ascii="Times New Roman" w:hAnsi="Times New Roman" w:cs="Times New Roman"/>
          <w:sz w:val="28"/>
        </w:rPr>
        <w:t>..1</w:t>
      </w:r>
      <w:r w:rsidR="008B2CC0">
        <w:rPr>
          <w:rFonts w:ascii="Times New Roman" w:hAnsi="Times New Roman" w:cs="Times New Roman"/>
          <w:sz w:val="28"/>
        </w:rPr>
        <w:t>5</w:t>
      </w: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6658CF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1045836</wp:posOffset>
            </wp:positionH>
            <wp:positionV relativeFrom="paragraph">
              <wp:posOffset>181800</wp:posOffset>
            </wp:positionV>
            <wp:extent cx="4053385" cy="3057098"/>
            <wp:effectExtent l="0" t="0" r="4265" b="0"/>
            <wp:wrapNone/>
            <wp:docPr id="52" name="Рисунок 13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46" cy="30614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151C3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51C34" w:rsidRDefault="00151C34" w:rsidP="00530F59">
      <w:pPr>
        <w:spacing w:after="0"/>
        <w:rPr>
          <w:rFonts w:ascii="Times New Roman" w:hAnsi="Times New Roman" w:cs="Times New Roman"/>
          <w:b/>
          <w:sz w:val="28"/>
        </w:rPr>
      </w:pPr>
    </w:p>
    <w:p w:rsidR="00151C34" w:rsidRDefault="00EA305E" w:rsidP="008B2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151C34" w:rsidRDefault="00151C34" w:rsidP="008B2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53286" w:rsidRDefault="00FC7757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производству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России ещё совсем молодое. У многих даже само название вызывает вопрос: «Что это вообще такое –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?»… Конечно, ей трудно конкурировать с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пряновкусовой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огородной зеленью, да и встречается эта «диковина» преимущественно пока только в ресторанах – в виде гарниров и салатных смесей... Но своё определённое место в овощном питании она должна занять. В Америке, например, этому направлению овощеводства уже не менее 30 лет. </w:t>
      </w:r>
    </w:p>
    <w:p w:rsidR="00151C34" w:rsidRDefault="00353286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впервые понятие «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появилась в начале 1980-х в Сан-Франциско, где шеф-повара дорогих ресторанов стали добавлять её в свои блюда. К середине 1990-х мода распространилась по всей Южной Калифорнии, а к началу 2000-х и вся Европа начала массово выращивать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Изначально набор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невелик: всего-то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руккола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базилик, свекла, кориандр, кудрявая капуста (</w:t>
      </w:r>
      <w:proofErr w:type="gram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</w:t>
      </w:r>
      <w:proofErr w:type="gram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А сегодня ассортимент для производства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насчитывает уже десятки различных культур</w:t>
      </w:r>
      <w:r w:rsid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55D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9455D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9455D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2CC0" w:rsidRDefault="008B2CC0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3286" w:rsidRPr="00353286" w:rsidRDefault="00353286" w:rsidP="008B2CC0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</w:pPr>
      <w:r w:rsidRPr="00353286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АКТУАЛЬНОСТЬ И НОВИЗНА ПРОЕКТА</w:t>
      </w:r>
    </w:p>
    <w:p w:rsidR="00151C34" w:rsidRPr="00151C34" w:rsidRDefault="00FC7757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         </w:t>
      </w:r>
      <w:r w:rsidR="00151C34" w:rsidRPr="00151C34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> «Ч</w:t>
      </w:r>
      <w:r w:rsidR="00EA305E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ТО ЖЕ ЭТО – МИКРОЗЕЛЕНЬ?» </w:t>
      </w: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</w:t>
      </w:r>
      <w:proofErr w:type="spellStart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Microgreens</w:t>
      </w:r>
      <w:proofErr w:type="spellEnd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фаза молодого растения, растущего на каком-либо субстрате, имеющего развитый гипокотиль (стебель от корневой шейки до семядолей), развернутые зелёные семядоли, у ряда культур зачатки первичных листьев или их наличие, корни насыщают субстрат. Проще говоря, это съедобные маленькие растения, которым дают дорасти до пары настоящих листьев. Причём в пищу используется только их надземная часть.</w:t>
      </w:r>
    </w:p>
    <w:p w:rsidR="00FC7757" w:rsidRDefault="00FC7757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         </w:t>
      </w:r>
      <w:r w:rsidR="00EA305E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</w:t>
      </w:r>
      <w:r w:rsidR="00151C34" w:rsidRPr="00151C34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>М</w:t>
      </w:r>
      <w:r w:rsidR="00EA305E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ИКРОЗЕЛЕНЬ – ЭТО ПОЛЕЗНО!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 немало исследований, на основании результатов которых диетологи утверждают: </w:t>
      </w:r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момент активного роста (сразу после прорастания семян) в растении содержится максимальное количество полезных веществ, витаминов и минеральных солей, превышая их содержание во взрослых растениях в десятки раз!</w:t>
      </w:r>
    </w:p>
    <w:p w:rsidR="00151C34" w:rsidRDefault="00FC7757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такому высокому содержанию биологически активных веществ в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включившие её в свой ежедневный рацион скоро</w:t>
      </w:r>
      <w:r w:rsidR="00151C34"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замечают, насколько положительно это сказывается на функционировании всего организма: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укрепляется иммунитет, повышается выносливость и трудоспособность, ускоряется заживание ран, улучшается состояние кожи. И это только внешне. А если «копнуть глубже» - повышается уровень гемоглобина, укрепляется защита от свободных радикалов, улучшается работа эндокринной системы, активнее выводятся токсины и шлаки, укрепляется нервная система</w:t>
      </w:r>
      <w:proofErr w:type="gram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 </w:t>
      </w:r>
      <w:proofErr w:type="spellStart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брокколи, например, даже может служить эффективным профилактическим средством против рака, благодаря высокому содержанию в ней </w:t>
      </w:r>
      <w:proofErr w:type="spellStart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сульфорафана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30F59" w:rsidRDefault="00530F59" w:rsidP="008B2C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proofErr w:type="gramStart"/>
      <w:r w:rsid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Такой</w:t>
      </w:r>
      <w:proofErr w:type="gramEnd"/>
      <w:r w:rsid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чудо-продукт и привлек наше внимание.  </w:t>
      </w:r>
      <w:r w:rsidR="00F05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Рынок</w:t>
      </w:r>
      <w:r w:rsidR="00F057A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5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производству </w:t>
      </w:r>
      <w:proofErr w:type="spellStart"/>
      <w:r w:rsidR="00F05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F057A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F05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 области абсолютно свободен.</w:t>
      </w:r>
      <w:r w:rsidR="00F057A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связи с этим, </w:t>
      </w:r>
      <w:r w:rsidRPr="00530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 проекта</w:t>
      </w:r>
      <w:r w:rsidR="00F057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057A3" w:rsidRP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</w:t>
      </w:r>
      <w:r w:rsid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направления</w:t>
      </w:r>
      <w:r w:rsidR="00F057A3" w:rsidRP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«Сити-фермерство»</w:t>
      </w:r>
      <w:r w:rsidRPr="00530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является </w:t>
      </w:r>
      <w:r w:rsidRPr="00530F59">
        <w:rPr>
          <w:rFonts w:ascii="Times New Roman" w:hAnsi="Times New Roman" w:cs="Times New Roman"/>
          <w:bCs/>
          <w:sz w:val="28"/>
        </w:rPr>
        <w:t xml:space="preserve">выращивание </w:t>
      </w:r>
      <w:proofErr w:type="spellStart"/>
      <w:r w:rsidRPr="00530F59"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 w:rsidRPr="00530F59">
        <w:rPr>
          <w:rFonts w:ascii="Times New Roman" w:hAnsi="Times New Roman" w:cs="Times New Roman"/>
          <w:bCs/>
          <w:sz w:val="28"/>
        </w:rPr>
        <w:t xml:space="preserve"> в комнатных условиях и её реализация.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6F536B" w:rsidRDefault="006F536B" w:rsidP="00FC775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Для достижения данной цели поставили следующие задачи:</w:t>
      </w:r>
    </w:p>
    <w:p w:rsidR="006F536B" w:rsidRPr="006F536B" w:rsidRDefault="006F536B" w:rsidP="008B2CC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F536B">
        <w:rPr>
          <w:rFonts w:ascii="Times New Roman" w:hAnsi="Times New Roman" w:cs="Times New Roman"/>
          <w:bCs/>
          <w:sz w:val="28"/>
        </w:rPr>
        <w:lastRenderedPageBreak/>
        <w:t xml:space="preserve">Изучить особенности выращивания </w:t>
      </w:r>
      <w:proofErr w:type="spellStart"/>
      <w:r w:rsidRPr="006F536B"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 w:rsidRPr="006F536B">
        <w:rPr>
          <w:rFonts w:ascii="Times New Roman" w:hAnsi="Times New Roman" w:cs="Times New Roman"/>
          <w:bCs/>
          <w:sz w:val="28"/>
        </w:rPr>
        <w:t xml:space="preserve"> в комнатных условиях;</w:t>
      </w:r>
    </w:p>
    <w:p w:rsidR="00E85724" w:rsidRPr="00E85724" w:rsidRDefault="00E85724" w:rsidP="008B2CC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Составить бизнес-план по производству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F536B" w:rsidRPr="006F536B" w:rsidRDefault="006F536B" w:rsidP="008B2CC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Приобрести семена </w:t>
      </w:r>
      <w:proofErr w:type="spellStart"/>
      <w:r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bCs/>
          <w:sz w:val="28"/>
        </w:rPr>
        <w:t>, оборудование для её выращивания;</w:t>
      </w:r>
      <w:r w:rsidRPr="006F536B">
        <w:rPr>
          <w:rFonts w:ascii="Times New Roman" w:hAnsi="Times New Roman" w:cs="Times New Roman"/>
          <w:bCs/>
          <w:sz w:val="28"/>
        </w:rPr>
        <w:t xml:space="preserve"> </w:t>
      </w:r>
    </w:p>
    <w:p w:rsidR="006F536B" w:rsidRPr="00E85724" w:rsidRDefault="00E85724" w:rsidP="008B2CC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Провести посев семян </w:t>
      </w:r>
      <w:proofErr w:type="spellStart"/>
      <w:r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bCs/>
          <w:sz w:val="28"/>
        </w:rPr>
        <w:t>;</w:t>
      </w:r>
    </w:p>
    <w:p w:rsidR="00E85724" w:rsidRPr="00E85724" w:rsidRDefault="00E85724" w:rsidP="008B2CC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Разработать пути информирования и реализации </w:t>
      </w:r>
      <w:proofErr w:type="spellStart"/>
      <w:r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:rsidR="00E85724" w:rsidRPr="006F536B" w:rsidRDefault="00E85724" w:rsidP="00E85724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30F59" w:rsidRPr="00EA305E" w:rsidRDefault="000A4809" w:rsidP="008B2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2</w:t>
      </w:r>
      <w:r w:rsidR="00530F59" w:rsidRPr="00EA305E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. В</w:t>
      </w:r>
      <w:r w:rsidR="00EA305E" w:rsidRPr="00EA305E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ИДЫ МИКРОЗЕЛЕНИ И ИХ ПОЛЬЗА:</w:t>
      </w:r>
    </w:p>
    <w:p w:rsidR="00EA305E" w:rsidRPr="00DB7BCE" w:rsidRDefault="00EA305E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          </w:t>
      </w:r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качестве </w:t>
      </w:r>
      <w:proofErr w:type="spellStart"/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выращивать что угодно – </w:t>
      </w:r>
      <w:r w:rsidRPr="00151C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зелень, салаты, пряные травы, овощные, злаковые культуры. </w:t>
      </w:r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немногих исключений является фасоль</w:t>
      </w:r>
      <w:r w:rsidRPr="00151C3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в начальный период роста в состав её проростков входят токсичные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Pr="00EA30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0F59" w:rsidRPr="00DB7BCE" w:rsidRDefault="00530F59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Базилик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В2, РР; помогает нормализовать вес, укрепляет стенки сосудов.</w:t>
      </w:r>
    </w:p>
    <w:p w:rsidR="00530F59" w:rsidRPr="00DB7BCE" w:rsidRDefault="00530F59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Брокколи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Е, группы В, калий, марганец, сера, цинк; налаживает обмен веществ, нормализует давление.</w:t>
      </w:r>
    </w:p>
    <w:p w:rsidR="00530F59" w:rsidRPr="00DB7BCE" w:rsidRDefault="00530F59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Горчица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витамины С, Е и 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стимулирует аппетит и кровообращение, укрепляет сосуды.</w:t>
      </w:r>
    </w:p>
    <w:p w:rsidR="00530F59" w:rsidRPr="00A61952" w:rsidRDefault="00530F59" w:rsidP="008B2C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A61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Дайкон</w:t>
      </w:r>
      <w:proofErr w:type="spell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В1, В2, С, РР; увеличивает защитные силы организма.</w:t>
      </w:r>
    </w:p>
    <w:p w:rsidR="00530F59" w:rsidRPr="00DB7BCE" w:rsidRDefault="00EA305E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530F59"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Кресс-салат</w:t>
      </w:r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витамины группы</w:t>
      </w:r>
      <w:proofErr w:type="gram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Е, D, фосфор, магний, железо; улучшает сон и самочувствие.</w:t>
      </w:r>
    </w:p>
    <w:p w:rsidR="00530F59" w:rsidRPr="00DB7BCE" w:rsidRDefault="00EA305E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530F59"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Редис </w:t>
      </w:r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Е, РР, группы В, калий, цинк, сера; оказывает умере</w:t>
      </w:r>
      <w:r w:rsidR="00530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 желчегонный эффект.</w:t>
      </w:r>
    </w:p>
    <w:p w:rsidR="00530F59" w:rsidRPr="00DB7BCE" w:rsidRDefault="00EA305E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proofErr w:type="spellStart"/>
      <w:r w:rsidR="00530F59"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Руккола</w:t>
      </w:r>
      <w:proofErr w:type="spellEnd"/>
      <w:r w:rsidR="00530F59"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</w:t>
      </w:r>
      <w:proofErr w:type="gram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К, йод, медь, фосфор; способствуют снижению холестерина и повышению уровня гемоглобина, укрепляет сосуды.</w:t>
      </w:r>
    </w:p>
    <w:p w:rsidR="00530F59" w:rsidRPr="00DB7BCE" w:rsidRDefault="009E6785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530F59"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Свекла </w:t>
      </w:r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С, Е, К, РР, группы В, железо, магний, кальций, йод, </w:t>
      </w:r>
      <w:proofErr w:type="spell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фолиевая</w:t>
      </w:r>
      <w:proofErr w:type="spell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кислота; благотворно влияет на пищеварение и нервную систему.</w:t>
      </w:r>
    </w:p>
    <w:p w:rsidR="00530F59" w:rsidRPr="00DB7BCE" w:rsidRDefault="009E6785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530F59"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Шпинат </w:t>
      </w:r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Е, С, Н, К, РР, группы В, калий, железо, цинк, медь, марганец, селен; выводит шлаки и токсины.</w:t>
      </w:r>
    </w:p>
    <w:p w:rsidR="00530F59" w:rsidRDefault="009E6785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популярными </w:t>
      </w:r>
      <w:proofErr w:type="spellStart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микрогринами</w:t>
      </w:r>
      <w:proofErr w:type="spellEnd"/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считаются люцерна, кориандр, сельдерей, укроп, клевер, лён, подсолнечник, пшеница, овёс, некоторые бобовые и т. д. В особо ароматной зелени (базилике или кориандре, например) содержатся различные эфирные масла, которые положительно влияют на пищеварение и улучшают обмен веществ</w:t>
      </w:r>
      <w:r w:rsidR="00EA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305E" w:rsidRPr="00EA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A305E" w:rsidRPr="00EA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530F59"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B2CC0" w:rsidRPr="00DB7BCE" w:rsidRDefault="008B2CC0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05E" w:rsidRPr="00EA305E" w:rsidRDefault="00EA305E" w:rsidP="008B2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EA305E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>3. ТЕХНОЛОГИЯ ВЫРАЩИВАНИЯ МИКРОЗЕЛЕНИ</w:t>
      </w:r>
    </w:p>
    <w:p w:rsidR="00474674" w:rsidRPr="00582D17" w:rsidRDefault="00EA305E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недавнего времени в России выращивание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выходило «за рамки» подоконников увлечённых овощеводов. Но в последние 2-3 года наметилась тенденция выхода этого направления на новый уровень – профессиональный: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начали выращивать в промышленных масштабах, и разрабатываются специальные технологии для достижения практически полной автоматизации этого процесса. Так что, судя по всему, в ближайшие годы перспективы у этого направления многообещающие: спрос на саму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семена для её производства в ближайшие годы только возрастёт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09241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1C34" w:rsidRPr="00151C34" w:rsidRDefault="00474674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8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 эту тенденцию без внимания никак нельзя, и </w:t>
      </w:r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начале 2018 года проект «</w:t>
      </w:r>
      <w:proofErr w:type="spellStart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стал одним из  приоритетных проектов компании «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Seed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to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seedling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+»</w:t>
      </w:r>
      <w:r w:rsidR="003967F6"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51C34" w:rsidRPr="00092413" w:rsidRDefault="00002079" w:rsidP="008B2C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получить богатые вкусом и витаминами ростки,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подходящие овощные культуры и сорта. Подобрать правильный субстрат или подложку («коврик») для семян, главное требование при выборе – </w:t>
      </w:r>
      <w:proofErr w:type="spellStart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влагоёмкость</w:t>
      </w:r>
      <w:proofErr w:type="spellEnd"/>
      <w:r w:rsidR="00151C34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может быть как обычная земля, так и различные «коврики», например, из джута, минеральной ваты, льна, кокосового волокна. Основная их задача на начальной стадии – поддерживать оптимальную влажность при контакте с семенами, в дальнейшем – служить средой для корневой системы и «опорой» для молодых ростков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09241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2079" w:rsidRDefault="00151C34" w:rsidP="008B2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 по выращиванию </w:t>
      </w:r>
      <w:proofErr w:type="spellStart"/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02079" w:rsidRDefault="00002079" w:rsidP="008B2CC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Смочить</w:t>
      </w:r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обильно подложку («коврик») для семян водой. Равномерно </w:t>
      </w:r>
      <w:proofErr w:type="spellStart"/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</w:t>
      </w:r>
      <w:r w:rsidR="00FC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семена по поверхности. Норма фасовки семян соответствует площади подложки примерно 8х10 см. Семена могут быть и сухими, и предварительно замоченными. Во втором случае это позволит получить </w:t>
      </w:r>
      <w:proofErr w:type="spellStart"/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раньше.</w:t>
      </w:r>
    </w:p>
    <w:p w:rsidR="00002079" w:rsidRDefault="00002079" w:rsidP="008B2CC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Поддержива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оптимальную влажность на стадии проклёвывания семян и роста </w:t>
      </w:r>
      <w:proofErr w:type="spellStart"/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151C34"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этого 1-2 раза в день умеренно опрыскивайте их водой и поддерживайте подложку во влажном состоянии, подливая воду по мере необходимости.</w:t>
      </w:r>
    </w:p>
    <w:p w:rsidR="00002079" w:rsidRDefault="00151C34" w:rsidP="008B2CC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Употребляйте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момента полного распрямления и вытягивания ростка и раскрытия семядольных листочков. Это 7-10 дней в зависимости от культуры. </w:t>
      </w:r>
      <w:proofErr w:type="gram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Срезанную ножницами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сразу употреблять в пищу, либо сложить в пакет и хранить в холодильнике в течение недели.</w:t>
      </w:r>
      <w:proofErr w:type="gramEnd"/>
    </w:p>
    <w:p w:rsidR="0003547C" w:rsidRPr="0003547C" w:rsidRDefault="00151C34" w:rsidP="008B2CC0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Утилизир</w:t>
      </w:r>
      <w:r w:rsidR="00FC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использованный «коврик» после сбора урожая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09241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547C" w:rsidRPr="0003547C" w:rsidRDefault="00151C34" w:rsidP="008B2C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 w:rsidRPr="00151C3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М</w:t>
      </w:r>
      <w:r w:rsidR="0003547C" w:rsidRPr="0003547C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ИКРОЗЕЛЕНЬ – МАЛЕНЬКИЕ «ХИТРОСТИ»</w:t>
      </w:r>
      <w:r w:rsidRPr="00151C3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:</w:t>
      </w:r>
    </w:p>
    <w:p w:rsidR="0003547C" w:rsidRPr="0003547C" w:rsidRDefault="00151C34" w:rsidP="008B2CC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проклевывания семян вы можете наблюдать следующую картину: вначале появляется корешок, затем, если влажность достаточно высокая, он покрывается «пушком», не пугайтесь, это не плесень, это тонкие корневые волоски.</w:t>
      </w:r>
    </w:p>
    <w:p w:rsidR="0003547C" w:rsidRPr="0003547C" w:rsidRDefault="00151C34" w:rsidP="008B2CC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семена, например подсолнечника или гороха, предрасположены к появлению плесени на оболочке семени. В дальнейшем это может привести к возникновению гнилостных процессов и появлению неприятного запаха. Чтобы этого избежать хорошо промывайте такие семена перед замачиванием. </w:t>
      </w:r>
    </w:p>
    <w:p w:rsidR="0003547C" w:rsidRPr="0003547C" w:rsidRDefault="00151C34" w:rsidP="008B2CC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часто используемый материал для подложки - это джутовый коврик. Он хорошо удерживает влагу, хорошо проницаем для корневой системы молодых ростков, экологически чистый и относительно дешёвый. </w:t>
      </w:r>
    </w:p>
    <w:p w:rsidR="0003547C" w:rsidRPr="0003547C" w:rsidRDefault="00151C34" w:rsidP="008B2CC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выгонке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воспользоваться следующим приёмом: как только ростки укоренятся, получат опору, и начнут расти вертикально вверх, поставьте ёмкость с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микрозеленью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тёмное место на несколько дней. Это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простимулирует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вытягивание стебля. Затем, когда стебель вытянется до необходимой длины (в разумных пределах, конечно же),  переместите ёмкость в хорошо освещённое место, тогда семядольные листочки приобретут насыщенный цвет, а вытягивание стебля прекратится.</w:t>
      </w:r>
    </w:p>
    <w:p w:rsidR="00151C34" w:rsidRPr="009E6785" w:rsidRDefault="00A61952" w:rsidP="008B2CC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повторных посевов с интервалом в несколько дней (например, 2-3 раза в неделю), цикл «производства» можно организовать таким образом, чтобы </w:t>
      </w:r>
      <w:proofErr w:type="gramStart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готовая</w:t>
      </w:r>
      <w:proofErr w:type="gramEnd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подходила к уборке «</w:t>
      </w:r>
      <w:proofErr w:type="spellStart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конвейерно</w:t>
      </w:r>
      <w:proofErr w:type="spellEnd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через каждые 2-3 дня. Кроме того, если не срезать </w:t>
      </w:r>
      <w:proofErr w:type="spellStart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="00151C34"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коврика, она может храниться в холодильнике до двух недель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09241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1C34" w:rsidRDefault="009E6785" w:rsidP="008B2C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9E6785">
        <w:rPr>
          <w:rFonts w:ascii="Times New Roman" w:hAnsi="Times New Roman" w:cs="Times New Roman"/>
          <w:sz w:val="28"/>
        </w:rPr>
        <w:t xml:space="preserve">Производство </w:t>
      </w:r>
      <w:proofErr w:type="spellStart"/>
      <w:r w:rsidRPr="009E6785">
        <w:rPr>
          <w:rFonts w:ascii="Times New Roman" w:hAnsi="Times New Roman" w:cs="Times New Roman"/>
          <w:sz w:val="28"/>
        </w:rPr>
        <w:t>микрозелени</w:t>
      </w:r>
      <w:proofErr w:type="spellEnd"/>
      <w:r w:rsidRPr="009E6785">
        <w:rPr>
          <w:rFonts w:ascii="Times New Roman" w:hAnsi="Times New Roman" w:cs="Times New Roman"/>
          <w:sz w:val="28"/>
        </w:rPr>
        <w:t xml:space="preserve"> не требует особого ухода и оборудования, а также большой территории. В нашем проекте </w:t>
      </w:r>
      <w:proofErr w:type="spellStart"/>
      <w:r w:rsidRPr="009E6785">
        <w:rPr>
          <w:rFonts w:ascii="Times New Roman" w:hAnsi="Times New Roman" w:cs="Times New Roman"/>
          <w:sz w:val="28"/>
        </w:rPr>
        <w:t>микрозелень</w:t>
      </w:r>
      <w:proofErr w:type="spellEnd"/>
      <w:r w:rsidRPr="009E6785">
        <w:rPr>
          <w:rFonts w:ascii="Times New Roman" w:hAnsi="Times New Roman" w:cs="Times New Roman"/>
          <w:sz w:val="28"/>
        </w:rPr>
        <w:t xml:space="preserve"> выращивается в комнатных условиях на стеллажах, в связи с этим производство по выращиванию </w:t>
      </w:r>
      <w:proofErr w:type="spellStart"/>
      <w:r w:rsidRPr="009E6785">
        <w:rPr>
          <w:rFonts w:ascii="Times New Roman" w:hAnsi="Times New Roman" w:cs="Times New Roman"/>
          <w:sz w:val="28"/>
        </w:rPr>
        <w:t>микрозелени</w:t>
      </w:r>
      <w:proofErr w:type="spellEnd"/>
      <w:r w:rsidRPr="009E6785">
        <w:rPr>
          <w:rFonts w:ascii="Times New Roman" w:hAnsi="Times New Roman" w:cs="Times New Roman"/>
          <w:sz w:val="28"/>
        </w:rPr>
        <w:t xml:space="preserve"> не занимает много места.  </w:t>
      </w:r>
    </w:p>
    <w:p w:rsidR="009E6785" w:rsidRDefault="009E6785" w:rsidP="009E678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Каждый уровень стеллажа  оборудован </w:t>
      </w:r>
      <w:r w:rsidR="00392BBE">
        <w:rPr>
          <w:rFonts w:ascii="Times New Roman" w:hAnsi="Times New Roman" w:cs="Times New Roman"/>
          <w:sz w:val="28"/>
        </w:rPr>
        <w:t>освещением.</w:t>
      </w:r>
    </w:p>
    <w:p w:rsidR="00392BBE" w:rsidRPr="00392BBE" w:rsidRDefault="00392BBE" w:rsidP="009E6785">
      <w:pPr>
        <w:spacing w:after="0" w:line="360" w:lineRule="auto"/>
        <w:jc w:val="both"/>
        <w:rPr>
          <w:rFonts w:ascii="Times New Roman" w:hAnsi="Times New Roman" w:cs="Times New Roman"/>
          <w:sz w:val="12"/>
        </w:rPr>
      </w:pPr>
    </w:p>
    <w:p w:rsidR="001C16FD" w:rsidRDefault="008B2CC0" w:rsidP="001C16F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75565</wp:posOffset>
            </wp:positionV>
            <wp:extent cx="4425315" cy="3126105"/>
            <wp:effectExtent l="19050" t="19050" r="13335" b="17145"/>
            <wp:wrapTight wrapText="bothSides">
              <wp:wrapPolygon edited="0">
                <wp:start x="-93" y="-132"/>
                <wp:lineTo x="-93" y="21718"/>
                <wp:lineTo x="21665" y="21718"/>
                <wp:lineTo x="21665" y="-132"/>
                <wp:lineTo x="-93" y="-132"/>
              </wp:wrapPolygon>
            </wp:wrapTight>
            <wp:docPr id="51" name="Рисунок 1" descr="https://avatars.mds.yandex.net/get-pdb/1220164/541cbb91-3df4-47e5-9d48-f1a006ebcc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20164/541cbb91-3df4-47e5-9d48-f1a006ebccd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26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151C34" w:rsidRDefault="00392BBE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1C16FD">
        <w:rPr>
          <w:rFonts w:ascii="Times New Roman" w:hAnsi="Times New Roman" w:cs="Times New Roman"/>
          <w:i/>
          <w:sz w:val="24"/>
        </w:rPr>
        <w:t>Рис. 1. Стеллаж универсальный для рассады с подсветкой</w:t>
      </w: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Default="008B2CC0" w:rsidP="00151C3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8B2CC0" w:rsidRPr="001C16FD" w:rsidRDefault="008B2CC0" w:rsidP="008B2CC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</w:p>
    <w:p w:rsidR="00831AA8" w:rsidRDefault="000A4809" w:rsidP="008B2C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-93345</wp:posOffset>
            </wp:positionV>
            <wp:extent cx="1167130" cy="1157605"/>
            <wp:effectExtent l="19050" t="19050" r="13970" b="23495"/>
            <wp:wrapTight wrapText="bothSides">
              <wp:wrapPolygon edited="0">
                <wp:start x="-353" y="-355"/>
                <wp:lineTo x="-353" y="22038"/>
                <wp:lineTo x="21859" y="22038"/>
                <wp:lineTo x="21859" y="-355"/>
                <wp:lineTo x="-353" y="-355"/>
              </wp:wrapPolygon>
            </wp:wrapTight>
            <wp:docPr id="5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57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AA8">
        <w:rPr>
          <w:rFonts w:ascii="Times New Roman" w:hAnsi="Times New Roman" w:cs="Times New Roman"/>
          <w:sz w:val="28"/>
        </w:rPr>
        <w:t>муниципальное  бюджетное образовательное учреждение</w:t>
      </w:r>
    </w:p>
    <w:p w:rsidR="00831AA8" w:rsidRDefault="00831AA8" w:rsidP="008B2C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дополнительного образования Тогучинского района</w:t>
      </w:r>
    </w:p>
    <w:p w:rsidR="00831AA8" w:rsidRDefault="00831AA8" w:rsidP="008B2C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«Центр развития творчества»</w:t>
      </w:r>
    </w:p>
    <w:p w:rsidR="00831AA8" w:rsidRDefault="000A4809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233680</wp:posOffset>
            </wp:positionV>
            <wp:extent cx="1512570" cy="961390"/>
            <wp:effectExtent l="19050" t="0" r="0" b="0"/>
            <wp:wrapTight wrapText="bothSides">
              <wp:wrapPolygon edited="0">
                <wp:start x="8705" y="0"/>
                <wp:lineTo x="4625" y="428"/>
                <wp:lineTo x="816" y="5992"/>
                <wp:lineTo x="-272" y="8132"/>
                <wp:lineTo x="-272" y="9844"/>
                <wp:lineTo x="21491" y="9844"/>
                <wp:lineTo x="21491" y="7704"/>
                <wp:lineTo x="21219" y="5136"/>
                <wp:lineTo x="16322" y="428"/>
                <wp:lineTo x="13874" y="0"/>
                <wp:lineTo x="8705" y="0"/>
              </wp:wrapPolygon>
            </wp:wrapTight>
            <wp:docPr id="3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792088"/>
                      <a:chOff x="7380312" y="908720"/>
                      <a:chExt cx="1512168" cy="792088"/>
                    </a:xfrm>
                  </a:grpSpPr>
                  <a:sp>
                    <a:nvSpPr>
                      <a:cNvPr id="11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380312" y="908720"/>
                        <a:ext cx="1512168" cy="792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1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latin typeface="Arial Black"/>
                            </a:rPr>
                            <a:t>"NEW GREENS"</a:t>
                          </a:r>
                          <a:endParaRPr lang="ru-RU" sz="1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66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127000</wp:posOffset>
            </wp:positionV>
            <wp:extent cx="1793875" cy="1087755"/>
            <wp:effectExtent l="19050" t="0" r="0" b="0"/>
            <wp:wrapTight wrapText="bothSides">
              <wp:wrapPolygon edited="0">
                <wp:start x="7799" y="378"/>
                <wp:lineTo x="5735" y="757"/>
                <wp:lineTo x="688" y="5296"/>
                <wp:lineTo x="-229" y="11349"/>
                <wp:lineTo x="0" y="13618"/>
                <wp:lineTo x="2753" y="18536"/>
                <wp:lineTo x="3441" y="19292"/>
                <wp:lineTo x="8028" y="21184"/>
                <wp:lineTo x="9405" y="21184"/>
                <wp:lineTo x="11928" y="21184"/>
                <wp:lineTo x="13304" y="21184"/>
                <wp:lineTo x="17892" y="18914"/>
                <wp:lineTo x="18580" y="18536"/>
                <wp:lineTo x="21332" y="13618"/>
                <wp:lineTo x="21562" y="11349"/>
                <wp:lineTo x="21332" y="9079"/>
                <wp:lineTo x="20874" y="5296"/>
                <wp:lineTo x="15598" y="757"/>
                <wp:lineTo x="13533" y="378"/>
                <wp:lineTo x="7799" y="378"/>
              </wp:wrapPolygon>
            </wp:wrapTight>
            <wp:docPr id="11" name="Рисунок 11" descr="C:\Users\юлия\Desktop\studying-plant-magnifying-glass-side-view-small-leafy-sprout-petri-dish-seen-white-background-31953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юлия\Desktop\studying-plant-magnifying-glass-side-view-small-leafy-sprout-petri-dish-seen-white-background-31953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087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spacing w:after="0"/>
        <w:jc w:val="center"/>
        <w:rPr>
          <w:rFonts w:ascii="Times New Roman" w:hAnsi="Times New Roman" w:cs="Times New Roman"/>
          <w:b/>
          <w:sz w:val="72"/>
        </w:rPr>
      </w:pPr>
      <w:r w:rsidRPr="00683469">
        <w:rPr>
          <w:rFonts w:ascii="Times New Roman" w:hAnsi="Times New Roman" w:cs="Times New Roman"/>
          <w:b/>
          <w:sz w:val="72"/>
        </w:rPr>
        <w:t>БИЗНЕС-ПЛАН</w:t>
      </w:r>
      <w:r w:rsidRPr="00C56B54">
        <w:rPr>
          <w:rFonts w:ascii="Times New Roman" w:hAnsi="Times New Roman" w:cs="Times New Roman"/>
          <w:b/>
          <w:sz w:val="72"/>
        </w:rPr>
        <w:t xml:space="preserve"> </w:t>
      </w:r>
      <w:r>
        <w:rPr>
          <w:rFonts w:ascii="Times New Roman" w:hAnsi="Times New Roman" w:cs="Times New Roman"/>
          <w:b/>
          <w:sz w:val="72"/>
        </w:rPr>
        <w:t>ПРОЕКТА</w:t>
      </w:r>
    </w:p>
    <w:p w:rsidR="00831AA8" w:rsidRPr="00683469" w:rsidRDefault="00831AA8" w:rsidP="00831AA8">
      <w:pPr>
        <w:spacing w:after="0"/>
        <w:jc w:val="center"/>
        <w:rPr>
          <w:rFonts w:ascii="Times New Roman" w:hAnsi="Times New Roman" w:cs="Times New Roman"/>
          <w:b/>
          <w:color w:val="003300"/>
          <w:sz w:val="96"/>
        </w:rPr>
      </w:pPr>
      <w:r w:rsidRPr="00683469">
        <w:rPr>
          <w:rFonts w:ascii="Times New Roman" w:hAnsi="Times New Roman" w:cs="Times New Roman"/>
          <w:b/>
          <w:color w:val="003300"/>
          <w:sz w:val="96"/>
        </w:rPr>
        <w:t>«</w:t>
      </w:r>
      <w:r w:rsidRPr="00683469">
        <w:rPr>
          <w:rFonts w:ascii="Times New Roman" w:hAnsi="Times New Roman" w:cs="Times New Roman"/>
          <w:b/>
          <w:color w:val="003300"/>
          <w:sz w:val="96"/>
          <w:lang w:val="en-US"/>
        </w:rPr>
        <w:t>NEW</w:t>
      </w:r>
      <w:r w:rsidRPr="00C56B54">
        <w:rPr>
          <w:rFonts w:ascii="Times New Roman" w:hAnsi="Times New Roman" w:cs="Times New Roman"/>
          <w:b/>
          <w:color w:val="003300"/>
          <w:sz w:val="96"/>
        </w:rPr>
        <w:t xml:space="preserve"> </w:t>
      </w:r>
      <w:r w:rsidRPr="00683469">
        <w:rPr>
          <w:rFonts w:ascii="Times New Roman" w:hAnsi="Times New Roman" w:cs="Times New Roman"/>
          <w:b/>
          <w:color w:val="003300"/>
          <w:sz w:val="96"/>
          <w:lang w:val="en-US"/>
        </w:rPr>
        <w:t>GREENS</w:t>
      </w:r>
      <w:r w:rsidRPr="00683469">
        <w:rPr>
          <w:rFonts w:ascii="Times New Roman" w:hAnsi="Times New Roman" w:cs="Times New Roman"/>
          <w:b/>
          <w:color w:val="003300"/>
          <w:sz w:val="96"/>
        </w:rPr>
        <w:t>»</w:t>
      </w: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E70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48552" cy="867104"/>
            <wp:effectExtent l="0" t="0" r="4598" b="0"/>
            <wp:docPr id="2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0840" cy="864096"/>
                      <a:chOff x="827584" y="2492896"/>
                      <a:chExt cx="7560840" cy="864096"/>
                    </a:xfrm>
                  </a:grpSpPr>
                  <a:sp>
                    <a:nvSpPr>
                      <a:cNvPr id="13" name="Скругленный прямоугольник 12"/>
                      <a:cNvSpPr/>
                    </a:nvSpPr>
                    <a:spPr>
                      <a:xfrm>
                        <a:off x="827584" y="2492896"/>
                        <a:ext cx="7560840" cy="864096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8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МИКРОЗЕЛЕНЬ.</a:t>
                          </a:r>
                        </a:p>
                        <a:p>
                          <a:pPr algn="ctr"/>
                          <a:r>
                            <a:rPr lang="ru-RU" sz="32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Производство кладовой витаминов. </a:t>
                          </a:r>
                          <a:endParaRPr lang="ru-RU" sz="3200" b="1" dirty="0">
                            <a:solidFill>
                              <a:srgbClr val="008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31AA8" w:rsidRDefault="00831AA8" w:rsidP="00831A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361315</wp:posOffset>
            </wp:positionV>
            <wp:extent cx="4366895" cy="709295"/>
            <wp:effectExtent l="0" t="0" r="0" b="0"/>
            <wp:wrapTight wrapText="bothSides">
              <wp:wrapPolygon edited="0">
                <wp:start x="565" y="3481"/>
                <wp:lineTo x="565" y="9282"/>
                <wp:lineTo x="2733" y="12763"/>
                <wp:lineTo x="6031" y="12763"/>
                <wp:lineTo x="5277" y="15083"/>
                <wp:lineTo x="5748" y="17984"/>
                <wp:lineTo x="13851" y="19144"/>
                <wp:lineTo x="14605" y="19144"/>
                <wp:lineTo x="15924" y="17404"/>
                <wp:lineTo x="16113" y="14503"/>
                <wp:lineTo x="15265" y="12763"/>
                <wp:lineTo x="21013" y="9282"/>
                <wp:lineTo x="20824" y="4641"/>
                <wp:lineTo x="1602" y="3481"/>
                <wp:lineTo x="565" y="3481"/>
              </wp:wrapPolygon>
            </wp:wrapTight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73954" cy="707886"/>
                      <a:chOff x="4427984" y="3573016"/>
                      <a:chExt cx="4373954" cy="707886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4427984" y="3573016"/>
                        <a:ext cx="4373954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Технопредпринимательская кампания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00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en-US" sz="2000" b="1" dirty="0" smtClean="0">
                              <a:solidFill>
                                <a:srgbClr val="00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Seed to seedling+</a:t>
                          </a:r>
                          <a:r>
                            <a:rPr lang="ru-RU" sz="2000" b="1" dirty="0" smtClean="0">
                              <a:solidFill>
                                <a:srgbClr val="00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  <a:endParaRPr lang="ru-RU" sz="2000" b="1" dirty="0">
                            <a:solidFill>
                              <a:srgbClr val="0066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31AA8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tabs>
          <w:tab w:val="left" w:pos="64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-480322</wp:posOffset>
            </wp:positionH>
            <wp:positionV relativeFrom="paragraph">
              <wp:posOffset>346644</wp:posOffset>
            </wp:positionV>
            <wp:extent cx="3386302" cy="2380593"/>
            <wp:effectExtent l="19050" t="0" r="4598" b="0"/>
            <wp:wrapNone/>
            <wp:docPr id="13" name="Рисунок 13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30" cy="2379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3003857</wp:posOffset>
            </wp:positionH>
            <wp:positionV relativeFrom="paragraph">
              <wp:posOffset>346644</wp:posOffset>
            </wp:positionV>
            <wp:extent cx="3323239" cy="2490951"/>
            <wp:effectExtent l="19050" t="0" r="0" b="0"/>
            <wp:wrapNone/>
            <wp:docPr id="14" name="Рисунок 14" descr="C:\Users\юлия\Desktop\Фото_кампания_2019\IMG-20190219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юлия\Desktop\Фото_кампания_2019\IMG-20190219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39" cy="2490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tabs>
          <w:tab w:val="left" w:pos="2557"/>
        </w:tabs>
        <w:jc w:val="center"/>
        <w:rPr>
          <w:rFonts w:ascii="Times New Roman" w:hAnsi="Times New Roman" w:cs="Times New Roman"/>
          <w:sz w:val="32"/>
        </w:rPr>
      </w:pPr>
      <w:r w:rsidRPr="00244DF5">
        <w:rPr>
          <w:rFonts w:ascii="Times New Roman" w:hAnsi="Times New Roman" w:cs="Times New Roman"/>
          <w:sz w:val="32"/>
        </w:rPr>
        <w:t>Тогучин, 2019</w:t>
      </w:r>
    </w:p>
    <w:p w:rsidR="00831AA8" w:rsidRDefault="000A4809" w:rsidP="00831AA8">
      <w:pPr>
        <w:tabs>
          <w:tab w:val="left" w:pos="2557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4616763</wp:posOffset>
            </wp:positionH>
            <wp:positionV relativeFrom="paragraph">
              <wp:posOffset>856071</wp:posOffset>
            </wp:positionV>
            <wp:extent cx="1987880" cy="475013"/>
            <wp:effectExtent l="19050" t="0" r="0" b="0"/>
            <wp:wrapNone/>
            <wp:docPr id="23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576064"/>
                      <a:chOff x="6732240" y="1484784"/>
                      <a:chExt cx="2232248" cy="576064"/>
                    </a:xfrm>
                  </a:grpSpPr>
                  <a:sp>
                    <a:nvSpPr>
                      <a:cNvPr id="12" name="Скругленная прямоугольная выноска 11"/>
                      <a:cNvSpPr/>
                    </a:nvSpPr>
                    <a:spPr>
                      <a:xfrm>
                        <a:off x="6732240" y="1484784"/>
                        <a:ext cx="2232248" cy="576064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Ерохина Анастасия, 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маркетолог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831AA8" w:rsidRPr="00244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-480323</wp:posOffset>
            </wp:positionH>
            <wp:positionV relativeFrom="paragraph">
              <wp:posOffset>3905491</wp:posOffset>
            </wp:positionV>
            <wp:extent cx="2546919" cy="693682"/>
            <wp:effectExtent l="19050" t="0" r="5781" b="0"/>
            <wp:wrapNone/>
            <wp:docPr id="2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8312" cy="864096"/>
                      <a:chOff x="179512" y="4437112"/>
                      <a:chExt cx="2808312" cy="864096"/>
                    </a:xfrm>
                  </a:grpSpPr>
                  <a:sp>
                    <a:nvSpPr>
                      <a:cNvPr id="15" name="Скругленная прямоугольная выноска 14"/>
                      <a:cNvSpPr/>
                    </a:nvSpPr>
                    <a:spPr>
                      <a:xfrm>
                        <a:off x="179512" y="4437112"/>
                        <a:ext cx="2808312" cy="864096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Немыкина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Елизавета, </a:t>
                          </a: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технолог по выращиванию рассады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831A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1070610</wp:posOffset>
            </wp:positionV>
            <wp:extent cx="2792095" cy="2225040"/>
            <wp:effectExtent l="19050" t="19050" r="27305" b="22860"/>
            <wp:wrapTight wrapText="bothSides">
              <wp:wrapPolygon edited="0">
                <wp:start x="-147" y="-185"/>
                <wp:lineTo x="-147" y="21822"/>
                <wp:lineTo x="21811" y="21822"/>
                <wp:lineTo x="21811" y="-185"/>
                <wp:lineTo x="-147" y="-185"/>
              </wp:wrapPolygon>
            </wp:wrapTight>
            <wp:docPr id="19" name="Рисунок 19" descr="C:\Users\юлия\Desktop\Фото_кампания_2019\IMG-20190219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юлия\Desktop\Фото_кампания_2019\IMG-20190219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AA8" w:rsidRPr="00244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-559151</wp:posOffset>
            </wp:positionH>
            <wp:positionV relativeFrom="paragraph">
              <wp:posOffset>854075</wp:posOffset>
            </wp:positionV>
            <wp:extent cx="1967405" cy="646387"/>
            <wp:effectExtent l="19050" t="0" r="0" b="0"/>
            <wp:wrapNone/>
            <wp:docPr id="22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648072"/>
                      <a:chOff x="0" y="1340768"/>
                      <a:chExt cx="2232248" cy="648072"/>
                    </a:xfrm>
                  </a:grpSpPr>
                  <a:sp>
                    <a:nvSpPr>
                      <a:cNvPr id="13" name="Скругленная прямоугольная выноска 12"/>
                      <a:cNvSpPr/>
                    </a:nvSpPr>
                    <a:spPr>
                      <a:xfrm>
                        <a:off x="0" y="1340768"/>
                        <a:ext cx="2232248" cy="648072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Попова Арина, </a:t>
                          </a: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лидер Команды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831A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3577590</wp:posOffset>
            </wp:positionV>
            <wp:extent cx="3168650" cy="2365375"/>
            <wp:effectExtent l="19050" t="19050" r="12700" b="15875"/>
            <wp:wrapTight wrapText="bothSides">
              <wp:wrapPolygon edited="0">
                <wp:start x="-130" y="-174"/>
                <wp:lineTo x="-130" y="21745"/>
                <wp:lineTo x="21687" y="21745"/>
                <wp:lineTo x="21687" y="-174"/>
                <wp:lineTo x="-130" y="-174"/>
              </wp:wrapPolygon>
            </wp:wrapTight>
            <wp:docPr id="20" name="Рисунок 20" descr="C:\Users\юлия\Desktop\Фото_кампания_2019\IMG-20190219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юлия\Desktop\Фото_кампания_2019\IMG-20190219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AA8" w:rsidRPr="00244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1067435</wp:posOffset>
            </wp:positionV>
            <wp:extent cx="2962275" cy="2225040"/>
            <wp:effectExtent l="19050" t="19050" r="28575" b="22860"/>
            <wp:wrapTight wrapText="bothSides">
              <wp:wrapPolygon edited="0">
                <wp:start x="-139" y="-185"/>
                <wp:lineTo x="-139" y="21822"/>
                <wp:lineTo x="21808" y="21822"/>
                <wp:lineTo x="21808" y="-185"/>
                <wp:lineTo x="-139" y="-185"/>
              </wp:wrapPolygon>
            </wp:wrapTight>
            <wp:docPr id="18" name="Рисунок 18" descr="C:\Users\юлия\Desktop\Фото_кампания_2019\IMG-20190219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юлия\Desktop\Фото_кампания_2019\IMG-20190219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AA8" w:rsidRPr="00244DF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90312" cy="954107"/>
            <wp:effectExtent l="0" t="0" r="0" b="0"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90312" cy="954107"/>
                      <a:chOff x="1763688" y="764704"/>
                      <a:chExt cx="5590312" cy="954107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763688" y="764704"/>
                        <a:ext cx="5590312" cy="95410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Технопредпринимательская кампания</a:t>
                          </a:r>
                        </a:p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6600"/>
                              </a:solidFill>
                              <a:latin typeface="Constantia" pitchFamily="18" charset="0"/>
                            </a:rPr>
                            <a:t>«</a:t>
                          </a:r>
                          <a:r>
                            <a:rPr lang="en-US" sz="3200" b="1" dirty="0" smtClean="0">
                              <a:solidFill>
                                <a:srgbClr val="006600"/>
                              </a:solidFill>
                              <a:latin typeface="Constantia" pitchFamily="18" charset="0"/>
                            </a:rPr>
                            <a:t>SEED TO SEEDLING+</a:t>
                          </a:r>
                          <a:r>
                            <a:rPr lang="ru-RU" sz="3200" b="1" dirty="0" smtClean="0">
                              <a:solidFill>
                                <a:srgbClr val="006600"/>
                              </a:solidFill>
                              <a:latin typeface="Constantia" pitchFamily="18" charset="0"/>
                            </a:rPr>
                            <a:t>»</a:t>
                          </a:r>
                          <a:endParaRPr lang="ru-RU" sz="3200" b="1" dirty="0">
                            <a:solidFill>
                              <a:srgbClr val="006600"/>
                            </a:solidFill>
                            <a:latin typeface="Constantia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0A4809" w:rsidP="00831A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6350</wp:posOffset>
            </wp:positionV>
            <wp:extent cx="2643505" cy="866775"/>
            <wp:effectExtent l="19050" t="0" r="4445" b="0"/>
            <wp:wrapNone/>
            <wp:docPr id="25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864096"/>
                      <a:chOff x="5580112" y="4437112"/>
                      <a:chExt cx="3312368" cy="864096"/>
                    </a:xfrm>
                  </a:grpSpPr>
                  <a:sp>
                    <a:nvSpPr>
                      <a:cNvPr id="14" name="Скругленная прямоугольная выноска 13"/>
                      <a:cNvSpPr/>
                    </a:nvSpPr>
                    <a:spPr>
                      <a:xfrm>
                        <a:off x="5580112" y="4437112"/>
                        <a:ext cx="3312368" cy="864096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Ермолич Екатерина, </a:t>
                          </a: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технолог по выращиванию рассады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244DF5" w:rsidRDefault="00831AA8" w:rsidP="00831AA8">
      <w:pPr>
        <w:spacing w:after="0"/>
        <w:rPr>
          <w:rFonts w:ascii="Times New Roman" w:hAnsi="Times New Roman" w:cs="Times New Roman"/>
          <w:sz w:val="28"/>
        </w:rPr>
      </w:pPr>
      <w:r w:rsidRPr="00244DF5">
        <w:rPr>
          <w:rFonts w:ascii="Times New Roman" w:hAnsi="Times New Roman" w:cs="Times New Roman"/>
          <w:b/>
          <w:bCs/>
          <w:color w:val="003300"/>
          <w:sz w:val="28"/>
        </w:rPr>
        <w:t xml:space="preserve">МИКРОЗЕЛЕНЬ </w:t>
      </w:r>
      <w:r w:rsidRPr="00244DF5">
        <w:rPr>
          <w:rFonts w:ascii="Times New Roman" w:hAnsi="Times New Roman" w:cs="Times New Roman"/>
          <w:b/>
          <w:bCs/>
          <w:sz w:val="28"/>
        </w:rPr>
        <w:t>–</w:t>
      </w:r>
    </w:p>
    <w:p w:rsidR="00831AA8" w:rsidRPr="00244DF5" w:rsidRDefault="00831AA8" w:rsidP="00831AA8">
      <w:pPr>
        <w:spacing w:after="0"/>
        <w:rPr>
          <w:rFonts w:ascii="Times New Roman" w:hAnsi="Times New Roman" w:cs="Times New Roman"/>
          <w:sz w:val="28"/>
        </w:rPr>
      </w:pPr>
      <w:r w:rsidRPr="00244DF5">
        <w:rPr>
          <w:rFonts w:ascii="Times New Roman" w:hAnsi="Times New Roman" w:cs="Times New Roman"/>
          <w:b/>
          <w:bCs/>
          <w:sz w:val="28"/>
        </w:rPr>
        <w:t xml:space="preserve">кладовая витаминов </w:t>
      </w:r>
    </w:p>
    <w:p w:rsidR="00831AA8" w:rsidRPr="00244DF5" w:rsidRDefault="00831AA8" w:rsidP="008B2CC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44DF5">
        <w:rPr>
          <w:rFonts w:ascii="Times New Roman" w:hAnsi="Times New Roman" w:cs="Times New Roman"/>
          <w:b/>
          <w:bCs/>
          <w:sz w:val="28"/>
        </w:rPr>
        <w:t>РЕЗЮМЕ</w:t>
      </w:r>
    </w:p>
    <w:p w:rsidR="00831AA8" w:rsidRDefault="00831AA8" w:rsidP="008B2C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554355</wp:posOffset>
            </wp:positionV>
            <wp:extent cx="1052830" cy="882650"/>
            <wp:effectExtent l="19050" t="0" r="0" b="0"/>
            <wp:wrapNone/>
            <wp:docPr id="33" name="Рисунок 33" descr="https://whitemandarin.org.ua/wp-content/uploads/2018/12/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whitemandarin.org.ua/wp-content/uploads/2018/12/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44DF5">
        <w:rPr>
          <w:rFonts w:ascii="Times New Roman" w:hAnsi="Times New Roman" w:cs="Times New Roman"/>
          <w:sz w:val="28"/>
        </w:rPr>
        <w:t xml:space="preserve">         Цель проекта - выращивание </w:t>
      </w:r>
      <w:proofErr w:type="spellStart"/>
      <w:r w:rsidRPr="00244DF5">
        <w:rPr>
          <w:rFonts w:ascii="Times New Roman" w:hAnsi="Times New Roman" w:cs="Times New Roman"/>
          <w:sz w:val="28"/>
        </w:rPr>
        <w:t>микрозелени</w:t>
      </w:r>
      <w:proofErr w:type="spellEnd"/>
      <w:r w:rsidRPr="00244DF5">
        <w:rPr>
          <w:rFonts w:ascii="Times New Roman" w:hAnsi="Times New Roman" w:cs="Times New Roman"/>
          <w:sz w:val="28"/>
        </w:rPr>
        <w:t xml:space="preserve"> в комнатных условиях и её реализация. Предлагаемый нами проект  направлен на дальнейшее получение экологически чистой, полезной продукции за короткий срок. </w:t>
      </w:r>
    </w:p>
    <w:p w:rsidR="008B2CC0" w:rsidRPr="00244DF5" w:rsidRDefault="008B2CC0" w:rsidP="008B2C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31AA8" w:rsidRPr="00DD462F" w:rsidRDefault="00E268B9" w:rsidP="008B2CC0">
      <w:pPr>
        <w:spacing w:after="0"/>
        <w:rPr>
          <w:rFonts w:ascii="Times New Roman" w:hAnsi="Times New Roman" w:cs="Times New Roman"/>
          <w:b/>
          <w:color w:val="003300"/>
          <w:sz w:val="28"/>
        </w:rPr>
      </w:pPr>
      <w:r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68.1pt;margin-top:19.75pt;width:20.3pt;height:23.95pt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pict>
          <v:shape id="_x0000_s1029" type="#_x0000_t32" style="position:absolute;margin-left:161.8pt;margin-top:12.7pt;width:42.65pt;height:31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pict>
          <v:shape id="_x0000_s1026" type="#_x0000_t32" style="position:absolute;margin-left:308.25pt;margin-top:20.15pt;width:75.75pt;height:31pt;flip:x;z-index:251677696" o:connectortype="straight">
            <v:stroke endarrow="block"/>
          </v:shape>
        </w:pict>
      </w:r>
      <w:r w:rsidR="00831AA8" w:rsidRPr="00DD462F"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208280</wp:posOffset>
            </wp:positionV>
            <wp:extent cx="1809750" cy="1491615"/>
            <wp:effectExtent l="19050" t="0" r="0" b="0"/>
            <wp:wrapTight wrapText="bothSides">
              <wp:wrapPolygon edited="0">
                <wp:start x="909" y="0"/>
                <wp:lineTo x="-227" y="1931"/>
                <wp:lineTo x="-227" y="17655"/>
                <wp:lineTo x="227" y="21241"/>
                <wp:lineTo x="909" y="21241"/>
                <wp:lineTo x="20463" y="21241"/>
                <wp:lineTo x="21145" y="21241"/>
                <wp:lineTo x="21600" y="19586"/>
                <wp:lineTo x="21600" y="1931"/>
                <wp:lineTo x="21145" y="276"/>
                <wp:lineTo x="20463" y="0"/>
                <wp:lineTo x="909" y="0"/>
              </wp:wrapPolygon>
            </wp:wrapTight>
            <wp:docPr id="4" name="Рисунок 30" descr="ÑÐµÐ¼ÐµÐ½Ð° Ð¼Ð¸ÐºÑÐ¾Ð·ÐµÐ»ÐµÐ½Ð¸ ÑÐµÐ´Ð¸ÑÐ° Ð§Ð°Ð¹Ð½Ð° Ð Ð¾ÑÐ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ÑÐµÐ¼ÐµÐ½Ð° Ð¼Ð¸ÐºÑÐ¾Ð·ÐµÐ»ÐµÐ½Ð¸ ÑÐµÐ´Ð¸ÑÐ° Ð§Ð°Ð¹Ð½Ð° Ð Ð¾ÑÐ·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1AA8">
        <w:rPr>
          <w:rFonts w:ascii="Times New Roman" w:hAnsi="Times New Roman" w:cs="Times New Roman"/>
          <w:b/>
          <w:color w:val="003300"/>
          <w:sz w:val="28"/>
        </w:rPr>
        <w:t xml:space="preserve">               </w:t>
      </w:r>
      <w:r w:rsidR="00831AA8" w:rsidRPr="00DD462F">
        <w:rPr>
          <w:rFonts w:ascii="Times New Roman" w:hAnsi="Times New Roman" w:cs="Times New Roman"/>
          <w:b/>
          <w:color w:val="003300"/>
          <w:sz w:val="28"/>
        </w:rPr>
        <w:t>АНТИОКСИДАНТЫ</w:t>
      </w:r>
      <w:r w:rsidR="00831AA8">
        <w:rPr>
          <w:rFonts w:ascii="Times New Roman" w:hAnsi="Times New Roman" w:cs="Times New Roman"/>
          <w:b/>
          <w:color w:val="003300"/>
          <w:sz w:val="28"/>
        </w:rPr>
        <w:t xml:space="preserve">               МИНЕРАЛЫ</w:t>
      </w:r>
    </w:p>
    <w:p w:rsidR="00831AA8" w:rsidRPr="00244DF5" w:rsidRDefault="00831AA8" w:rsidP="00831AA8">
      <w:pPr>
        <w:tabs>
          <w:tab w:val="left" w:pos="82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3175</wp:posOffset>
            </wp:positionV>
            <wp:extent cx="1383665" cy="850900"/>
            <wp:effectExtent l="19050" t="0" r="6985" b="0"/>
            <wp:wrapNone/>
            <wp:docPr id="5" name="Рисунок 31" descr="https://im0-tub-ru.yandex.net/i?id=9423eb54d4a9aaeffb849e860686121b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im0-tub-ru.yandex.net/i?id=9423eb54d4a9aaeffb849e860686121b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85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349885</wp:posOffset>
            </wp:positionV>
            <wp:extent cx="1131570" cy="961390"/>
            <wp:effectExtent l="19050" t="0" r="0" b="0"/>
            <wp:wrapNone/>
            <wp:docPr id="32" name="Рисунок 32" descr="http://liberty-rb.ru/images/Natalia/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liberty-rb.ru/images/Natalia/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1AA8" w:rsidRPr="00244DF5" w:rsidRDefault="00E268B9" w:rsidP="00831AA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8" type="#_x0000_t32" style="position:absolute;margin-left:105.55pt;margin-top:2.8pt;width:84.8pt;height:0;z-index:251679744" o:connectortype="straight">
            <v:stroke endarrow="block"/>
          </v:shape>
        </w:pict>
      </w:r>
    </w:p>
    <w:p w:rsidR="00831AA8" w:rsidRPr="00244DF5" w:rsidRDefault="00E268B9" w:rsidP="00831A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7" type="#_x0000_t32" style="position:absolute;margin-left:308.25pt;margin-top:6.65pt;width:33.1pt;height:7.05pt;flip:x y;z-index:251678720" o:connectortype="straight">
            <v:stroke endarrow="block"/>
          </v:shape>
        </w:pict>
      </w:r>
    </w:p>
    <w:p w:rsidR="008B2CC0" w:rsidRPr="00DD462F" w:rsidRDefault="00831AA8" w:rsidP="008B2CC0">
      <w:pPr>
        <w:jc w:val="center"/>
        <w:rPr>
          <w:rFonts w:ascii="Times New Roman" w:hAnsi="Times New Roman" w:cs="Times New Roman"/>
          <w:b/>
          <w:bCs/>
          <w:color w:val="003300"/>
          <w:sz w:val="28"/>
        </w:rPr>
      </w:pPr>
      <w:r w:rsidRPr="00DD462F">
        <w:rPr>
          <w:rFonts w:ascii="Times New Roman" w:hAnsi="Times New Roman" w:cs="Times New Roman"/>
          <w:b/>
          <w:bCs/>
          <w:color w:val="003300"/>
          <w:sz w:val="28"/>
        </w:rPr>
        <w:t>ПРОДУКТ ПРОЕКТА</w:t>
      </w:r>
    </w:p>
    <w:p w:rsidR="00831AA8" w:rsidRDefault="00831AA8" w:rsidP="008B2CC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Pr="00DD462F">
        <w:rPr>
          <w:rFonts w:ascii="Times New Roman" w:hAnsi="Times New Roman" w:cs="Times New Roman"/>
          <w:sz w:val="28"/>
        </w:rPr>
        <w:t xml:space="preserve">Продуктом проекта является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микрозелень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 (молодые растения, которые имеют семядольные листочки и одну пару настоящих листьев). Выращивание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 осуществляется за кратчайшие сроки (в среднем 10 дней).</w:t>
      </w:r>
    </w:p>
    <w:p w:rsidR="00831AA8" w:rsidRDefault="00831AA8" w:rsidP="00674A5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4009565</wp:posOffset>
            </wp:positionH>
            <wp:positionV relativeFrom="paragraph">
              <wp:posOffset>94637</wp:posOffset>
            </wp:positionV>
            <wp:extent cx="1147598" cy="1150883"/>
            <wp:effectExtent l="19050" t="0" r="0" b="0"/>
            <wp:wrapNone/>
            <wp:docPr id="36" name="Рисунок 36" descr="ÑÐµÐ¼ÐµÐ½Ð° Ð¼Ð¸ÐºÑÐ¾Ð·ÐµÐ»ÐµÐ½Ð¸ ÑÐµÐ´Ð¸ÑÐ° Ð ÐµÐ´ ÐÐ¾ÑÐ°Ð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ÑÐµÐ¼ÐµÐ½Ð° Ð¼Ð¸ÐºÑÐ¾Ð·ÐµÐ»ÐµÐ½Ð¸ ÑÐµÐ´Ð¸ÑÐ° Ð ÐµÐ´ ÐÐ¾ÑÐ°Ð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115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989271</wp:posOffset>
            </wp:positionH>
            <wp:positionV relativeFrom="paragraph">
              <wp:posOffset>126168</wp:posOffset>
            </wp:positionV>
            <wp:extent cx="1217535" cy="1245476"/>
            <wp:effectExtent l="19050" t="0" r="1665" b="0"/>
            <wp:wrapNone/>
            <wp:docPr id="34" name="Рисунок 34" descr="ÑÐµÐ¼ÐµÐ½Ð° Ð¼Ð¸ÐºÑÐ¾Ð·ÐµÐ»ÐµÐ½Ð¸ ÑÐµÐ´Ð¸ÑÐ° Ð§Ð°Ð¹Ð½Ð° Ð Ð¾ÑÐ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ÑÐµÐ¼ÐµÐ½Ð° Ð¼Ð¸ÐºÑÐ¾Ð·ÐµÐ»ÐµÐ½Ð¸ ÑÐµÐ´Ð¸ÑÐ° Ð§Ð°Ð¹Ð½Ð° Ð Ð¾ÑÐ·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35" cy="124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2401482</wp:posOffset>
            </wp:positionH>
            <wp:positionV relativeFrom="paragraph">
              <wp:posOffset>126168</wp:posOffset>
            </wp:positionV>
            <wp:extent cx="1163364" cy="1119351"/>
            <wp:effectExtent l="19050" t="0" r="0" b="0"/>
            <wp:wrapNone/>
            <wp:docPr id="35" name="Рисунок 35" descr="ÑÐµÐ¼ÐµÐ½Ð° Ð¼Ð¸ÐºÑÐ¾Ð·ÐµÐ»ÐµÐ½Ð¸ Ð°Ð¼Ð°ÑÐ°Ð½ÑÐ° Ð ÐµÐ´ ÐÐ°Ð»ÑÐ»Ñ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 descr="ÑÐµÐ¼ÐµÐ½Ð° Ð¼Ð¸ÐºÑÐ¾Ð·ÐµÐ»ÐµÐ½Ð¸ Ð°Ð¼Ð°ÑÐ°Ð½ÑÐ° Ð ÐµÐ´ ÐÐ°Ð»ÑÐ»Ñ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4" cy="111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1AA8" w:rsidRDefault="00831AA8" w:rsidP="00831AA8">
      <w:pPr>
        <w:jc w:val="both"/>
        <w:rPr>
          <w:rFonts w:ascii="Times New Roman" w:hAnsi="Times New Roman" w:cs="Times New Roman"/>
          <w:sz w:val="28"/>
        </w:rPr>
      </w:pPr>
    </w:p>
    <w:p w:rsidR="00831AA8" w:rsidRPr="00DD462F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DD462F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DD462F" w:rsidRDefault="00831AA8" w:rsidP="00831AA8">
      <w:pPr>
        <w:jc w:val="center"/>
        <w:rPr>
          <w:rFonts w:ascii="Times New Roman" w:hAnsi="Times New Roman" w:cs="Times New Roman"/>
          <w:color w:val="003300"/>
          <w:sz w:val="28"/>
        </w:rPr>
      </w:pPr>
      <w:r w:rsidRPr="00DD462F">
        <w:rPr>
          <w:rFonts w:ascii="Times New Roman" w:hAnsi="Times New Roman" w:cs="Times New Roman"/>
          <w:b/>
          <w:bCs/>
          <w:color w:val="003300"/>
          <w:sz w:val="28"/>
        </w:rPr>
        <w:t>ПРОИЗВОДСТВЕННЫЙ ПЛАН</w:t>
      </w:r>
    </w:p>
    <w:p w:rsidR="00831AA8" w:rsidRPr="00DD462F" w:rsidRDefault="00831AA8" w:rsidP="008B2CC0">
      <w:pPr>
        <w:tabs>
          <w:tab w:val="left" w:pos="640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DD462F">
        <w:rPr>
          <w:rFonts w:ascii="Times New Roman" w:hAnsi="Times New Roman" w:cs="Times New Roman"/>
          <w:sz w:val="28"/>
        </w:rPr>
        <w:t xml:space="preserve">Разведение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 осуществляется в комнатных условиях. </w:t>
      </w:r>
    </w:p>
    <w:p w:rsidR="00831AA8" w:rsidRDefault="00831AA8" w:rsidP="008B2CC0">
      <w:pPr>
        <w:tabs>
          <w:tab w:val="left" w:pos="640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D462F">
        <w:rPr>
          <w:rFonts w:ascii="Times New Roman" w:hAnsi="Times New Roman" w:cs="Times New Roman"/>
          <w:sz w:val="28"/>
        </w:rPr>
        <w:t xml:space="preserve">        Для этих целей предусматривается покупка контейнеров для посадки растения, семена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, почва </w:t>
      </w:r>
      <w:proofErr w:type="gramStart"/>
      <w:r w:rsidRPr="00DD462F">
        <w:rPr>
          <w:rFonts w:ascii="Times New Roman" w:hAnsi="Times New Roman" w:cs="Times New Roman"/>
          <w:sz w:val="28"/>
        </w:rPr>
        <w:t>для</w:t>
      </w:r>
      <w:proofErr w:type="gramEnd"/>
      <w:r w:rsidRPr="00DD462F">
        <w:rPr>
          <w:rFonts w:ascii="Times New Roman" w:hAnsi="Times New Roman" w:cs="Times New Roman"/>
          <w:sz w:val="28"/>
        </w:rPr>
        <w:t xml:space="preserve"> выращивая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. </w:t>
      </w:r>
    </w:p>
    <w:p w:rsidR="008B2CC0" w:rsidRDefault="008B2CC0" w:rsidP="008B2CC0">
      <w:pPr>
        <w:tabs>
          <w:tab w:val="left" w:pos="640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31AA8" w:rsidRPr="00DD462F" w:rsidRDefault="006F536B" w:rsidP="008B2CC0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71120</wp:posOffset>
            </wp:positionV>
            <wp:extent cx="1715135" cy="1395095"/>
            <wp:effectExtent l="171450" t="133350" r="361315" b="300355"/>
            <wp:wrapNone/>
            <wp:docPr id="38" name="Рисунок 38" descr="https://agroportal.online/wp-content/uploads/2017/12/vyraschivanie-bryusselskoy-kapusty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agroportal.online/wp-content/uploads/2017/12/vyraschivanie-bryusselskoy-kapusty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26035</wp:posOffset>
            </wp:positionV>
            <wp:extent cx="1751965" cy="1477645"/>
            <wp:effectExtent l="171450" t="133350" r="362585" b="313055"/>
            <wp:wrapNone/>
            <wp:docPr id="39" name="Рисунок 39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71755</wp:posOffset>
            </wp:positionV>
            <wp:extent cx="1577340" cy="1432560"/>
            <wp:effectExtent l="19050" t="0" r="3810" b="0"/>
            <wp:wrapTight wrapText="bothSides">
              <wp:wrapPolygon edited="0">
                <wp:start x="-261" y="0"/>
                <wp:lineTo x="-261" y="21255"/>
                <wp:lineTo x="21652" y="21255"/>
                <wp:lineTo x="21652" y="0"/>
                <wp:lineTo x="-261" y="0"/>
              </wp:wrapPolygon>
            </wp:wrapTight>
            <wp:docPr id="37" name="Рисунок 37" descr="C:\Users\юлия\Desktop\Контейнеры для расса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юлия\Desktop\Контейнеры для рассад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1AA8" w:rsidRDefault="006F536B" w:rsidP="00831AA8">
      <w:pPr>
        <w:tabs>
          <w:tab w:val="left" w:pos="640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26670</wp:posOffset>
            </wp:positionV>
            <wp:extent cx="594995" cy="791210"/>
            <wp:effectExtent l="19050" t="0" r="0" b="0"/>
            <wp:wrapNone/>
            <wp:docPr id="41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725" cy="784225"/>
                      <a:chOff x="2483768" y="5013176"/>
                      <a:chExt cx="593725" cy="784225"/>
                    </a:xfrm>
                  </a:grpSpPr>
                  <a:sp>
                    <a:nvSpPr>
                      <a:cNvPr id="3074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483768" y="5013176"/>
                        <a:ext cx="593725" cy="784225"/>
                      </a:xfrm>
                      <a:prstGeom prst="curvedRightArrow">
                        <a:avLst>
                          <a:gd name="adj1" fmla="val 26417"/>
                          <a:gd name="adj2" fmla="val 52834"/>
                          <a:gd name="adj3" fmla="val 33333"/>
                        </a:avLst>
                      </a:prstGeom>
                      <a:solidFill>
                        <a:srgbClr val="C2D69B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26670</wp:posOffset>
            </wp:positionV>
            <wp:extent cx="594995" cy="791210"/>
            <wp:effectExtent l="19050" t="0" r="0" b="0"/>
            <wp:wrapNone/>
            <wp:docPr id="40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725" cy="784225"/>
                      <a:chOff x="2483768" y="5013176"/>
                      <a:chExt cx="593725" cy="784225"/>
                    </a:xfrm>
                  </a:grpSpPr>
                  <a:sp>
                    <a:nvSpPr>
                      <a:cNvPr id="3074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483768" y="5013176"/>
                        <a:ext cx="593725" cy="784225"/>
                      </a:xfrm>
                      <a:prstGeom prst="curvedRightArrow">
                        <a:avLst>
                          <a:gd name="adj1" fmla="val 26417"/>
                          <a:gd name="adj2" fmla="val 52834"/>
                          <a:gd name="adj3" fmla="val 33333"/>
                        </a:avLst>
                      </a:prstGeom>
                      <a:solidFill>
                        <a:srgbClr val="C2D69B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31AA8" w:rsidRDefault="00831AA8" w:rsidP="00831AA8">
      <w:pPr>
        <w:tabs>
          <w:tab w:val="left" w:pos="6406"/>
        </w:tabs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tabs>
          <w:tab w:val="left" w:pos="6406"/>
        </w:tabs>
        <w:rPr>
          <w:rFonts w:ascii="Times New Roman" w:hAnsi="Times New Roman" w:cs="Times New Roman"/>
          <w:sz w:val="28"/>
        </w:rPr>
      </w:pPr>
    </w:p>
    <w:p w:rsidR="006F536B" w:rsidRDefault="00831AA8" w:rsidP="006F536B">
      <w:pPr>
        <w:tabs>
          <w:tab w:val="left" w:pos="640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2488456</wp:posOffset>
            </wp:positionH>
            <wp:positionV relativeFrom="paragraph">
              <wp:posOffset>305785</wp:posOffset>
            </wp:positionV>
            <wp:extent cx="2159876" cy="551793"/>
            <wp:effectExtent l="0" t="0" r="0" b="0"/>
            <wp:wrapNone/>
            <wp:docPr id="42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91880" cy="646331"/>
                      <a:chOff x="5652120" y="6021288"/>
                      <a:chExt cx="3491880" cy="646331"/>
                    </a:xfrm>
                  </a:grpSpPr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5652120" y="6021288"/>
                        <a:ext cx="349188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Рис.3.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Посадка семян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микрозелени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уход и реализация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31AA8" w:rsidRDefault="00831AA8" w:rsidP="006F536B">
      <w:pPr>
        <w:tabs>
          <w:tab w:val="left" w:pos="6406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b/>
          <w:bCs/>
          <w:sz w:val="28"/>
        </w:rPr>
        <w:t xml:space="preserve">Рис.1. </w:t>
      </w:r>
      <w:r w:rsidRPr="00892758">
        <w:rPr>
          <w:rFonts w:ascii="Times New Roman" w:hAnsi="Times New Roman" w:cs="Times New Roman"/>
          <w:sz w:val="28"/>
        </w:rPr>
        <w:t xml:space="preserve">Покупка </w:t>
      </w:r>
      <w:r w:rsidR="006F536B">
        <w:rPr>
          <w:rFonts w:ascii="Times New Roman" w:hAnsi="Times New Roman" w:cs="Times New Roman"/>
          <w:sz w:val="28"/>
        </w:rPr>
        <w:t xml:space="preserve">           </w:t>
      </w:r>
      <w:r w:rsidRPr="00892758">
        <w:rPr>
          <w:rFonts w:ascii="Times New Roman" w:hAnsi="Times New Roman" w:cs="Times New Roman"/>
          <w:sz w:val="28"/>
        </w:rPr>
        <w:t xml:space="preserve">        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Рис.2. </w:t>
      </w:r>
      <w:r w:rsidRPr="00892758">
        <w:rPr>
          <w:rFonts w:ascii="Times New Roman" w:hAnsi="Times New Roman" w:cs="Times New Roman"/>
          <w:sz w:val="28"/>
        </w:rPr>
        <w:t xml:space="preserve">Покупка семян </w:t>
      </w:r>
    </w:p>
    <w:p w:rsidR="00831AA8" w:rsidRPr="00892758" w:rsidRDefault="00831AA8" w:rsidP="006F536B">
      <w:pPr>
        <w:tabs>
          <w:tab w:val="left" w:pos="6406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контейнеров </w:t>
      </w:r>
      <w:r>
        <w:rPr>
          <w:rFonts w:ascii="Times New Roman" w:hAnsi="Times New Roman" w:cs="Times New Roman"/>
          <w:sz w:val="28"/>
        </w:rPr>
        <w:t xml:space="preserve">                                      </w:t>
      </w:r>
      <w:proofErr w:type="spellStart"/>
      <w:r w:rsidRPr="00892758">
        <w:rPr>
          <w:rFonts w:ascii="Times New Roman" w:hAnsi="Times New Roman" w:cs="Times New Roman"/>
          <w:sz w:val="28"/>
        </w:rPr>
        <w:t>микрозелени</w:t>
      </w:r>
      <w:proofErr w:type="spellEnd"/>
    </w:p>
    <w:p w:rsidR="00831AA8" w:rsidRPr="00892758" w:rsidRDefault="00831AA8" w:rsidP="006F536B">
      <w:pPr>
        <w:tabs>
          <w:tab w:val="left" w:pos="3029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</w:p>
    <w:p w:rsidR="00831AA8" w:rsidRDefault="00831AA8" w:rsidP="00831AA8">
      <w:pPr>
        <w:tabs>
          <w:tab w:val="left" w:pos="3029"/>
        </w:tabs>
        <w:spacing w:after="0"/>
        <w:rPr>
          <w:rFonts w:ascii="Times New Roman" w:hAnsi="Times New Roman" w:cs="Times New Roman"/>
          <w:sz w:val="28"/>
        </w:rPr>
      </w:pPr>
    </w:p>
    <w:p w:rsidR="00831AA8" w:rsidRPr="00892758" w:rsidRDefault="00831AA8" w:rsidP="00831AA8">
      <w:pPr>
        <w:tabs>
          <w:tab w:val="left" w:pos="6406"/>
        </w:tabs>
        <w:spacing w:after="0"/>
        <w:jc w:val="center"/>
        <w:rPr>
          <w:rFonts w:ascii="Times New Roman" w:hAnsi="Times New Roman" w:cs="Times New Roman"/>
          <w:color w:val="003300"/>
          <w:sz w:val="28"/>
        </w:rPr>
      </w:pPr>
      <w:r w:rsidRPr="00892758">
        <w:rPr>
          <w:rFonts w:ascii="Times New Roman" w:hAnsi="Times New Roman" w:cs="Times New Roman"/>
          <w:b/>
          <w:bCs/>
          <w:color w:val="003300"/>
          <w:sz w:val="28"/>
        </w:rPr>
        <w:t>МАРКЕТИНГОВЫЙ ПЛАН</w:t>
      </w:r>
    </w:p>
    <w:p w:rsidR="00831AA8" w:rsidRPr="00674A5F" w:rsidRDefault="00831AA8" w:rsidP="00831AA8">
      <w:pPr>
        <w:tabs>
          <w:tab w:val="left" w:pos="6406"/>
        </w:tabs>
        <w:spacing w:after="0"/>
        <w:rPr>
          <w:rFonts w:ascii="Times New Roman" w:hAnsi="Times New Roman" w:cs="Times New Roman"/>
          <w:sz w:val="16"/>
        </w:rPr>
      </w:pPr>
    </w:p>
    <w:p w:rsidR="00831AA8" w:rsidRDefault="00831AA8" w:rsidP="008B2CC0">
      <w:pPr>
        <w:tabs>
          <w:tab w:val="left" w:pos="640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892758">
        <w:rPr>
          <w:rFonts w:ascii="Times New Roman" w:hAnsi="Times New Roman" w:cs="Times New Roman"/>
          <w:sz w:val="28"/>
        </w:rPr>
        <w:t>Сбыт  продукции (</w:t>
      </w:r>
      <w:proofErr w:type="spellStart"/>
      <w:r w:rsidRPr="00892758">
        <w:rPr>
          <w:rFonts w:ascii="Times New Roman" w:hAnsi="Times New Roman" w:cs="Times New Roman"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sz w:val="28"/>
        </w:rPr>
        <w:t xml:space="preserve">) планируется осуществлять путем реализации жителям Тогучинского района Новосибирской области, </w:t>
      </w:r>
      <w:proofErr w:type="gramStart"/>
      <w:r w:rsidRPr="00892758">
        <w:rPr>
          <w:rFonts w:ascii="Times New Roman" w:hAnsi="Times New Roman" w:cs="Times New Roman"/>
          <w:sz w:val="28"/>
        </w:rPr>
        <w:t>г</w:t>
      </w:r>
      <w:proofErr w:type="gramEnd"/>
      <w:r w:rsidRPr="00892758">
        <w:rPr>
          <w:rFonts w:ascii="Times New Roman" w:hAnsi="Times New Roman" w:cs="Times New Roman"/>
          <w:sz w:val="28"/>
        </w:rPr>
        <w:t>. Новосибирска.</w:t>
      </w:r>
    </w:p>
    <w:p w:rsidR="00831AA8" w:rsidRDefault="008B2CC0" w:rsidP="00831AA8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-73990</wp:posOffset>
            </wp:positionH>
            <wp:positionV relativeFrom="paragraph">
              <wp:posOffset>116642</wp:posOffset>
            </wp:positionV>
            <wp:extent cx="3050944" cy="2103714"/>
            <wp:effectExtent l="19050" t="19050" r="16106" b="10836"/>
            <wp:wrapNone/>
            <wp:docPr id="43" name="Рисунок 43" descr="C:\Users\юлия\Desktop\Фото_кампания_2019\IMG-20190219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Users\юлия\Desktop\Фото_кампания_2019\IMG-20190219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68" cy="2105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1A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3115772</wp:posOffset>
            </wp:positionH>
            <wp:positionV relativeFrom="paragraph">
              <wp:posOffset>116642</wp:posOffset>
            </wp:positionV>
            <wp:extent cx="3021033" cy="2106633"/>
            <wp:effectExtent l="19050" t="19050" r="26967" b="26967"/>
            <wp:wrapNone/>
            <wp:docPr id="44" name="Рисунок 44" descr="C:\Users\юлия\Desktop\2\20180315_105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юлия\Desktop\2\20180315_105231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94" cy="2111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AA8" w:rsidRDefault="00831AA8" w:rsidP="00831AA8">
      <w:pPr>
        <w:jc w:val="right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jc w:val="right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jc w:val="right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jc w:val="right"/>
        <w:rPr>
          <w:rFonts w:ascii="Times New Roman" w:hAnsi="Times New Roman" w:cs="Times New Roman"/>
          <w:sz w:val="28"/>
        </w:rPr>
      </w:pPr>
    </w:p>
    <w:p w:rsidR="008B2CC0" w:rsidRDefault="008B2CC0" w:rsidP="00831AA8">
      <w:pPr>
        <w:jc w:val="right"/>
        <w:rPr>
          <w:rFonts w:ascii="Times New Roman" w:hAnsi="Times New Roman" w:cs="Times New Roman"/>
          <w:sz w:val="28"/>
        </w:rPr>
      </w:pPr>
    </w:p>
    <w:p w:rsidR="008B2CC0" w:rsidRDefault="008B2CC0" w:rsidP="00831AA8">
      <w:pPr>
        <w:jc w:val="right"/>
        <w:rPr>
          <w:rFonts w:ascii="Times New Roman" w:hAnsi="Times New Roman" w:cs="Times New Roman"/>
          <w:sz w:val="28"/>
        </w:rPr>
      </w:pPr>
    </w:p>
    <w:p w:rsidR="00831AA8" w:rsidRPr="00892758" w:rsidRDefault="00831AA8" w:rsidP="00674A5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Информирование о реализации проекта по выращиванию  </w:t>
      </w:r>
      <w:proofErr w:type="spellStart"/>
      <w:r w:rsidRPr="00892758">
        <w:rPr>
          <w:rFonts w:ascii="Times New Roman" w:hAnsi="Times New Roman" w:cs="Times New Roman"/>
          <w:b/>
          <w:bCs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b/>
          <w:bCs/>
          <w:sz w:val="28"/>
        </w:rPr>
        <w:t xml:space="preserve">  </w:t>
      </w:r>
      <w:r w:rsidRPr="00892758">
        <w:rPr>
          <w:rFonts w:ascii="Times New Roman" w:hAnsi="Times New Roman" w:cs="Times New Roman"/>
          <w:sz w:val="28"/>
        </w:rPr>
        <w:t>осуществляется путем:</w:t>
      </w:r>
    </w:p>
    <w:p w:rsidR="00831AA8" w:rsidRPr="00892758" w:rsidRDefault="00831AA8" w:rsidP="00674A5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раздачи брошюр, визиток;</w:t>
      </w:r>
    </w:p>
    <w:p w:rsidR="00831AA8" w:rsidRPr="00892758" w:rsidRDefault="00831AA8" w:rsidP="00674A5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публикация информации  в местных СМИ, на сайте учреждения;</w:t>
      </w:r>
    </w:p>
    <w:p w:rsidR="00831AA8" w:rsidRDefault="00831AA8" w:rsidP="00674A5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-  представление проектов на  районных, областных выставках. </w:t>
      </w: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73660</wp:posOffset>
            </wp:positionV>
            <wp:extent cx="2647950" cy="4324350"/>
            <wp:effectExtent l="38100" t="19050" r="19050" b="19050"/>
            <wp:wrapTight wrapText="bothSides">
              <wp:wrapPolygon edited="0">
                <wp:start x="-311" y="-95"/>
                <wp:lineTo x="-311" y="21695"/>
                <wp:lineTo x="21755" y="21695"/>
                <wp:lineTo x="21755" y="-95"/>
                <wp:lineTo x="-311" y="-95"/>
              </wp:wrapPolygon>
            </wp:wrapTight>
            <wp:docPr id="53" name="Рисунок 4" descr="C:\Users\юлия\Desktop\Фотоархив_2019_ЭКОЛОГИЯ\Выставка_УчСиб\vlP-H9uKI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тоархив_2019_ЭКОЛОГИЯ\Выставка_УчСиб\vlP-H9uKIH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73660</wp:posOffset>
            </wp:positionV>
            <wp:extent cx="2800350" cy="4324350"/>
            <wp:effectExtent l="38100" t="19050" r="19050" b="19050"/>
            <wp:wrapTight wrapText="bothSides">
              <wp:wrapPolygon edited="0">
                <wp:start x="-294" y="-95"/>
                <wp:lineTo x="-294" y="21695"/>
                <wp:lineTo x="21747" y="21695"/>
                <wp:lineTo x="21747" y="-95"/>
                <wp:lineTo x="-294" y="-95"/>
              </wp:wrapPolygon>
            </wp:wrapTight>
            <wp:docPr id="54" name="Рисунок 5" descr="C:\Users\юлия\Desktop\Фотоархив_2019_ЭКОЛОГИЯ\Выставка_УчСиб\sCjUSHW8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тоархив_2019_ЭКОЛОГИЯ\Выставка_УчСиб\sCjUSHW8GC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658CF" w:rsidRDefault="006658CF" w:rsidP="00674A5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31AA8" w:rsidRDefault="00831AA8" w:rsidP="00831AA8">
      <w:pPr>
        <w:rPr>
          <w:rFonts w:ascii="Times New Roman" w:hAnsi="Times New Roman" w:cs="Times New Roman"/>
          <w:sz w:val="28"/>
        </w:rPr>
      </w:pPr>
    </w:p>
    <w:p w:rsidR="006658CF" w:rsidRPr="006658CF" w:rsidRDefault="006658CF" w:rsidP="006658CF">
      <w:pPr>
        <w:jc w:val="center"/>
        <w:rPr>
          <w:rFonts w:ascii="Times New Roman" w:hAnsi="Times New Roman" w:cs="Times New Roman"/>
          <w:i/>
          <w:sz w:val="24"/>
        </w:rPr>
      </w:pPr>
      <w:r w:rsidRPr="006658CF">
        <w:rPr>
          <w:rFonts w:ascii="Times New Roman" w:hAnsi="Times New Roman" w:cs="Times New Roman"/>
          <w:i/>
          <w:sz w:val="24"/>
        </w:rPr>
        <w:t>Региональная выставка «Учебная Сибирь», 2019 год</w:t>
      </w:r>
    </w:p>
    <w:p w:rsidR="006658CF" w:rsidRDefault="006658CF" w:rsidP="00831AA8">
      <w:pPr>
        <w:rPr>
          <w:rFonts w:ascii="Times New Roman" w:hAnsi="Times New Roman" w:cs="Times New Roman"/>
          <w:sz w:val="28"/>
        </w:rPr>
      </w:pPr>
    </w:p>
    <w:p w:rsidR="00831AA8" w:rsidRPr="00892758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892758">
        <w:rPr>
          <w:rFonts w:ascii="Times New Roman" w:hAnsi="Times New Roman" w:cs="Times New Roman"/>
          <w:sz w:val="28"/>
        </w:rPr>
        <w:t xml:space="preserve">Продукция будет реализоваться в среднем по цене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150 рублей за 100 гр. </w:t>
      </w:r>
      <w:proofErr w:type="spellStart"/>
      <w:r w:rsidRPr="00892758">
        <w:rPr>
          <w:rFonts w:ascii="Times New Roman" w:hAnsi="Times New Roman" w:cs="Times New Roman"/>
          <w:b/>
          <w:bCs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b/>
          <w:bCs/>
          <w:sz w:val="28"/>
        </w:rPr>
        <w:t xml:space="preserve">. </w:t>
      </w:r>
    </w:p>
    <w:p w:rsidR="00831AA8" w:rsidRPr="00892758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      Планируемый объем реализации </w:t>
      </w:r>
      <w:proofErr w:type="spellStart"/>
      <w:r w:rsidRPr="00892758">
        <w:rPr>
          <w:rFonts w:ascii="Times New Roman" w:hAnsi="Times New Roman" w:cs="Times New Roman"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sz w:val="28"/>
        </w:rPr>
        <w:t xml:space="preserve"> в месяц составит </w:t>
      </w:r>
      <w:r w:rsidRPr="00892758">
        <w:rPr>
          <w:rFonts w:ascii="Times New Roman" w:hAnsi="Times New Roman" w:cs="Times New Roman"/>
          <w:b/>
          <w:bCs/>
          <w:sz w:val="28"/>
        </w:rPr>
        <w:t>5 кг</w:t>
      </w:r>
      <w:r w:rsidRPr="00892758">
        <w:rPr>
          <w:rFonts w:ascii="Times New Roman" w:hAnsi="Times New Roman" w:cs="Times New Roman"/>
          <w:sz w:val="28"/>
        </w:rPr>
        <w:t xml:space="preserve">, планируемая выручка –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7500 рублей в месяц. </w:t>
      </w:r>
    </w:p>
    <w:p w:rsidR="00831AA8" w:rsidRPr="00892758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      В год планируемый объем реализации составит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60 кг </w:t>
      </w:r>
      <w:r w:rsidRPr="00892758">
        <w:rPr>
          <w:rFonts w:ascii="Times New Roman" w:hAnsi="Times New Roman" w:cs="Times New Roman"/>
          <w:sz w:val="28"/>
        </w:rPr>
        <w:t xml:space="preserve">(без расширения объема работ в месяц), планируемая выручка – </w:t>
      </w:r>
      <w:r w:rsidRPr="00892758">
        <w:rPr>
          <w:rFonts w:ascii="Times New Roman" w:hAnsi="Times New Roman" w:cs="Times New Roman"/>
          <w:b/>
          <w:bCs/>
          <w:sz w:val="28"/>
        </w:rPr>
        <w:t>90 000 рублей</w:t>
      </w:r>
      <w:r w:rsidRPr="00892758">
        <w:rPr>
          <w:rFonts w:ascii="Times New Roman" w:hAnsi="Times New Roman" w:cs="Times New Roman"/>
          <w:sz w:val="28"/>
        </w:rPr>
        <w:t xml:space="preserve"> </w:t>
      </w:r>
    </w:p>
    <w:p w:rsidR="00831AA8" w:rsidRDefault="00831AA8" w:rsidP="00831AA8">
      <w:pPr>
        <w:tabs>
          <w:tab w:val="left" w:pos="3178"/>
        </w:tabs>
        <w:spacing w:after="0"/>
        <w:rPr>
          <w:rFonts w:ascii="Times New Roman" w:hAnsi="Times New Roman" w:cs="Times New Roman"/>
          <w:sz w:val="28"/>
        </w:rPr>
      </w:pPr>
    </w:p>
    <w:p w:rsidR="006658CF" w:rsidRDefault="006658CF" w:rsidP="00831AA8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2CC0" w:rsidRDefault="008B2CC0" w:rsidP="00831AA8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658CF" w:rsidRDefault="006658CF" w:rsidP="00831AA8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658CF" w:rsidRDefault="006658CF" w:rsidP="00831AA8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31AA8" w:rsidRDefault="00831AA8" w:rsidP="00831AA8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b/>
          <w:sz w:val="28"/>
        </w:rPr>
        <w:t>СМЕТА РАСХОДОВ</w:t>
      </w:r>
      <w:r>
        <w:rPr>
          <w:rFonts w:ascii="Times New Roman" w:hAnsi="Times New Roman" w:cs="Times New Roman"/>
          <w:sz w:val="28"/>
        </w:rPr>
        <w:t>, руб.</w:t>
      </w:r>
    </w:p>
    <w:tbl>
      <w:tblPr>
        <w:tblW w:w="10606" w:type="dxa"/>
        <w:tblCellMar>
          <w:left w:w="0" w:type="dxa"/>
          <w:right w:w="0" w:type="dxa"/>
        </w:tblCellMar>
        <w:tblLook w:val="04A0"/>
      </w:tblPr>
      <w:tblGrid>
        <w:gridCol w:w="651"/>
        <w:gridCol w:w="2765"/>
        <w:gridCol w:w="2196"/>
        <w:gridCol w:w="1887"/>
        <w:gridCol w:w="1578"/>
        <w:gridCol w:w="1529"/>
      </w:tblGrid>
      <w:tr w:rsidR="00831AA8" w:rsidRPr="00892758" w:rsidTr="00F057A3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spellStart"/>
            <w:proofErr w:type="gramStart"/>
            <w:r w:rsidRPr="00892758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proofErr w:type="gramEnd"/>
            <w:r w:rsidRPr="00892758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proofErr w:type="spellStart"/>
            <w:r w:rsidRPr="00892758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r w:rsidRPr="00892758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>Ед</w:t>
            </w:r>
            <w:proofErr w:type="gramStart"/>
            <w:r w:rsidRPr="00892758">
              <w:rPr>
                <w:rFonts w:ascii="Times New Roman" w:hAnsi="Times New Roman" w:cs="Times New Roman"/>
                <w:sz w:val="28"/>
              </w:rPr>
              <w:t>.и</w:t>
            </w:r>
            <w:proofErr w:type="gramEnd"/>
            <w:r w:rsidRPr="00892758">
              <w:rPr>
                <w:rFonts w:ascii="Times New Roman" w:hAnsi="Times New Roman" w:cs="Times New Roman"/>
                <w:sz w:val="28"/>
              </w:rPr>
              <w:t xml:space="preserve">змерения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Цена за 1 единицу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Сумма, руб. </w:t>
            </w:r>
          </w:p>
        </w:tc>
      </w:tr>
      <w:tr w:rsidR="00831AA8" w:rsidRPr="00892758" w:rsidTr="000A4809">
        <w:trPr>
          <w:trHeight w:val="93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Семена редиса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Семена </w:t>
            </w:r>
            <w:proofErr w:type="spellStart"/>
            <w:r w:rsidRPr="008B2CC0">
              <w:rPr>
                <w:rFonts w:ascii="Times New Roman" w:hAnsi="Times New Roman" w:cs="Times New Roman"/>
                <w:sz w:val="28"/>
              </w:rPr>
              <w:t>дайкона</w:t>
            </w:r>
            <w:proofErr w:type="spellEnd"/>
            <w:r w:rsidRPr="008B2C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Семена кориандра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шт.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1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300,00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350,00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200,00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600,00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350,00</w:t>
            </w:r>
          </w:p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400,00 </w:t>
            </w:r>
          </w:p>
        </w:tc>
      </w:tr>
      <w:tr w:rsidR="00831AA8" w:rsidRPr="00892758" w:rsidTr="000A4809">
        <w:trPr>
          <w:trHeight w:val="44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Почва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шт.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120,00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600,00 </w:t>
            </w:r>
          </w:p>
        </w:tc>
      </w:tr>
      <w:tr w:rsidR="00831AA8" w:rsidRPr="00892758" w:rsidTr="000A4809">
        <w:trPr>
          <w:trHeight w:val="412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92758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Контейнеры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шт.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6,00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60,00 </w:t>
            </w:r>
          </w:p>
        </w:tc>
      </w:tr>
      <w:tr w:rsidR="00392BBE" w:rsidRPr="00892758" w:rsidTr="00F057A3">
        <w:trPr>
          <w:trHeight w:val="72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92BBE" w:rsidRPr="00892758" w:rsidRDefault="00392BBE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92BBE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Подсветка светодиодная для стеллажей с рассадой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92BBE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92BBE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92BBE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2439,00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92BBE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2439,00</w:t>
            </w:r>
          </w:p>
        </w:tc>
      </w:tr>
      <w:tr w:rsidR="00353286" w:rsidRPr="00892758" w:rsidTr="00F057A3">
        <w:trPr>
          <w:trHeight w:val="72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Стеллаж универсальный для рассады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2850,00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2850,00</w:t>
            </w:r>
          </w:p>
        </w:tc>
      </w:tr>
      <w:tr w:rsidR="00831AA8" w:rsidRPr="00892758" w:rsidTr="000A4809">
        <w:trPr>
          <w:trHeight w:val="243"/>
        </w:trPr>
        <w:tc>
          <w:tcPr>
            <w:tcW w:w="90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b/>
                <w:bCs/>
                <w:sz w:val="28"/>
              </w:rPr>
              <w:t>ИТОГО:</w:t>
            </w:r>
            <w:r w:rsidRPr="008B2C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353286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b/>
                <w:bCs/>
                <w:sz w:val="28"/>
              </w:rPr>
              <w:t>7299</w:t>
            </w:r>
            <w:r w:rsidR="00831AA8" w:rsidRPr="008B2CC0">
              <w:rPr>
                <w:rFonts w:ascii="Times New Roman" w:hAnsi="Times New Roman" w:cs="Times New Roman"/>
                <w:b/>
                <w:bCs/>
                <w:sz w:val="28"/>
              </w:rPr>
              <w:t xml:space="preserve">,00 </w:t>
            </w:r>
          </w:p>
        </w:tc>
      </w:tr>
    </w:tbl>
    <w:p w:rsidR="00831AA8" w:rsidRDefault="00831AA8" w:rsidP="00831AA8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b/>
          <w:bCs/>
          <w:sz w:val="28"/>
        </w:rPr>
        <w:t xml:space="preserve">50 гр. (семян) умножаем на 10 (разница веса) = 500 гр. (чистой массы зелени). </w:t>
      </w:r>
    </w:p>
    <w:p w:rsidR="00831AA8" w:rsidRPr="00683469" w:rsidRDefault="00674A5F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831AA8" w:rsidRPr="00683469">
        <w:rPr>
          <w:rFonts w:ascii="Times New Roman" w:hAnsi="Times New Roman" w:cs="Times New Roman"/>
          <w:sz w:val="28"/>
        </w:rPr>
        <w:t>Расходы на приобретение почвы и контейнеров  разовые, так как последующая реализация проекта осуществляется  при условиях:</w:t>
      </w:r>
    </w:p>
    <w:p w:rsidR="00831AA8" w:rsidRPr="00683469" w:rsidRDefault="00831AA8" w:rsidP="008B2CC0">
      <w:pPr>
        <w:numPr>
          <w:ilvl w:val="1"/>
          <w:numId w:val="2"/>
        </w:num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повторное использование контейнеров;</w:t>
      </w:r>
    </w:p>
    <w:p w:rsidR="00831AA8" w:rsidRDefault="00831AA8" w:rsidP="008B2CC0">
      <w:pPr>
        <w:numPr>
          <w:ilvl w:val="1"/>
          <w:numId w:val="2"/>
        </w:num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закладка почвы на хранение (в осенний период), набор плодородной почвы (чернозем), либо выращивание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на воде. </w:t>
      </w: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895086</wp:posOffset>
            </wp:positionH>
            <wp:positionV relativeFrom="paragraph">
              <wp:posOffset>216930</wp:posOffset>
            </wp:positionV>
            <wp:extent cx="4267942" cy="2949781"/>
            <wp:effectExtent l="19050" t="19050" r="18308" b="22019"/>
            <wp:wrapNone/>
            <wp:docPr id="55" name="Рисунок 45" descr="https://freshpot.ru/img/10225982_1200/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freshpot.ru/img/10225982_1200/o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10" cy="295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658CF" w:rsidRPr="00683469" w:rsidRDefault="006658CF" w:rsidP="006658C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31AA8" w:rsidRDefault="00831AA8" w:rsidP="00674A5F">
      <w:pPr>
        <w:tabs>
          <w:tab w:val="left" w:pos="3178"/>
        </w:tabs>
        <w:spacing w:after="0"/>
        <w:rPr>
          <w:rFonts w:ascii="Times New Roman" w:hAnsi="Times New Roman" w:cs="Times New Roman"/>
          <w:sz w:val="28"/>
        </w:rPr>
      </w:pPr>
    </w:p>
    <w:p w:rsidR="00831AA8" w:rsidRDefault="00831AA8" w:rsidP="00674A5F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83469">
        <w:rPr>
          <w:rFonts w:ascii="Times New Roman" w:hAnsi="Times New Roman" w:cs="Times New Roman"/>
          <w:b/>
          <w:color w:val="003300"/>
          <w:sz w:val="28"/>
        </w:rPr>
        <w:t>СЕБЕСТОИМОСТЬ ПРОЕКТА</w:t>
      </w:r>
      <w:r w:rsidRPr="00683469">
        <w:rPr>
          <w:rFonts w:ascii="Times New Roman" w:hAnsi="Times New Roman" w:cs="Times New Roman"/>
          <w:b/>
          <w:sz w:val="28"/>
        </w:rPr>
        <w:t>, руб.</w:t>
      </w:r>
    </w:p>
    <w:tbl>
      <w:tblPr>
        <w:tblW w:w="10135" w:type="dxa"/>
        <w:tblCellMar>
          <w:left w:w="0" w:type="dxa"/>
          <w:right w:w="0" w:type="dxa"/>
        </w:tblCellMar>
        <w:tblLook w:val="04A0"/>
      </w:tblPr>
      <w:tblGrid>
        <w:gridCol w:w="895"/>
        <w:gridCol w:w="4988"/>
        <w:gridCol w:w="4252"/>
      </w:tblGrid>
      <w:tr w:rsidR="00831AA8" w:rsidRPr="00683469" w:rsidTr="00F057A3">
        <w:trPr>
          <w:trHeight w:val="857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683469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 xml:space="preserve">№ </w:t>
            </w:r>
            <w:proofErr w:type="spellStart"/>
            <w:proofErr w:type="gramStart"/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>п</w:t>
            </w:r>
            <w:proofErr w:type="spellEnd"/>
            <w:proofErr w:type="gramEnd"/>
            <w:r w:rsidRPr="00683469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/</w:t>
            </w:r>
            <w:proofErr w:type="spellStart"/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>п</w:t>
            </w:r>
            <w:proofErr w:type="spellEnd"/>
            <w:r w:rsidRPr="006834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683469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>Наименование</w:t>
            </w:r>
            <w:r w:rsidRPr="006834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683469" w:rsidRDefault="00831AA8" w:rsidP="00F057A3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 xml:space="preserve">Сумма за 1-ый год деятельности, руб. </w:t>
            </w: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Выручка (продажи)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90 000,00 </w:t>
            </w: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Себестоимость продаж (расходы):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Материальные расходы: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2.1.1.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Приобретение почвы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600,00 </w:t>
            </w: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2.1.2.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Приобретение семян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1350,00 </w:t>
            </w: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2.1.3.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Приобретение контейнеров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60,00 </w:t>
            </w:r>
          </w:p>
        </w:tc>
      </w:tr>
      <w:tr w:rsidR="00353286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2.1.4.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Приобретение оборудования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353286" w:rsidRPr="008B2CC0" w:rsidRDefault="00353286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5289,00</w:t>
            </w:r>
          </w:p>
        </w:tc>
      </w:tr>
      <w:tr w:rsidR="00831AA8" w:rsidRPr="00683469" w:rsidTr="008B2CC0">
        <w:trPr>
          <w:trHeight w:val="50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2.2.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Расходы на рекламу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1500,00 </w:t>
            </w:r>
          </w:p>
        </w:tc>
      </w:tr>
      <w:tr w:rsidR="00831AA8" w:rsidRPr="00683469" w:rsidTr="00F057A3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Чистая прибыль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831AA8" w:rsidRPr="008B2CC0" w:rsidRDefault="00831AA8" w:rsidP="008B2CC0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bCs/>
                <w:sz w:val="28"/>
              </w:rPr>
              <w:t>8</w:t>
            </w:r>
            <w:r w:rsidR="00353286" w:rsidRPr="008B2CC0">
              <w:rPr>
                <w:rFonts w:ascii="Times New Roman" w:hAnsi="Times New Roman" w:cs="Times New Roman"/>
                <w:bCs/>
                <w:sz w:val="28"/>
              </w:rPr>
              <w:t>1201</w:t>
            </w:r>
            <w:r w:rsidRPr="008B2CC0">
              <w:rPr>
                <w:rFonts w:ascii="Times New Roman" w:hAnsi="Times New Roman" w:cs="Times New Roman"/>
                <w:bCs/>
                <w:sz w:val="28"/>
              </w:rPr>
              <w:t>,00</w:t>
            </w:r>
            <w:r w:rsidRPr="008B2C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831AA8" w:rsidRDefault="00831AA8" w:rsidP="00831AA8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831AA8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683469">
        <w:rPr>
          <w:rFonts w:ascii="Times New Roman" w:hAnsi="Times New Roman" w:cs="Times New Roman"/>
          <w:b/>
          <w:sz w:val="28"/>
        </w:rPr>
        <w:t xml:space="preserve">На </w:t>
      </w:r>
      <w:r w:rsidRPr="00683469">
        <w:rPr>
          <w:rFonts w:ascii="Times New Roman" w:hAnsi="Times New Roman" w:cs="Times New Roman"/>
          <w:b/>
          <w:bCs/>
          <w:sz w:val="28"/>
        </w:rPr>
        <w:t xml:space="preserve">2-ой год  </w:t>
      </w:r>
      <w:r w:rsidRPr="00683469">
        <w:rPr>
          <w:rFonts w:ascii="Times New Roman" w:hAnsi="Times New Roman" w:cs="Times New Roman"/>
          <w:b/>
          <w:sz w:val="28"/>
        </w:rPr>
        <w:t>чистая прибыль</w:t>
      </w:r>
      <w:proofErr w:type="gramStart"/>
      <w:r w:rsidRPr="00683469">
        <w:rPr>
          <w:rFonts w:ascii="Times New Roman" w:hAnsi="Times New Roman" w:cs="Times New Roman"/>
          <w:b/>
          <w:sz w:val="28"/>
        </w:rPr>
        <w:t xml:space="preserve">  (- </w:t>
      </w:r>
      <w:proofErr w:type="gramEnd"/>
      <w:r w:rsidRPr="00683469">
        <w:rPr>
          <w:rFonts w:ascii="Times New Roman" w:hAnsi="Times New Roman" w:cs="Times New Roman"/>
          <w:b/>
          <w:sz w:val="28"/>
        </w:rPr>
        <w:t>приобретение почвы, - приобретение контейнеров</w:t>
      </w:r>
      <w:r w:rsidR="00353286">
        <w:rPr>
          <w:rFonts w:ascii="Times New Roman" w:hAnsi="Times New Roman" w:cs="Times New Roman"/>
          <w:b/>
          <w:sz w:val="28"/>
        </w:rPr>
        <w:t>, - приобретение оборудования</w:t>
      </w:r>
      <w:r w:rsidRPr="00683469">
        <w:rPr>
          <w:rFonts w:ascii="Times New Roman" w:hAnsi="Times New Roman" w:cs="Times New Roman"/>
          <w:b/>
          <w:sz w:val="28"/>
        </w:rPr>
        <w:t xml:space="preserve">) составит </w:t>
      </w:r>
      <w:r w:rsidRPr="00683469">
        <w:rPr>
          <w:rFonts w:ascii="Times New Roman" w:hAnsi="Times New Roman" w:cs="Times New Roman"/>
          <w:b/>
          <w:bCs/>
          <w:sz w:val="28"/>
        </w:rPr>
        <w:t xml:space="preserve"> 87050,00 руб.</w:t>
      </w:r>
    </w:p>
    <w:p w:rsidR="00353286" w:rsidRDefault="00353286" w:rsidP="00674A5F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</w:p>
    <w:p w:rsidR="00831AA8" w:rsidRDefault="009E6785" w:rsidP="008B2CC0">
      <w:pPr>
        <w:pStyle w:val="a5"/>
        <w:numPr>
          <w:ilvl w:val="0"/>
          <w:numId w:val="6"/>
        </w:numPr>
        <w:tabs>
          <w:tab w:val="left" w:pos="31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3300"/>
          <w:sz w:val="28"/>
        </w:rPr>
      </w:pPr>
      <w:r w:rsidRPr="00353286">
        <w:rPr>
          <w:rFonts w:ascii="Times New Roman" w:hAnsi="Times New Roman" w:cs="Times New Roman"/>
          <w:b/>
          <w:bCs/>
          <w:color w:val="003300"/>
          <w:sz w:val="28"/>
        </w:rPr>
        <w:t>ПРАКТИЧЕСКАЯ ЗНАЧИМОСТЬ РЕАЛИЗАЦИИ</w:t>
      </w:r>
      <w:r w:rsidR="00831AA8" w:rsidRPr="00353286">
        <w:rPr>
          <w:rFonts w:ascii="Times New Roman" w:hAnsi="Times New Roman" w:cs="Times New Roman"/>
          <w:b/>
          <w:bCs/>
          <w:color w:val="003300"/>
          <w:sz w:val="28"/>
        </w:rPr>
        <w:t xml:space="preserve"> ПРОЕКТА:</w:t>
      </w:r>
    </w:p>
    <w:p w:rsidR="008B2CC0" w:rsidRPr="00674A5F" w:rsidRDefault="008B2CC0" w:rsidP="008B2CC0">
      <w:pPr>
        <w:pStyle w:val="a5"/>
        <w:tabs>
          <w:tab w:val="left" w:pos="3178"/>
        </w:tabs>
        <w:spacing w:after="0" w:line="240" w:lineRule="auto"/>
        <w:ind w:left="360"/>
        <w:rPr>
          <w:rFonts w:ascii="Times New Roman" w:hAnsi="Times New Roman" w:cs="Times New Roman"/>
          <w:b/>
          <w:bCs/>
          <w:color w:val="003300"/>
          <w:sz w:val="28"/>
        </w:rPr>
      </w:pP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B2C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683469">
        <w:rPr>
          <w:rFonts w:ascii="Times New Roman" w:hAnsi="Times New Roman" w:cs="Times New Roman"/>
          <w:sz w:val="28"/>
        </w:rPr>
        <w:t>1.Высокие вкусовые качества готовой продукции;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2.Содержание полезных микро- и макроэлементов в количествах, в несколько раз превышающих показатели взрослых растений; 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3. Возможность </w:t>
      </w:r>
      <w:proofErr w:type="gramStart"/>
      <w:r w:rsidRPr="00683469">
        <w:rPr>
          <w:rFonts w:ascii="Times New Roman" w:hAnsi="Times New Roman" w:cs="Times New Roman"/>
          <w:sz w:val="28"/>
        </w:rPr>
        <w:t>сбыта</w:t>
      </w:r>
      <w:proofErr w:type="gramEnd"/>
      <w:r w:rsidRPr="00683469">
        <w:rPr>
          <w:rFonts w:ascii="Times New Roman" w:hAnsi="Times New Roman" w:cs="Times New Roman"/>
          <w:sz w:val="28"/>
        </w:rPr>
        <w:t xml:space="preserve"> как в обычные торговые точки, так и кафе, рестораны; 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4. Проращивание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не требует больших затрат средств и наличия специального оборудования;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5. Возможность оборудовать производство продукции в домашних условиях и при необходимости расширить бизнес, арендовав дополнительные площади; 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6. Возможность занять свою нишу и стать достойным конкурентом существующим кампаниям подобной направленности, так как представленный проект в настоящее время не сильно развит;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7. Имеется возможность получать ростки без земли – в некоторых случаях для того, чтобы выдать необходимые два-три листочка вполне достаточно влаги, при необходимости; </w:t>
      </w:r>
    </w:p>
    <w:p w:rsidR="00831AA8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8. Не требуется особых</w:t>
      </w:r>
      <w:r w:rsidRPr="00683469">
        <w:rPr>
          <w:rFonts w:ascii="Times New Roman" w:hAnsi="Times New Roman" w:cs="Times New Roman"/>
          <w:color w:val="003300"/>
          <w:sz w:val="28"/>
        </w:rPr>
        <w:t xml:space="preserve"> </w:t>
      </w:r>
      <w:r w:rsidRPr="00683469">
        <w:rPr>
          <w:rFonts w:ascii="Times New Roman" w:hAnsi="Times New Roman" w:cs="Times New Roman"/>
          <w:sz w:val="28"/>
        </w:rPr>
        <w:t>познаний в технологии проращивания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92413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092413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092413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1AA8" w:rsidRDefault="00831AA8" w:rsidP="00831AA8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831AA8" w:rsidRPr="00683469" w:rsidRDefault="00831AA8" w:rsidP="008B2CC0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color w:val="003300"/>
          <w:sz w:val="28"/>
        </w:rPr>
      </w:pPr>
      <w:r w:rsidRPr="00683469">
        <w:rPr>
          <w:rFonts w:ascii="Times New Roman" w:hAnsi="Times New Roman" w:cs="Times New Roman"/>
          <w:b/>
          <w:color w:val="003300"/>
          <w:sz w:val="28"/>
        </w:rPr>
        <w:t>ВОЗМОЖНЫЕ РИСКИ:</w:t>
      </w:r>
    </w:p>
    <w:p w:rsidR="00831AA8" w:rsidRPr="00683469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1. </w:t>
      </w:r>
      <w:r w:rsidRPr="00683469">
        <w:rPr>
          <w:rFonts w:ascii="Times New Roman" w:hAnsi="Times New Roman" w:cs="Times New Roman"/>
          <w:b/>
          <w:bCs/>
          <w:sz w:val="28"/>
        </w:rPr>
        <w:t xml:space="preserve">Особых рисков </w:t>
      </w:r>
      <w:r w:rsidRPr="00683469">
        <w:rPr>
          <w:rFonts w:ascii="Times New Roman" w:hAnsi="Times New Roman" w:cs="Times New Roman"/>
          <w:sz w:val="28"/>
        </w:rPr>
        <w:t xml:space="preserve">в реализации данного проекта не наблюдается т.к.  приобретение семян для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 планируется  в агрофирме «</w:t>
      </w:r>
      <w:proofErr w:type="spellStart"/>
      <w:r w:rsidRPr="00683469">
        <w:rPr>
          <w:rFonts w:ascii="Times New Roman" w:hAnsi="Times New Roman" w:cs="Times New Roman"/>
          <w:sz w:val="28"/>
        </w:rPr>
        <w:t>Семко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- Юниор»,  которая зарекомендовала  качественными  семенами.  Опытным путем на протяжении 3-х лет качество семян в условиях Тогучинского района было оценено. </w:t>
      </w:r>
    </w:p>
    <w:p w:rsidR="00831AA8" w:rsidRDefault="00831AA8" w:rsidP="008B2CC0">
      <w:pPr>
        <w:tabs>
          <w:tab w:val="left" w:pos="3178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2. Для выращивания 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 требуется минимальные условия, оборудование и помещение. </w:t>
      </w:r>
    </w:p>
    <w:p w:rsidR="00831AA8" w:rsidRPr="00683469" w:rsidRDefault="00037F27" w:rsidP="00831AA8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77470</wp:posOffset>
            </wp:positionV>
            <wp:extent cx="4831080" cy="3419475"/>
            <wp:effectExtent l="19050" t="19050" r="26670" b="28575"/>
            <wp:wrapTight wrapText="bothSides">
              <wp:wrapPolygon edited="0">
                <wp:start x="-85" y="-120"/>
                <wp:lineTo x="-85" y="21781"/>
                <wp:lineTo x="21719" y="21781"/>
                <wp:lineTo x="21719" y="-120"/>
                <wp:lineTo x="-85" y="-120"/>
              </wp:wrapPolygon>
            </wp:wrapTight>
            <wp:docPr id="46" name="Рисунок 46" descr="C:\Users\юлия\Desktop\Фото_кампания_2019\IMG-20190219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юлия\Desktop\Фото_кампания_2019\IMG-20190219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1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1AA8" w:rsidRDefault="00831AA8" w:rsidP="00831AA8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color w:val="003300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28"/>
        </w:rPr>
      </w:pPr>
    </w:p>
    <w:p w:rsidR="00831AA8" w:rsidRPr="00683469" w:rsidRDefault="00831AA8" w:rsidP="00831AA8">
      <w:pPr>
        <w:rPr>
          <w:rFonts w:ascii="Times New Roman" w:hAnsi="Times New Roman" w:cs="Times New Roman"/>
          <w:sz w:val="36"/>
        </w:rPr>
      </w:pPr>
    </w:p>
    <w:p w:rsidR="00831AA8" w:rsidRPr="00683469" w:rsidRDefault="00831AA8" w:rsidP="00831AA8">
      <w:pPr>
        <w:spacing w:after="0"/>
        <w:jc w:val="center"/>
        <w:rPr>
          <w:rFonts w:ascii="Times New Roman" w:hAnsi="Times New Roman" w:cs="Times New Roman"/>
          <w:sz w:val="48"/>
        </w:rPr>
      </w:pPr>
      <w:r w:rsidRPr="00683469">
        <w:rPr>
          <w:rFonts w:ascii="Times New Roman" w:hAnsi="Times New Roman" w:cs="Times New Roman"/>
          <w:b/>
          <w:bCs/>
          <w:color w:val="003300"/>
          <w:sz w:val="48"/>
        </w:rPr>
        <w:t xml:space="preserve">МИКРОЗЕЛЕНЬ </w:t>
      </w:r>
      <w:r w:rsidRPr="00683469">
        <w:rPr>
          <w:rFonts w:ascii="Times New Roman" w:hAnsi="Times New Roman" w:cs="Times New Roman"/>
          <w:b/>
          <w:bCs/>
          <w:sz w:val="48"/>
        </w:rPr>
        <w:t>–</w:t>
      </w:r>
    </w:p>
    <w:p w:rsidR="00831AA8" w:rsidRPr="00683469" w:rsidRDefault="00831AA8" w:rsidP="00831AA8">
      <w:pPr>
        <w:spacing w:after="0"/>
        <w:jc w:val="center"/>
        <w:rPr>
          <w:rFonts w:ascii="Times New Roman" w:hAnsi="Times New Roman" w:cs="Times New Roman"/>
          <w:sz w:val="48"/>
        </w:rPr>
      </w:pPr>
      <w:r w:rsidRPr="00683469">
        <w:rPr>
          <w:rFonts w:ascii="Times New Roman" w:hAnsi="Times New Roman" w:cs="Times New Roman"/>
          <w:b/>
          <w:bCs/>
          <w:sz w:val="48"/>
        </w:rPr>
        <w:t>кладовая витаминов</w:t>
      </w:r>
      <w:r>
        <w:rPr>
          <w:rFonts w:ascii="Times New Roman" w:hAnsi="Times New Roman" w:cs="Times New Roman"/>
          <w:b/>
          <w:bCs/>
          <w:sz w:val="48"/>
        </w:rPr>
        <w:t>!</w:t>
      </w:r>
    </w:p>
    <w:p w:rsidR="004E5988" w:rsidRDefault="004E5988"/>
    <w:p w:rsidR="008B2CC0" w:rsidRDefault="008B2CC0"/>
    <w:p w:rsidR="008B2CC0" w:rsidRDefault="008B2CC0"/>
    <w:p w:rsidR="008B2CC0" w:rsidRDefault="008B2CC0"/>
    <w:p w:rsidR="008B2CC0" w:rsidRDefault="008B2CC0"/>
    <w:p w:rsidR="008B2CC0" w:rsidRDefault="008B2CC0"/>
    <w:p w:rsidR="008B2CC0" w:rsidRDefault="008B2CC0"/>
    <w:p w:rsidR="008B2CC0" w:rsidRDefault="008B2CC0"/>
    <w:p w:rsidR="008B2CC0" w:rsidRDefault="008B2CC0"/>
    <w:p w:rsidR="008B2CC0" w:rsidRDefault="008B2CC0"/>
    <w:p w:rsidR="008B2CC0" w:rsidRDefault="008B2CC0"/>
    <w:p w:rsidR="00674A5F" w:rsidRDefault="00674A5F"/>
    <w:p w:rsidR="00FC7757" w:rsidRPr="009E6785" w:rsidRDefault="00FC7757" w:rsidP="009E6785">
      <w:pPr>
        <w:jc w:val="center"/>
        <w:rPr>
          <w:rFonts w:ascii="Times New Roman" w:hAnsi="Times New Roman" w:cs="Times New Roman"/>
          <w:b/>
          <w:color w:val="336600"/>
          <w:sz w:val="28"/>
        </w:rPr>
      </w:pPr>
      <w:r w:rsidRPr="009E6785">
        <w:rPr>
          <w:rFonts w:ascii="Times New Roman" w:hAnsi="Times New Roman" w:cs="Times New Roman"/>
          <w:b/>
          <w:color w:val="336600"/>
          <w:sz w:val="28"/>
        </w:rPr>
        <w:t>С</w:t>
      </w:r>
      <w:r w:rsidR="009E6785" w:rsidRPr="009E6785">
        <w:rPr>
          <w:rFonts w:ascii="Times New Roman" w:hAnsi="Times New Roman" w:cs="Times New Roman"/>
          <w:b/>
          <w:color w:val="336600"/>
          <w:sz w:val="28"/>
        </w:rPr>
        <w:t xml:space="preserve">ПИСОК ИСПОЛЬЗОВАННОЙ ЛИТЕРАТУРЫ: 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лиев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С.А, 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Константинова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Н.И., </w:t>
      </w:r>
      <w:proofErr w:type="spellStart"/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Вышегуров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С.Х. и др. Физиологически активные вещества и их применение в сельском хозяйстве. Новосибирск, 1988. с.65-67;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Боос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Г.В., К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омарова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Р.А. Биологические особенности некоторых зеленных культур при выгонке в зимних теплицах: Труды по прикладной ботанике, генетике и селекции. Т. УХ,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вып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. 1. -Л., 1968. -с. 235-242;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9455D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Гельмут Круг Овощеводство, 2000, 571 </w:t>
      </w:r>
      <w:proofErr w:type="gramStart"/>
      <w:r w:rsidRPr="0029455D">
        <w:rPr>
          <w:rFonts w:ascii="Times New Roman" w:hAnsi="Times New Roman" w:cs="Times New Roman"/>
          <w:sz w:val="28"/>
          <w:szCs w:val="30"/>
          <w:shd w:val="clear" w:color="auto" w:fill="FFFFFF"/>
        </w:rPr>
        <w:t>с</w:t>
      </w:r>
      <w:proofErr w:type="gramEnd"/>
      <w:r w:rsidRPr="0029455D">
        <w:rPr>
          <w:rFonts w:ascii="Times New Roman" w:hAnsi="Times New Roman" w:cs="Times New Roman"/>
          <w:sz w:val="28"/>
          <w:szCs w:val="30"/>
          <w:shd w:val="clear" w:color="auto" w:fill="FFFFFF"/>
        </w:rPr>
        <w:t>.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онденкова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Н.Д. Разработка технологии выгонки зеленных культур на многоярусных гидропонных установках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бессубстратным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способом: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Автореф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дис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 канд. с.х. наук. </w:t>
      </w:r>
      <w:proofErr w:type="gram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-Л</w:t>
      </w:r>
      <w:proofErr w:type="gram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енинград г. Пушкин, 1976. 13 с.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ёжанкина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3,С, Ценные малораспространенные овощи. Изд. МСХ РСФСР, К. I960, -с. 125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ёжанкмна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З.С. Конвейер зеленных культур. </w:t>
      </w:r>
      <w:proofErr w:type="gram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-М</w:t>
      </w:r>
      <w:proofErr w:type="gram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.: Московский рабочий, 1984. -с. 38, 72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антилеев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Я., К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узнецов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В. Особенности агротехники зеленных овощей в конвейере // Картофель и овощи. 1969. -№12. -с. 25-26</w:t>
      </w:r>
    </w:p>
    <w:p w:rsidR="0029455D" w:rsidRPr="0029455D" w:rsidRDefault="0029455D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мирнов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В. А. Пособия для овощеводов тепличных хозяйств. </w:t>
      </w:r>
      <w:proofErr w:type="gram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-М</w:t>
      </w:r>
      <w:proofErr w:type="gram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.: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Росселъхозиздат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, 1971. -с. 150-160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.</w:t>
      </w:r>
    </w:p>
    <w:p w:rsidR="00FC7757" w:rsidRPr="0029455D" w:rsidRDefault="00E268B9" w:rsidP="0029455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hyperlink r:id="rId31" w:history="1">
        <w:r w:rsidR="00FC7757" w:rsidRPr="0029455D">
          <w:rPr>
            <w:rStyle w:val="a3"/>
            <w:rFonts w:ascii="Times New Roman" w:hAnsi="Times New Roman" w:cs="Times New Roman"/>
            <w:sz w:val="28"/>
            <w:lang w:val="en-US"/>
          </w:rPr>
          <w:t>https</w:t>
        </w:r>
        <w:r w:rsidR="00FC7757" w:rsidRPr="0029455D">
          <w:rPr>
            <w:rStyle w:val="a3"/>
            <w:rFonts w:ascii="Times New Roman" w:hAnsi="Times New Roman" w:cs="Times New Roman"/>
            <w:sz w:val="28"/>
          </w:rPr>
          <w:t>://</w:t>
        </w:r>
        <w:proofErr w:type="spellStart"/>
        <w:r w:rsidR="00FC7757" w:rsidRPr="0029455D">
          <w:rPr>
            <w:rStyle w:val="a3"/>
            <w:rFonts w:ascii="Times New Roman" w:hAnsi="Times New Roman" w:cs="Times New Roman"/>
            <w:sz w:val="28"/>
            <w:lang w:val="en-US"/>
          </w:rPr>
          <w:t>semco</w:t>
        </w:r>
        <w:proofErr w:type="spellEnd"/>
        <w:r w:rsidR="00FC7757" w:rsidRPr="0029455D">
          <w:rPr>
            <w:rStyle w:val="a3"/>
            <w:rFonts w:ascii="Times New Roman" w:hAnsi="Times New Roman" w:cs="Times New Roman"/>
            <w:sz w:val="28"/>
          </w:rPr>
          <w:t>.</w:t>
        </w:r>
        <w:proofErr w:type="spellStart"/>
        <w:r w:rsidR="00FC7757" w:rsidRPr="0029455D">
          <w:rPr>
            <w:rStyle w:val="a3"/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="00FC7757" w:rsidRPr="0029455D">
          <w:rPr>
            <w:rStyle w:val="a3"/>
            <w:rFonts w:ascii="Times New Roman" w:hAnsi="Times New Roman" w:cs="Times New Roman"/>
            <w:sz w:val="28"/>
          </w:rPr>
          <w:t>/</w:t>
        </w:r>
        <w:r w:rsidR="00FC7757" w:rsidRPr="0029455D">
          <w:rPr>
            <w:rStyle w:val="a3"/>
            <w:rFonts w:ascii="Times New Roman" w:hAnsi="Times New Roman" w:cs="Times New Roman"/>
            <w:sz w:val="28"/>
            <w:lang w:val="en-US"/>
          </w:rPr>
          <w:t>media</w:t>
        </w:r>
        <w:r w:rsidR="00FC7757" w:rsidRPr="0029455D">
          <w:rPr>
            <w:rStyle w:val="a3"/>
            <w:rFonts w:ascii="Times New Roman" w:hAnsi="Times New Roman" w:cs="Times New Roman"/>
            <w:sz w:val="28"/>
          </w:rPr>
          <w:t>/</w:t>
        </w:r>
        <w:r w:rsidR="00FC7757" w:rsidRPr="0029455D">
          <w:rPr>
            <w:rStyle w:val="a3"/>
            <w:rFonts w:ascii="Times New Roman" w:hAnsi="Times New Roman" w:cs="Times New Roman"/>
            <w:sz w:val="28"/>
            <w:lang w:val="en-US"/>
          </w:rPr>
          <w:t>articles</w:t>
        </w:r>
        <w:r w:rsidR="00FC7757" w:rsidRPr="0029455D">
          <w:rPr>
            <w:rStyle w:val="a3"/>
            <w:rFonts w:ascii="Times New Roman" w:hAnsi="Times New Roman" w:cs="Times New Roman"/>
            <w:sz w:val="28"/>
          </w:rPr>
          <w:t>/</w:t>
        </w:r>
        <w:r w:rsidR="00FC7757" w:rsidRPr="0029455D">
          <w:rPr>
            <w:rStyle w:val="a3"/>
            <w:rFonts w:ascii="Times New Roman" w:hAnsi="Times New Roman" w:cs="Times New Roman"/>
            <w:sz w:val="28"/>
            <w:lang w:val="en-US"/>
          </w:rPr>
          <w:t>detail</w:t>
        </w:r>
        <w:r w:rsidR="00FC7757" w:rsidRPr="0029455D">
          <w:rPr>
            <w:rStyle w:val="a3"/>
            <w:rFonts w:ascii="Times New Roman" w:hAnsi="Times New Roman" w:cs="Times New Roman"/>
            <w:sz w:val="28"/>
          </w:rPr>
          <w:t>/7331</w:t>
        </w:r>
      </w:hyperlink>
      <w:r w:rsidR="00FC7757" w:rsidRPr="0029455D">
        <w:rPr>
          <w:rFonts w:ascii="Times New Roman" w:hAnsi="Times New Roman" w:cs="Times New Roman"/>
          <w:sz w:val="28"/>
        </w:rPr>
        <w:t xml:space="preserve"> </w:t>
      </w:r>
    </w:p>
    <w:p w:rsidR="00EA305E" w:rsidRPr="00EA305E" w:rsidRDefault="00E268B9" w:rsidP="00EA305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hyperlink r:id="rId32" w:history="1">
        <w:r w:rsidR="00EA305E" w:rsidRPr="00E54EFB">
          <w:rPr>
            <w:rStyle w:val="a3"/>
            <w:rFonts w:ascii="Times New Roman" w:hAnsi="Times New Roman" w:cs="Times New Roman"/>
            <w:sz w:val="28"/>
          </w:rPr>
          <w:t>https://zen.yandex.ru/media/id/5c40b67c87f34000adf38805/chto-takoe-mikrozelen-mikrogrin-i-chem-ona-polezna-5c4ca0303f060000adf5bdc3</w:t>
        </w:r>
      </w:hyperlink>
    </w:p>
    <w:p w:rsidR="00EA305E" w:rsidRPr="00EA305E" w:rsidRDefault="00EA305E" w:rsidP="009E6785">
      <w:pPr>
        <w:pStyle w:val="a5"/>
        <w:rPr>
          <w:rFonts w:ascii="Times New Roman" w:hAnsi="Times New Roman" w:cs="Times New Roman"/>
          <w:sz w:val="28"/>
        </w:rPr>
      </w:pPr>
    </w:p>
    <w:p w:rsidR="00037F27" w:rsidRDefault="00037F27"/>
    <w:p w:rsidR="00037F27" w:rsidRDefault="00037F27"/>
    <w:p w:rsidR="00037F27" w:rsidRDefault="00037F27"/>
    <w:p w:rsidR="00037F27" w:rsidRDefault="00037F27"/>
    <w:p w:rsidR="00037F27" w:rsidRDefault="00037F27"/>
    <w:p w:rsidR="00037F27" w:rsidRDefault="00037F27"/>
    <w:p w:rsidR="00037F27" w:rsidRDefault="00037F27"/>
    <w:p w:rsidR="00037F27" w:rsidRDefault="00037F27"/>
    <w:p w:rsidR="00037F27" w:rsidRDefault="00037F27"/>
    <w:p w:rsidR="00037F27" w:rsidRDefault="00037F27"/>
    <w:p w:rsidR="00FC7757" w:rsidRPr="00582D17" w:rsidRDefault="00FC7757">
      <w:pPr>
        <w:rPr>
          <w:lang w:val="en-US"/>
        </w:rPr>
      </w:pPr>
    </w:p>
    <w:p w:rsidR="00037F27" w:rsidRDefault="00037F27"/>
    <w:p w:rsidR="00037F27" w:rsidRPr="00FC7757" w:rsidRDefault="00037F27" w:rsidP="00037F27">
      <w:pPr>
        <w:jc w:val="right"/>
        <w:rPr>
          <w:rFonts w:ascii="Times New Roman" w:hAnsi="Times New Roman" w:cs="Times New Roman"/>
          <w:sz w:val="28"/>
        </w:rPr>
      </w:pPr>
      <w:r w:rsidRPr="00FC775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-482477</wp:posOffset>
            </wp:positionH>
            <wp:positionV relativeFrom="paragraph">
              <wp:posOffset>101097</wp:posOffset>
            </wp:positionV>
            <wp:extent cx="1339680" cy="1414913"/>
            <wp:effectExtent l="19050" t="19050" r="12870" b="13837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80" cy="1414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757">
        <w:rPr>
          <w:rFonts w:ascii="Times New Roman" w:hAnsi="Times New Roman" w:cs="Times New Roman"/>
          <w:noProof/>
          <w:sz w:val="28"/>
          <w:lang w:eastAsia="ru-RU"/>
        </w:rPr>
        <w:t>Приложение 1</w:t>
      </w:r>
    </w:p>
    <w:p w:rsidR="00037F27" w:rsidRDefault="00037F27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4507202</wp:posOffset>
            </wp:positionH>
            <wp:positionV relativeFrom="paragraph">
              <wp:posOffset>138098</wp:posOffset>
            </wp:positionV>
            <wp:extent cx="1796102" cy="1091821"/>
            <wp:effectExtent l="19050" t="0" r="0" b="0"/>
            <wp:wrapNone/>
            <wp:docPr id="8" name="Рисунок 3" descr="C:\Users\юлия\Desktop\studying-plant-magnifying-glass-side-view-small-leafy-sprout-petri-dish-seen-white-background-31953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юлия\Desktop\studying-plant-magnifying-glass-side-view-small-leafy-sprout-petri-dish-seen-white-background-319534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2" cy="10918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4302485</wp:posOffset>
            </wp:positionH>
            <wp:positionV relativeFrom="paragraph">
              <wp:posOffset>69859</wp:posOffset>
            </wp:positionV>
            <wp:extent cx="1601859" cy="941695"/>
            <wp:effectExtent l="19050" t="0" r="0" b="0"/>
            <wp:wrapNone/>
            <wp:docPr id="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792088"/>
                      <a:chOff x="7380312" y="908720"/>
                      <a:chExt cx="1512168" cy="792088"/>
                    </a:xfrm>
                  </a:grpSpPr>
                  <a:sp>
                    <a:nvSpPr>
                      <a:cNvPr id="11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380312" y="908720"/>
                        <a:ext cx="1512168" cy="792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1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latin typeface="Arial Black"/>
                            </a:rPr>
                            <a:t>"NEW GREENS"</a:t>
                          </a:r>
                          <a:endParaRPr lang="ru-RU" sz="1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66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037F27" w:rsidRDefault="00037F27"/>
    <w:p w:rsidR="00037F27" w:rsidRDefault="00037F27" w:rsidP="00037F27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-438690</wp:posOffset>
            </wp:positionH>
            <wp:positionV relativeFrom="paragraph">
              <wp:posOffset>215000</wp:posOffset>
            </wp:positionV>
            <wp:extent cx="6741994" cy="3138985"/>
            <wp:effectExtent l="0" t="0" r="0" b="0"/>
            <wp:wrapNone/>
            <wp:docPr id="9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12568" cy="1800200"/>
                      <a:chOff x="1714480" y="1285860"/>
                      <a:chExt cx="5112568" cy="1800200"/>
                    </a:xfrm>
                  </a:grpSpPr>
                  <a:sp>
                    <a:nvSpPr>
                      <a:cNvPr id="6152" name="WordArt 8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714480" y="1285860"/>
                        <a:ext cx="5112568" cy="1800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cene3d>
                            <a:camera prst="perspectiveLeft"/>
                            <a:lightRig rig="threePt" dir="t"/>
                          </a:scene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effectLst/>
                              <a:cs typeface="Arabic Typesetting"/>
                            </a:rPr>
                            <a:t>Маленькая,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cs typeface="Arabic Typesetting"/>
                            </a:rPr>
                            <a:t> 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/>
                              <a:cs typeface="Arabic Typesetting"/>
                            </a:rPr>
                            <a:t>но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cs typeface="Arabic Typesetting"/>
                            </a:rPr>
                            <a:t> 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effectLst/>
                              <a:cs typeface="Arabic Typesetting"/>
                            </a:rPr>
                            <a:t>удаленькая</a:t>
                          </a:r>
                          <a:endParaRPr lang="ru-RU" sz="4000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FF00"/>
                            </a:solidFill>
                            <a:effectLst/>
                            <a:cs typeface="Arabic Typesetting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037F27" w:rsidRDefault="00037F27" w:rsidP="00037F27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42545</wp:posOffset>
            </wp:positionV>
            <wp:extent cx="3557270" cy="3206750"/>
            <wp:effectExtent l="0" t="0" r="5080" b="0"/>
            <wp:wrapTight wrapText="bothSides">
              <wp:wrapPolygon edited="0">
                <wp:start x="9022" y="128"/>
                <wp:lineTo x="7866" y="257"/>
                <wp:lineTo x="4280" y="1796"/>
                <wp:lineTo x="3586" y="2695"/>
                <wp:lineTo x="2082" y="4106"/>
                <wp:lineTo x="810" y="6288"/>
                <wp:lineTo x="116" y="8341"/>
                <wp:lineTo x="0" y="12447"/>
                <wp:lineTo x="578" y="14500"/>
                <wp:lineTo x="1504" y="16553"/>
                <wp:lineTo x="3355" y="18734"/>
                <wp:lineTo x="6478" y="20659"/>
                <wp:lineTo x="6709" y="20787"/>
                <wp:lineTo x="9254" y="21429"/>
                <wp:lineTo x="10064" y="21429"/>
                <wp:lineTo x="11567" y="21429"/>
                <wp:lineTo x="12261" y="21429"/>
                <wp:lineTo x="14806" y="20787"/>
                <wp:lineTo x="14806" y="20659"/>
                <wp:lineTo x="15037" y="20659"/>
                <wp:lineTo x="18161" y="18734"/>
                <wp:lineTo x="18276" y="18606"/>
                <wp:lineTo x="19896" y="16681"/>
                <wp:lineTo x="20011" y="16553"/>
                <wp:lineTo x="20937" y="14628"/>
                <wp:lineTo x="20937" y="14500"/>
                <wp:lineTo x="21515" y="12575"/>
                <wp:lineTo x="21515" y="12447"/>
                <wp:lineTo x="21631" y="10522"/>
                <wp:lineTo x="21631" y="10394"/>
                <wp:lineTo x="21515" y="8982"/>
                <wp:lineTo x="21400" y="8341"/>
                <wp:lineTo x="20705" y="6288"/>
                <wp:lineTo x="19549" y="4234"/>
                <wp:lineTo x="17929" y="2695"/>
                <wp:lineTo x="17235" y="1796"/>
                <wp:lineTo x="13649" y="257"/>
                <wp:lineTo x="12493" y="128"/>
                <wp:lineTo x="9022" y="128"/>
              </wp:wrapPolygon>
            </wp:wrapTight>
            <wp:docPr id="10" name="Рисунок 7" descr="ÑÐµÐ¼ÐµÐ½Ð° Ð¼Ð¸ÐºÑÐ¾Ð·ÐµÐ»ÐµÐ½Ð¸ ÑÐµÐ´Ð¸ÑÐ° Ð§Ð°Ð¹Ð½Ð° Ð Ð¾ÑÐ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ÑÐµÐ¼ÐµÐ½Ð° Ð¼Ð¸ÐºÑÐ¾Ð·ÐµÐ»ÐµÐ½Ð¸ ÑÐµÐ´Ð¸ÑÐ° Ð§Ð°Ð¹Ð½Ð° Ð Ð¾ÑÐ·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7C7D81"/>
                        </a:clrFrom>
                        <a:clrTo>
                          <a:srgbClr val="7C7D8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206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7F27" w:rsidRDefault="00037F27" w:rsidP="00037F27">
      <w:pPr>
        <w:rPr>
          <w:b/>
          <w:bCs/>
        </w:rPr>
      </w:pPr>
    </w:p>
    <w:p w:rsidR="00037F27" w:rsidRDefault="00037F27" w:rsidP="00037F27">
      <w:pPr>
        <w:rPr>
          <w:b/>
          <w:bCs/>
        </w:rPr>
      </w:pPr>
    </w:p>
    <w:p w:rsidR="00037F27" w:rsidRPr="0026706B" w:rsidRDefault="00037F27" w:rsidP="00037F27">
      <w:pPr>
        <w:jc w:val="center"/>
        <w:rPr>
          <w:rFonts w:ascii="Constantia" w:hAnsi="Constantia"/>
          <w:b/>
          <w:bCs/>
          <w:color w:val="E36C0A" w:themeColor="accent6" w:themeShade="BF"/>
          <w:sz w:val="52"/>
        </w:rPr>
      </w:pPr>
    </w:p>
    <w:p w:rsidR="00037F27" w:rsidRDefault="00037F27" w:rsidP="00037F27">
      <w:pPr>
        <w:rPr>
          <w:b/>
          <w:bCs/>
        </w:rPr>
      </w:pPr>
    </w:p>
    <w:p w:rsidR="00037F27" w:rsidRDefault="00037F27" w:rsidP="00037F27">
      <w:pPr>
        <w:jc w:val="center"/>
        <w:rPr>
          <w:rFonts w:ascii="Constantia" w:hAnsi="Constantia"/>
          <w:b/>
          <w:bCs/>
          <w:color w:val="006600"/>
          <w:sz w:val="72"/>
        </w:rPr>
      </w:pPr>
      <w:r w:rsidRPr="0026706B">
        <w:rPr>
          <w:rFonts w:ascii="Constantia" w:hAnsi="Constantia"/>
          <w:b/>
          <w:bCs/>
          <w:color w:val="006600"/>
          <w:sz w:val="72"/>
        </w:rPr>
        <w:t xml:space="preserve"> </w:t>
      </w:r>
    </w:p>
    <w:p w:rsidR="00037F27" w:rsidRPr="00037F27" w:rsidRDefault="00037F27" w:rsidP="00037F27">
      <w:pPr>
        <w:jc w:val="center"/>
        <w:rPr>
          <w:rFonts w:ascii="Constantia" w:hAnsi="Constantia"/>
          <w:b/>
          <w:bCs/>
          <w:color w:val="006600"/>
          <w:sz w:val="8"/>
        </w:rPr>
      </w:pPr>
      <w:r>
        <w:rPr>
          <w:rFonts w:ascii="Constantia" w:hAnsi="Constantia"/>
          <w:b/>
          <w:bCs/>
          <w:noProof/>
          <w:color w:val="006600"/>
          <w:sz w:val="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24130</wp:posOffset>
            </wp:positionV>
            <wp:extent cx="4552950" cy="791210"/>
            <wp:effectExtent l="19050" t="0" r="0" b="0"/>
            <wp:wrapNone/>
            <wp:docPr id="12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72408" cy="576064"/>
                      <a:chOff x="2339752" y="3573016"/>
                      <a:chExt cx="3672408" cy="576064"/>
                    </a:xfrm>
                  </a:grpSpPr>
                  <a:sp>
                    <a:nvSpPr>
                      <a:cNvPr id="6153" name="WordArt 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339752" y="3573016"/>
                        <a:ext cx="3672408" cy="5760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4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8000"/>
                              </a:solidFill>
                              <a:effectLst/>
                              <a:latin typeface="Times New Roman"/>
                              <a:cs typeface="Times New Roman"/>
                            </a:rPr>
                            <a:t>МИКРОЗЕЛЕНЬ</a:t>
                          </a:r>
                          <a:endParaRPr lang="ru-RU" sz="4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8000"/>
                            </a:solidFill>
                            <a:effectLst/>
                            <a:latin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037F27" w:rsidRPr="00037F27" w:rsidRDefault="00037F27" w:rsidP="00037F27">
      <w:pPr>
        <w:rPr>
          <w:rFonts w:ascii="Times New Roman" w:hAnsi="Times New Roman" w:cs="Times New Roman"/>
          <w:bCs/>
          <w:sz w:val="2"/>
        </w:rPr>
      </w:pPr>
    </w:p>
    <w:p w:rsidR="00037F27" w:rsidRDefault="00037F27" w:rsidP="00037F27">
      <w:pPr>
        <w:jc w:val="center"/>
        <w:rPr>
          <w:rFonts w:ascii="Times New Roman" w:hAnsi="Times New Roman" w:cs="Times New Roman"/>
          <w:b/>
          <w:bCs/>
          <w:sz w:val="56"/>
        </w:rPr>
      </w:pPr>
    </w:p>
    <w:p w:rsidR="00037F27" w:rsidRPr="009F5C27" w:rsidRDefault="00037F27" w:rsidP="00037F27">
      <w:pPr>
        <w:jc w:val="center"/>
        <w:rPr>
          <w:rFonts w:ascii="Times New Roman" w:hAnsi="Times New Roman" w:cs="Times New Roman"/>
          <w:b/>
          <w:sz w:val="56"/>
        </w:rPr>
      </w:pPr>
      <w:r w:rsidRPr="009F5C27">
        <w:rPr>
          <w:rFonts w:ascii="Times New Roman" w:hAnsi="Times New Roman" w:cs="Times New Roman"/>
          <w:b/>
          <w:bCs/>
          <w:sz w:val="56"/>
        </w:rPr>
        <w:t>Производство кладовой витаминов.</w:t>
      </w:r>
    </w:p>
    <w:p w:rsidR="00037F27" w:rsidRDefault="00037F27" w:rsidP="00037F27">
      <w:pPr>
        <w:tabs>
          <w:tab w:val="left" w:pos="1291"/>
        </w:tabs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595630" cy="488315"/>
            <wp:effectExtent l="19050" t="0" r="0" b="0"/>
            <wp:wrapNone/>
            <wp:docPr id="21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37F27" w:rsidRPr="007F4823" w:rsidRDefault="00037F27" w:rsidP="00037F27">
      <w:pPr>
        <w:tabs>
          <w:tab w:val="left" w:pos="1291"/>
        </w:tabs>
        <w:rPr>
          <w:rFonts w:ascii="Times New Roman" w:hAnsi="Times New Roman" w:cs="Times New Roman"/>
          <w:color w:val="006600"/>
        </w:rPr>
      </w:pPr>
      <w:r>
        <w:t xml:space="preserve">                          </w:t>
      </w:r>
      <w:r>
        <w:rPr>
          <w:rFonts w:ascii="Times New Roman" w:hAnsi="Times New Roman" w:cs="Times New Roman"/>
          <w:color w:val="006600"/>
          <w:sz w:val="36"/>
        </w:rPr>
        <w:t>Экологически чистая</w:t>
      </w:r>
      <w:r w:rsidRPr="007F4823">
        <w:rPr>
          <w:rFonts w:ascii="Times New Roman" w:hAnsi="Times New Roman" w:cs="Times New Roman"/>
          <w:color w:val="006600"/>
          <w:sz w:val="36"/>
        </w:rPr>
        <w:t xml:space="preserve"> </w:t>
      </w:r>
      <w:r>
        <w:rPr>
          <w:rFonts w:ascii="Times New Roman" w:hAnsi="Times New Roman" w:cs="Times New Roman"/>
          <w:color w:val="006600"/>
          <w:sz w:val="36"/>
        </w:rPr>
        <w:t>зелень</w:t>
      </w:r>
    </w:p>
    <w:p w:rsidR="00037F27" w:rsidRPr="00F377DD" w:rsidRDefault="00037F27" w:rsidP="00037F27">
      <w:pPr>
        <w:tabs>
          <w:tab w:val="left" w:pos="1291"/>
        </w:tabs>
        <w:rPr>
          <w:sz w:val="1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595630" cy="488315"/>
            <wp:effectExtent l="19050" t="0" r="0" b="0"/>
            <wp:wrapNone/>
            <wp:docPr id="26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37F27" w:rsidRDefault="00037F27" w:rsidP="00037F27">
      <w:pPr>
        <w:tabs>
          <w:tab w:val="left" w:pos="1291"/>
        </w:tabs>
        <w:rPr>
          <w:rFonts w:ascii="Times New Roman" w:hAnsi="Times New Roman" w:cs="Times New Roman"/>
          <w:color w:val="006600"/>
        </w:rPr>
      </w:pPr>
      <w:r>
        <w:t xml:space="preserve">                           </w:t>
      </w:r>
      <w:r w:rsidRPr="007F4823">
        <w:rPr>
          <w:rFonts w:ascii="Times New Roman" w:hAnsi="Times New Roman" w:cs="Times New Roman"/>
          <w:color w:val="006600"/>
          <w:sz w:val="36"/>
        </w:rPr>
        <w:t>Витамины круглый год</w:t>
      </w:r>
    </w:p>
    <w:p w:rsidR="00037F27" w:rsidRPr="00F377DD" w:rsidRDefault="00037F27" w:rsidP="00037F27">
      <w:pPr>
        <w:tabs>
          <w:tab w:val="left" w:pos="1291"/>
        </w:tabs>
        <w:rPr>
          <w:rFonts w:ascii="Times New Roman" w:hAnsi="Times New Roman" w:cs="Times New Roman"/>
          <w:color w:val="006600"/>
        </w:rPr>
      </w:pPr>
      <w:r w:rsidRPr="007F4823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35932</wp:posOffset>
            </wp:positionV>
            <wp:extent cx="595805" cy="488731"/>
            <wp:effectExtent l="19050" t="0" r="0" b="0"/>
            <wp:wrapNone/>
            <wp:docPr id="27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5" cy="4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F27" w:rsidRPr="00F377DD" w:rsidRDefault="00037F27" w:rsidP="00037F27">
      <w:pPr>
        <w:tabs>
          <w:tab w:val="left" w:pos="1465"/>
        </w:tabs>
        <w:rPr>
          <w:sz w:val="2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370205</wp:posOffset>
            </wp:positionV>
            <wp:extent cx="595630" cy="488315"/>
            <wp:effectExtent l="19050" t="0" r="0" b="0"/>
            <wp:wrapNone/>
            <wp:docPr id="28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</w:t>
      </w:r>
      <w:r w:rsidRPr="00F377DD">
        <w:rPr>
          <w:rFonts w:ascii="Times New Roman" w:hAnsi="Times New Roman" w:cs="Times New Roman"/>
          <w:color w:val="006600"/>
          <w:sz w:val="36"/>
        </w:rPr>
        <w:t xml:space="preserve">Не требует </w:t>
      </w:r>
      <w:r>
        <w:rPr>
          <w:rFonts w:ascii="Times New Roman" w:hAnsi="Times New Roman" w:cs="Times New Roman"/>
          <w:color w:val="006600"/>
          <w:sz w:val="36"/>
        </w:rPr>
        <w:t>больших</w:t>
      </w:r>
      <w:r w:rsidRPr="00F377DD">
        <w:rPr>
          <w:rFonts w:ascii="Times New Roman" w:hAnsi="Times New Roman" w:cs="Times New Roman"/>
          <w:color w:val="006600"/>
          <w:sz w:val="36"/>
        </w:rPr>
        <w:t xml:space="preserve"> затрат</w:t>
      </w:r>
    </w:p>
    <w:p w:rsidR="00037F27" w:rsidRPr="00F377DD" w:rsidRDefault="00037F27" w:rsidP="00037F27">
      <w:pPr>
        <w:tabs>
          <w:tab w:val="left" w:pos="1465"/>
        </w:tabs>
        <w:rPr>
          <w:sz w:val="6"/>
        </w:rPr>
      </w:pPr>
      <w:r>
        <w:tab/>
      </w:r>
    </w:p>
    <w:p w:rsidR="00037F27" w:rsidRPr="00674A5F" w:rsidRDefault="00037F27" w:rsidP="00674A5F">
      <w:pPr>
        <w:tabs>
          <w:tab w:val="left" w:pos="1465"/>
        </w:tabs>
        <w:rPr>
          <w:color w:val="006600"/>
        </w:rPr>
      </w:pPr>
      <w:r>
        <w:rPr>
          <w:rFonts w:ascii="Times New Roman" w:hAnsi="Times New Roman" w:cs="Times New Roman"/>
          <w:sz w:val="36"/>
        </w:rPr>
        <w:t xml:space="preserve">              </w:t>
      </w:r>
      <w:r w:rsidRPr="00F377DD">
        <w:rPr>
          <w:rFonts w:ascii="Times New Roman" w:hAnsi="Times New Roman" w:cs="Times New Roman"/>
          <w:color w:val="006600"/>
          <w:sz w:val="36"/>
        </w:rPr>
        <w:t>Урожай за короткий срок</w:t>
      </w:r>
    </w:p>
    <w:p w:rsidR="00037F27" w:rsidRPr="00D6210E" w:rsidRDefault="00037F27" w:rsidP="00037F27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D6210E">
        <w:rPr>
          <w:rFonts w:ascii="Times New Roman" w:hAnsi="Times New Roman" w:cs="Times New Roman"/>
          <w:sz w:val="24"/>
        </w:rPr>
        <w:t>Технопредпринимательская</w:t>
      </w:r>
      <w:proofErr w:type="spellEnd"/>
      <w:r w:rsidRPr="00D6210E">
        <w:rPr>
          <w:rFonts w:ascii="Times New Roman" w:hAnsi="Times New Roman" w:cs="Times New Roman"/>
          <w:sz w:val="24"/>
        </w:rPr>
        <w:t xml:space="preserve"> кампания</w:t>
      </w:r>
    </w:p>
    <w:p w:rsidR="00037F27" w:rsidRPr="00037F27" w:rsidRDefault="00037F27" w:rsidP="00037F27">
      <w:pPr>
        <w:spacing w:after="0"/>
        <w:rPr>
          <w:rFonts w:ascii="Times New Roman" w:hAnsi="Times New Roman" w:cs="Times New Roman"/>
          <w:b/>
          <w:color w:val="006600"/>
          <w:sz w:val="24"/>
        </w:rPr>
      </w:pPr>
      <w:r w:rsidRPr="00D6210E">
        <w:rPr>
          <w:rFonts w:ascii="Times New Roman" w:hAnsi="Times New Roman" w:cs="Times New Roman"/>
          <w:b/>
          <w:color w:val="006600"/>
          <w:sz w:val="24"/>
        </w:rPr>
        <w:t>«</w:t>
      </w:r>
      <w:r w:rsidRPr="00D6210E">
        <w:rPr>
          <w:rFonts w:ascii="Times New Roman" w:hAnsi="Times New Roman" w:cs="Times New Roman"/>
          <w:b/>
          <w:color w:val="006600"/>
          <w:sz w:val="24"/>
          <w:lang w:val="en-US"/>
        </w:rPr>
        <w:t>SEED</w:t>
      </w:r>
      <w:r w:rsidRPr="00D6210E">
        <w:rPr>
          <w:rFonts w:ascii="Times New Roman" w:hAnsi="Times New Roman" w:cs="Times New Roman"/>
          <w:b/>
          <w:color w:val="006600"/>
          <w:sz w:val="24"/>
        </w:rPr>
        <w:t xml:space="preserve"> </w:t>
      </w:r>
      <w:r w:rsidRPr="00D6210E">
        <w:rPr>
          <w:rFonts w:ascii="Times New Roman" w:hAnsi="Times New Roman" w:cs="Times New Roman"/>
          <w:b/>
          <w:color w:val="006600"/>
          <w:sz w:val="24"/>
          <w:lang w:val="en-US"/>
        </w:rPr>
        <w:t>TO</w:t>
      </w:r>
      <w:r w:rsidRPr="00D6210E">
        <w:rPr>
          <w:rFonts w:ascii="Times New Roman" w:hAnsi="Times New Roman" w:cs="Times New Roman"/>
          <w:b/>
          <w:color w:val="006600"/>
          <w:sz w:val="24"/>
        </w:rPr>
        <w:t xml:space="preserve"> </w:t>
      </w:r>
      <w:r w:rsidRPr="00D6210E">
        <w:rPr>
          <w:rFonts w:ascii="Times New Roman" w:hAnsi="Times New Roman" w:cs="Times New Roman"/>
          <w:b/>
          <w:color w:val="006600"/>
          <w:sz w:val="24"/>
          <w:lang w:val="en-US"/>
        </w:rPr>
        <w:t>SEEDLING</w:t>
      </w:r>
      <w:r w:rsidRPr="00D6210E">
        <w:rPr>
          <w:rFonts w:ascii="Times New Roman" w:hAnsi="Times New Roman" w:cs="Times New Roman"/>
          <w:b/>
          <w:color w:val="006600"/>
          <w:sz w:val="24"/>
        </w:rPr>
        <w:t>+»</w:t>
      </w:r>
    </w:p>
    <w:p w:rsidR="00037F27" w:rsidRPr="007F4823" w:rsidRDefault="00037F27" w:rsidP="00037F27">
      <w:pPr>
        <w:spacing w:after="0"/>
        <w:rPr>
          <w:rFonts w:ascii="Times New Roman" w:hAnsi="Times New Roman" w:cs="Times New Roman"/>
          <w:sz w:val="24"/>
        </w:rPr>
      </w:pPr>
      <w:r w:rsidRPr="007F4823">
        <w:rPr>
          <w:rFonts w:ascii="Times New Roman" w:hAnsi="Times New Roman" w:cs="Times New Roman"/>
          <w:sz w:val="24"/>
        </w:rPr>
        <w:t>МБОУ ДО Тогучинского района</w:t>
      </w:r>
    </w:p>
    <w:p w:rsidR="00037F27" w:rsidRPr="007F4823" w:rsidRDefault="00037F27" w:rsidP="00037F27">
      <w:pPr>
        <w:spacing w:after="0"/>
        <w:rPr>
          <w:rFonts w:ascii="Times New Roman" w:hAnsi="Times New Roman" w:cs="Times New Roman"/>
          <w:sz w:val="24"/>
        </w:rPr>
      </w:pPr>
      <w:r w:rsidRPr="007F4823">
        <w:rPr>
          <w:rFonts w:ascii="Times New Roman" w:hAnsi="Times New Roman" w:cs="Times New Roman"/>
          <w:sz w:val="24"/>
        </w:rPr>
        <w:t>«Центр развития творчества»</w:t>
      </w:r>
    </w:p>
    <w:p w:rsidR="00FC7757" w:rsidRPr="00674A5F" w:rsidRDefault="00E268B9" w:rsidP="00674A5F">
      <w:pPr>
        <w:spacing w:after="0"/>
        <w:rPr>
          <w:rFonts w:ascii="Times New Roman" w:hAnsi="Times New Roman" w:cs="Times New Roman"/>
          <w:sz w:val="24"/>
        </w:rPr>
      </w:pPr>
      <w:hyperlink r:id="rId36" w:history="1">
        <w:r w:rsidR="00037F27" w:rsidRPr="007F4823">
          <w:rPr>
            <w:rStyle w:val="a3"/>
            <w:rFonts w:ascii="Times New Roman" w:hAnsi="Times New Roman" w:cs="Times New Roman"/>
            <w:sz w:val="24"/>
            <w:lang w:val="en-US"/>
          </w:rPr>
          <w:t>togcrtdu</w:t>
        </w:r>
        <w:r w:rsidR="00037F27" w:rsidRPr="00037F27">
          <w:rPr>
            <w:rStyle w:val="a3"/>
            <w:rFonts w:ascii="Times New Roman" w:hAnsi="Times New Roman" w:cs="Times New Roman"/>
            <w:sz w:val="24"/>
          </w:rPr>
          <w:t>@</w:t>
        </w:r>
        <w:r w:rsidR="00037F27" w:rsidRPr="007F4823">
          <w:rPr>
            <w:rStyle w:val="a3"/>
            <w:rFonts w:ascii="Times New Roman" w:hAnsi="Times New Roman" w:cs="Times New Roman"/>
            <w:sz w:val="24"/>
            <w:lang w:val="en-US"/>
          </w:rPr>
          <w:t>mail</w:t>
        </w:r>
        <w:r w:rsidR="00037F27" w:rsidRPr="00037F27">
          <w:rPr>
            <w:rStyle w:val="a3"/>
            <w:rFonts w:ascii="Times New Roman" w:hAnsi="Times New Roman" w:cs="Times New Roman"/>
            <w:sz w:val="24"/>
          </w:rPr>
          <w:t>.</w:t>
        </w:r>
        <w:r w:rsidR="00037F27" w:rsidRPr="007F4823">
          <w:rPr>
            <w:rStyle w:val="a3"/>
            <w:rFonts w:ascii="Times New Roman" w:hAnsi="Times New Roman" w:cs="Times New Roman"/>
            <w:sz w:val="24"/>
            <w:lang w:val="en-US"/>
          </w:rPr>
          <w:t>ru</w:t>
        </w:r>
      </w:hyperlink>
      <w:r w:rsidR="00037F27" w:rsidRPr="00037F27">
        <w:rPr>
          <w:rFonts w:ascii="Times New Roman" w:hAnsi="Times New Roman" w:cs="Times New Roman"/>
          <w:sz w:val="24"/>
        </w:rPr>
        <w:t xml:space="preserve">, </w:t>
      </w:r>
      <w:r w:rsidR="00037F27" w:rsidRPr="007F4823">
        <w:rPr>
          <w:rFonts w:ascii="Times New Roman" w:hAnsi="Times New Roman" w:cs="Times New Roman"/>
          <w:sz w:val="24"/>
        </w:rPr>
        <w:t>8(38340)27-307</w:t>
      </w:r>
    </w:p>
    <w:sectPr w:rsidR="00FC7757" w:rsidRPr="00674A5F" w:rsidSect="00353286">
      <w:footerReference w:type="default" r:id="rId37"/>
      <w:pgSz w:w="11906" w:h="16838"/>
      <w:pgMar w:top="709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CE4" w:rsidRDefault="00DD3CE4" w:rsidP="00353286">
      <w:pPr>
        <w:spacing w:after="0" w:line="240" w:lineRule="auto"/>
      </w:pPr>
      <w:r>
        <w:separator/>
      </w:r>
    </w:p>
  </w:endnote>
  <w:endnote w:type="continuationSeparator" w:id="0">
    <w:p w:rsidR="00DD3CE4" w:rsidRDefault="00DD3CE4" w:rsidP="00353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51456"/>
      <w:docPartObj>
        <w:docPartGallery w:val="Page Numbers (Bottom of Page)"/>
        <w:docPartUnique/>
      </w:docPartObj>
    </w:sdtPr>
    <w:sdtContent>
      <w:p w:rsidR="00F057A3" w:rsidRDefault="00E268B9">
        <w:pPr>
          <w:pStyle w:val="a8"/>
          <w:jc w:val="center"/>
        </w:pPr>
        <w:fldSimple w:instr=" PAGE   \* MERGEFORMAT ">
          <w:r w:rsidR="00582D17">
            <w:rPr>
              <w:noProof/>
            </w:rPr>
            <w:t>12</w:t>
          </w:r>
        </w:fldSimple>
      </w:p>
    </w:sdtContent>
  </w:sdt>
  <w:p w:rsidR="00F057A3" w:rsidRDefault="00F057A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CE4" w:rsidRDefault="00DD3CE4" w:rsidP="00353286">
      <w:pPr>
        <w:spacing w:after="0" w:line="240" w:lineRule="auto"/>
      </w:pPr>
      <w:r>
        <w:separator/>
      </w:r>
    </w:p>
  </w:footnote>
  <w:footnote w:type="continuationSeparator" w:id="0">
    <w:p w:rsidR="00DD3CE4" w:rsidRDefault="00DD3CE4" w:rsidP="00353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391D"/>
    <w:multiLevelType w:val="hybridMultilevel"/>
    <w:tmpl w:val="82904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F4504"/>
    <w:multiLevelType w:val="hybridMultilevel"/>
    <w:tmpl w:val="D292D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825CE"/>
    <w:multiLevelType w:val="hybridMultilevel"/>
    <w:tmpl w:val="9D100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E5D28"/>
    <w:multiLevelType w:val="hybridMultilevel"/>
    <w:tmpl w:val="2474E1C0"/>
    <w:lvl w:ilvl="0" w:tplc="313C3F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3430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216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56A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D6D4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C89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0A20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1AE2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144E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0F2246"/>
    <w:multiLevelType w:val="hybridMultilevel"/>
    <w:tmpl w:val="2124E55A"/>
    <w:lvl w:ilvl="0" w:tplc="FF0E5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8841FA"/>
    <w:multiLevelType w:val="hybridMultilevel"/>
    <w:tmpl w:val="B2F4E5DC"/>
    <w:lvl w:ilvl="0" w:tplc="C9E85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73764"/>
    <w:multiLevelType w:val="hybridMultilevel"/>
    <w:tmpl w:val="10C00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93572F8"/>
    <w:multiLevelType w:val="hybridMultilevel"/>
    <w:tmpl w:val="AD02CDCC"/>
    <w:lvl w:ilvl="0" w:tplc="FF0E5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E3A58"/>
    <w:multiLevelType w:val="hybridMultilevel"/>
    <w:tmpl w:val="F598761A"/>
    <w:lvl w:ilvl="0" w:tplc="523AED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400E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815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A3E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7C5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3E5A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E2FB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FE9C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E6A0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3085AA0"/>
    <w:multiLevelType w:val="hybridMultilevel"/>
    <w:tmpl w:val="D0303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7D248B"/>
    <w:multiLevelType w:val="hybridMultilevel"/>
    <w:tmpl w:val="02D8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AA8"/>
    <w:rsid w:val="00002079"/>
    <w:rsid w:val="0003547C"/>
    <w:rsid w:val="00037F27"/>
    <w:rsid w:val="00092413"/>
    <w:rsid w:val="000A4809"/>
    <w:rsid w:val="000E3A47"/>
    <w:rsid w:val="00151C34"/>
    <w:rsid w:val="001C16FD"/>
    <w:rsid w:val="00244270"/>
    <w:rsid w:val="0029455D"/>
    <w:rsid w:val="00310C08"/>
    <w:rsid w:val="00353286"/>
    <w:rsid w:val="0038752A"/>
    <w:rsid w:val="00392BBE"/>
    <w:rsid w:val="003967F6"/>
    <w:rsid w:val="00474674"/>
    <w:rsid w:val="004E5988"/>
    <w:rsid w:val="00530F59"/>
    <w:rsid w:val="00582D17"/>
    <w:rsid w:val="006658CF"/>
    <w:rsid w:val="00674A5F"/>
    <w:rsid w:val="006A3E83"/>
    <w:rsid w:val="006F536B"/>
    <w:rsid w:val="0077145F"/>
    <w:rsid w:val="007E6D62"/>
    <w:rsid w:val="00831AA8"/>
    <w:rsid w:val="008B2CC0"/>
    <w:rsid w:val="00951864"/>
    <w:rsid w:val="009E6785"/>
    <w:rsid w:val="00A61952"/>
    <w:rsid w:val="00BA24CC"/>
    <w:rsid w:val="00D32EBA"/>
    <w:rsid w:val="00DB7BCE"/>
    <w:rsid w:val="00DD3CE4"/>
    <w:rsid w:val="00E140CB"/>
    <w:rsid w:val="00E268B9"/>
    <w:rsid w:val="00E85724"/>
    <w:rsid w:val="00EA305E"/>
    <w:rsid w:val="00EF7A84"/>
    <w:rsid w:val="00F057A3"/>
    <w:rsid w:val="00F51826"/>
    <w:rsid w:val="00F97948"/>
    <w:rsid w:val="00FC07F7"/>
    <w:rsid w:val="00FC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6"/>
        <o:r id="V:Rule7" type="connector" idref="#_x0000_s1029"/>
        <o:r id="V:Rule8" type="connector" idref="#_x0000_s1028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7F2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5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C7757"/>
    <w:pPr>
      <w:ind w:left="720"/>
      <w:contextualSpacing/>
    </w:pPr>
  </w:style>
  <w:style w:type="paragraph" w:customStyle="1" w:styleId="article-renderblock">
    <w:name w:val="article-render__block"/>
    <w:basedOn w:val="a"/>
    <w:rsid w:val="00D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53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3286"/>
  </w:style>
  <w:style w:type="paragraph" w:styleId="a8">
    <w:name w:val="footer"/>
    <w:basedOn w:val="a"/>
    <w:link w:val="a9"/>
    <w:uiPriority w:val="99"/>
    <w:unhideWhenUsed/>
    <w:rsid w:val="00353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32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5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zen.yandex.ru/media/id/5c40b67c87f34000adf38805/chto-takoe-mikrozelen-mikrogrin-i-chem-ona-polezna-5c4ca0303f060000adf5bdc3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togcrtdu@mai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semco.ru/media/articles/detail/73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15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6</cp:revision>
  <dcterms:created xsi:type="dcterms:W3CDTF">2019-08-21T02:21:00Z</dcterms:created>
  <dcterms:modified xsi:type="dcterms:W3CDTF">2019-09-04T09:52:00Z</dcterms:modified>
</cp:coreProperties>
</file>