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4"/>
      </w:tblGrid>
      <w:tr w:rsidR="00FE2C9D" w:rsidTr="00FE2C9D">
        <w:trPr>
          <w:trHeight w:val="12209"/>
        </w:trPr>
        <w:tc>
          <w:tcPr>
            <w:tcW w:w="9604" w:type="dxa"/>
            <w:tcBorders>
              <w:top w:val="single" w:sz="24" w:space="0" w:color="auto"/>
              <w:left w:val="single" w:sz="24" w:space="0" w:color="auto"/>
              <w:bottom w:val="single" w:sz="24" w:space="0" w:color="auto"/>
              <w:right w:val="single" w:sz="24" w:space="0" w:color="auto"/>
            </w:tcBorders>
          </w:tcPr>
          <w:p w:rsidR="00FE2C9D" w:rsidRPr="00EB087E" w:rsidRDefault="00FE2C9D" w:rsidP="00FE2C9D">
            <w:pPr>
              <w:pStyle w:val="rtecenter"/>
              <w:shd w:val="clear" w:color="auto" w:fill="FFFFFF"/>
              <w:spacing w:before="0" w:beforeAutospacing="0" w:after="0" w:afterAutospacing="0" w:line="337" w:lineRule="atLeast"/>
              <w:jc w:val="center"/>
              <w:rPr>
                <w:sz w:val="32"/>
                <w:szCs w:val="22"/>
              </w:rPr>
            </w:pPr>
            <w:r w:rsidRPr="00EB087E">
              <w:rPr>
                <w:sz w:val="32"/>
                <w:szCs w:val="22"/>
              </w:rPr>
              <w:t>Министерство образования и науки республики Дагестан</w:t>
            </w:r>
          </w:p>
          <w:p w:rsidR="00FE2C9D" w:rsidRPr="00EB087E" w:rsidRDefault="00FE2C9D" w:rsidP="00FE2C9D">
            <w:pPr>
              <w:pStyle w:val="rtecenter"/>
              <w:shd w:val="clear" w:color="auto" w:fill="FFFFFF"/>
              <w:spacing w:before="0" w:beforeAutospacing="0" w:after="0" w:afterAutospacing="0" w:line="337" w:lineRule="atLeast"/>
              <w:jc w:val="center"/>
              <w:rPr>
                <w:sz w:val="32"/>
                <w:szCs w:val="22"/>
              </w:rPr>
            </w:pPr>
            <w:r w:rsidRPr="00EB087E">
              <w:rPr>
                <w:sz w:val="32"/>
                <w:szCs w:val="22"/>
              </w:rPr>
              <w:t>ГБУ ДО РД «Малая академия наук Республики Дагестан»</w:t>
            </w:r>
          </w:p>
          <w:p w:rsidR="00FE2C9D" w:rsidRPr="00EB087E" w:rsidRDefault="00FE2C9D" w:rsidP="00FE2C9D">
            <w:pPr>
              <w:pStyle w:val="rtecenter"/>
              <w:shd w:val="clear" w:color="auto" w:fill="FFFFFF"/>
              <w:spacing w:before="0" w:beforeAutospacing="0" w:after="0" w:afterAutospacing="0" w:line="337" w:lineRule="atLeast"/>
              <w:jc w:val="center"/>
              <w:rPr>
                <w:sz w:val="32"/>
                <w:szCs w:val="22"/>
              </w:rPr>
            </w:pPr>
          </w:p>
          <w:p w:rsidR="00FE2C9D" w:rsidRDefault="00FE2C9D" w:rsidP="00FE2C9D">
            <w:pPr>
              <w:pStyle w:val="rtecenter"/>
              <w:shd w:val="clear" w:color="auto" w:fill="FFFFFF"/>
              <w:spacing w:before="0" w:beforeAutospacing="0" w:after="288" w:afterAutospacing="0" w:line="337" w:lineRule="atLeast"/>
              <w:jc w:val="center"/>
              <w:rPr>
                <w:sz w:val="28"/>
                <w:szCs w:val="22"/>
              </w:rPr>
            </w:pPr>
          </w:p>
          <w:p w:rsidR="00FE2C9D" w:rsidRDefault="00FE2C9D" w:rsidP="00FE2C9D">
            <w:pPr>
              <w:pStyle w:val="rtecenter"/>
              <w:shd w:val="clear" w:color="auto" w:fill="FFFFFF"/>
              <w:spacing w:before="0" w:beforeAutospacing="0" w:after="288" w:afterAutospacing="0" w:line="337" w:lineRule="atLeast"/>
              <w:jc w:val="center"/>
              <w:rPr>
                <w:sz w:val="28"/>
                <w:szCs w:val="22"/>
              </w:rPr>
            </w:pPr>
          </w:p>
          <w:p w:rsidR="00FE2C9D" w:rsidRPr="00FE2C9D" w:rsidRDefault="00FE2C9D" w:rsidP="00FE2C9D">
            <w:pPr>
              <w:pStyle w:val="rtecenter"/>
              <w:shd w:val="clear" w:color="auto" w:fill="FFFFFF"/>
              <w:spacing w:before="0" w:beforeAutospacing="0" w:after="288" w:afterAutospacing="0" w:line="337" w:lineRule="atLeast"/>
              <w:jc w:val="center"/>
              <w:rPr>
                <w:b/>
                <w:i/>
                <w:sz w:val="32"/>
                <w:szCs w:val="32"/>
              </w:rPr>
            </w:pPr>
            <w:r w:rsidRPr="00FE2C9D">
              <w:rPr>
                <w:b/>
                <w:i/>
                <w:sz w:val="32"/>
                <w:szCs w:val="32"/>
              </w:rPr>
              <w:t>Республиканский конкурс «Юннат 2019»</w:t>
            </w:r>
          </w:p>
          <w:p w:rsidR="00FE2C9D" w:rsidRDefault="00FE2C9D" w:rsidP="00FE2C9D">
            <w:pPr>
              <w:pStyle w:val="rtecenter"/>
              <w:shd w:val="clear" w:color="auto" w:fill="FFFFFF"/>
              <w:spacing w:before="0" w:beforeAutospacing="0" w:after="288" w:afterAutospacing="0" w:line="337" w:lineRule="atLeast"/>
              <w:jc w:val="center"/>
              <w:rPr>
                <w:sz w:val="22"/>
                <w:szCs w:val="22"/>
              </w:rPr>
            </w:pPr>
          </w:p>
          <w:p w:rsidR="00FE2C9D" w:rsidRPr="00EB087E" w:rsidRDefault="00FE2C9D" w:rsidP="00FE2C9D">
            <w:pPr>
              <w:pStyle w:val="rtecenter"/>
              <w:shd w:val="clear" w:color="auto" w:fill="FFFFFF"/>
              <w:spacing w:before="0" w:beforeAutospacing="0" w:after="288" w:afterAutospacing="0" w:line="337" w:lineRule="atLeast"/>
              <w:jc w:val="center"/>
              <w:rPr>
                <w:sz w:val="22"/>
                <w:szCs w:val="22"/>
              </w:rPr>
            </w:pPr>
          </w:p>
          <w:p w:rsidR="00FE2C9D" w:rsidRPr="00EB087E" w:rsidRDefault="00FE2C9D" w:rsidP="00FE2C9D">
            <w:pPr>
              <w:pStyle w:val="rtecenter"/>
              <w:shd w:val="clear" w:color="auto" w:fill="FFFFFF"/>
              <w:spacing w:before="0" w:beforeAutospacing="0" w:after="288" w:afterAutospacing="0" w:line="337" w:lineRule="atLeast"/>
              <w:jc w:val="center"/>
              <w:rPr>
                <w:b/>
                <w:sz w:val="28"/>
                <w:szCs w:val="28"/>
              </w:rPr>
            </w:pPr>
            <w:r w:rsidRPr="00EB087E">
              <w:rPr>
                <w:b/>
                <w:sz w:val="28"/>
                <w:szCs w:val="28"/>
              </w:rPr>
              <w:t>Номинация</w:t>
            </w:r>
          </w:p>
          <w:p w:rsidR="00FE2C9D" w:rsidRPr="00E90D9F" w:rsidRDefault="00FE2C9D" w:rsidP="00E90D9F">
            <w:pPr>
              <w:pStyle w:val="rtecenter"/>
              <w:shd w:val="clear" w:color="auto" w:fill="FFFFFF"/>
              <w:spacing w:before="0" w:beforeAutospacing="0" w:after="288" w:afterAutospacing="0" w:line="337" w:lineRule="atLeast"/>
              <w:jc w:val="center"/>
              <w:rPr>
                <w:b/>
                <w:sz w:val="28"/>
                <w:szCs w:val="28"/>
              </w:rPr>
            </w:pPr>
            <w:r w:rsidRPr="00EB087E">
              <w:rPr>
                <w:b/>
                <w:sz w:val="28"/>
                <w:szCs w:val="28"/>
              </w:rPr>
              <w:t>«</w:t>
            </w:r>
            <w:r w:rsidRPr="00EB087E">
              <w:rPr>
                <w:b/>
                <w:sz w:val="32"/>
                <w:szCs w:val="32"/>
              </w:rPr>
              <w:t>Личное подсобное и пасечное хозяйство</w:t>
            </w:r>
            <w:r w:rsidRPr="00EB087E">
              <w:rPr>
                <w:b/>
                <w:sz w:val="28"/>
                <w:szCs w:val="28"/>
              </w:rPr>
              <w:t>»</w:t>
            </w:r>
          </w:p>
          <w:p w:rsidR="00E90D9F" w:rsidRDefault="00E90D9F" w:rsidP="00FE2C9D">
            <w:pPr>
              <w:pStyle w:val="rtecenter"/>
              <w:shd w:val="clear" w:color="auto" w:fill="FFFFFF"/>
              <w:spacing w:before="0" w:beforeAutospacing="0" w:after="288" w:afterAutospacing="0" w:line="337" w:lineRule="atLeast"/>
              <w:jc w:val="center"/>
              <w:rPr>
                <w:sz w:val="40"/>
                <w:szCs w:val="40"/>
              </w:rPr>
            </w:pPr>
          </w:p>
          <w:p w:rsidR="00E90D9F" w:rsidRDefault="00FE2C9D" w:rsidP="00E90D9F">
            <w:pPr>
              <w:pStyle w:val="rtecenter"/>
              <w:shd w:val="clear" w:color="auto" w:fill="FFFFFF"/>
              <w:spacing w:before="0" w:beforeAutospacing="0" w:after="288" w:afterAutospacing="0" w:line="337" w:lineRule="atLeast"/>
              <w:jc w:val="center"/>
              <w:rPr>
                <w:sz w:val="40"/>
                <w:szCs w:val="40"/>
              </w:rPr>
            </w:pPr>
            <w:r w:rsidRPr="00EB087E">
              <w:rPr>
                <w:sz w:val="40"/>
                <w:szCs w:val="40"/>
              </w:rPr>
              <w:t>«Наш птичий дворик»</w:t>
            </w:r>
          </w:p>
          <w:p w:rsidR="00E90D9F" w:rsidRPr="00EB087E" w:rsidRDefault="00E90D9F" w:rsidP="00E90D9F">
            <w:pPr>
              <w:pStyle w:val="rtecenter"/>
              <w:shd w:val="clear" w:color="auto" w:fill="FFFFFF"/>
              <w:spacing w:before="0" w:beforeAutospacing="0" w:after="288" w:afterAutospacing="0" w:line="337" w:lineRule="atLeast"/>
              <w:jc w:val="center"/>
              <w:rPr>
                <w:sz w:val="40"/>
                <w:szCs w:val="40"/>
              </w:rPr>
            </w:pPr>
          </w:p>
          <w:p w:rsidR="00FE2C9D" w:rsidRPr="00EB087E" w:rsidRDefault="00FE2C9D" w:rsidP="00E90D9F">
            <w:pPr>
              <w:pStyle w:val="rtecenter"/>
              <w:shd w:val="clear" w:color="auto" w:fill="FFFFFF"/>
              <w:spacing w:before="0" w:beforeAutospacing="0" w:after="288" w:afterAutospacing="0" w:line="337" w:lineRule="atLeast"/>
              <w:rPr>
                <w:sz w:val="22"/>
                <w:szCs w:val="22"/>
              </w:rPr>
            </w:pPr>
          </w:p>
          <w:p w:rsidR="00FE2C9D" w:rsidRPr="00EB087E" w:rsidRDefault="00FE2C9D" w:rsidP="00BE2704">
            <w:pPr>
              <w:pStyle w:val="rtecenter"/>
              <w:shd w:val="clear" w:color="auto" w:fill="FFFFFF"/>
              <w:spacing w:before="0" w:beforeAutospacing="0" w:after="0" w:afterAutospacing="0"/>
              <w:jc w:val="right"/>
              <w:rPr>
                <w:szCs w:val="22"/>
              </w:rPr>
            </w:pPr>
            <w:r w:rsidRPr="00E90D9F">
              <w:rPr>
                <w:b/>
                <w:szCs w:val="22"/>
              </w:rPr>
              <w:t>Автор:</w:t>
            </w:r>
            <w:r>
              <w:rPr>
                <w:szCs w:val="22"/>
              </w:rPr>
              <w:t xml:space="preserve"> </w:t>
            </w:r>
            <w:r w:rsidRPr="00EB087E">
              <w:rPr>
                <w:szCs w:val="22"/>
              </w:rPr>
              <w:t xml:space="preserve">Гаджиева </w:t>
            </w:r>
            <w:proofErr w:type="spellStart"/>
            <w:r w:rsidRPr="00EB087E">
              <w:rPr>
                <w:szCs w:val="22"/>
              </w:rPr>
              <w:t>Айша</w:t>
            </w:r>
            <w:proofErr w:type="spellEnd"/>
            <w:r w:rsidRPr="00EB087E">
              <w:rPr>
                <w:szCs w:val="22"/>
              </w:rPr>
              <w:t xml:space="preserve"> Магомедовна, </w:t>
            </w:r>
            <w:r w:rsidR="00E90D9F">
              <w:rPr>
                <w:szCs w:val="22"/>
              </w:rPr>
              <w:t>8</w:t>
            </w:r>
            <w:r w:rsidRPr="00EB087E">
              <w:rPr>
                <w:szCs w:val="22"/>
              </w:rPr>
              <w:t>класс.</w:t>
            </w:r>
          </w:p>
          <w:p w:rsidR="00FE2C9D" w:rsidRPr="00EB087E" w:rsidRDefault="00FE2C9D" w:rsidP="00FE2C9D">
            <w:pPr>
              <w:pStyle w:val="rtecenter"/>
              <w:shd w:val="clear" w:color="auto" w:fill="FFFFFF"/>
              <w:spacing w:before="0" w:beforeAutospacing="0" w:after="0" w:afterAutospacing="0"/>
              <w:jc w:val="right"/>
              <w:rPr>
                <w:szCs w:val="22"/>
              </w:rPr>
            </w:pPr>
            <w:proofErr w:type="gramStart"/>
            <w:r w:rsidRPr="00EB087E">
              <w:rPr>
                <w:szCs w:val="22"/>
              </w:rPr>
              <w:t>обучающаяся</w:t>
            </w:r>
            <w:proofErr w:type="gramEnd"/>
            <w:r w:rsidRPr="00EB087E">
              <w:rPr>
                <w:szCs w:val="22"/>
              </w:rPr>
              <w:t xml:space="preserve"> объединения  </w:t>
            </w:r>
          </w:p>
          <w:p w:rsidR="00FE2C9D" w:rsidRDefault="00FE2C9D" w:rsidP="00FE2C9D">
            <w:pPr>
              <w:pStyle w:val="rtecenter"/>
              <w:shd w:val="clear" w:color="auto" w:fill="FFFFFF"/>
              <w:spacing w:before="0" w:beforeAutospacing="0" w:after="0" w:afterAutospacing="0"/>
              <w:jc w:val="right"/>
              <w:rPr>
                <w:szCs w:val="22"/>
              </w:rPr>
            </w:pPr>
            <w:r w:rsidRPr="00EB087E">
              <w:rPr>
                <w:szCs w:val="22"/>
              </w:rPr>
              <w:t>«</w:t>
            </w:r>
            <w:proofErr w:type="spellStart"/>
            <w:r w:rsidRPr="00EB087E">
              <w:rPr>
                <w:szCs w:val="22"/>
              </w:rPr>
              <w:t>Фитодизайн</w:t>
            </w:r>
            <w:proofErr w:type="spellEnd"/>
            <w:r w:rsidRPr="00EB087E">
              <w:rPr>
                <w:szCs w:val="22"/>
              </w:rPr>
              <w:t xml:space="preserve">» </w:t>
            </w:r>
            <w:r w:rsidR="00E90D9F">
              <w:rPr>
                <w:szCs w:val="22"/>
              </w:rPr>
              <w:t xml:space="preserve">ГБУ </w:t>
            </w:r>
            <w:r w:rsidRPr="00EB087E">
              <w:rPr>
                <w:szCs w:val="22"/>
              </w:rPr>
              <w:t>ДО РД «МАН РД».</w:t>
            </w:r>
          </w:p>
          <w:p w:rsidR="00FE2C9D" w:rsidRPr="00EB087E" w:rsidRDefault="00FE2C9D" w:rsidP="00FE2C9D">
            <w:pPr>
              <w:pStyle w:val="rtecenter"/>
              <w:shd w:val="clear" w:color="auto" w:fill="FFFFFF"/>
              <w:spacing w:before="0" w:beforeAutospacing="0" w:after="0" w:afterAutospacing="0"/>
              <w:jc w:val="right"/>
              <w:rPr>
                <w:szCs w:val="22"/>
              </w:rPr>
            </w:pPr>
          </w:p>
          <w:p w:rsidR="00FE2C9D" w:rsidRPr="00EB087E" w:rsidRDefault="00FE2C9D" w:rsidP="00BE2704">
            <w:pPr>
              <w:pStyle w:val="rtecenter"/>
              <w:shd w:val="clear" w:color="auto" w:fill="FFFFFF"/>
              <w:spacing w:before="0" w:beforeAutospacing="0" w:after="0" w:afterAutospacing="0" w:line="337" w:lineRule="atLeast"/>
              <w:jc w:val="right"/>
              <w:rPr>
                <w:szCs w:val="22"/>
              </w:rPr>
            </w:pPr>
            <w:r w:rsidRPr="00E90D9F">
              <w:rPr>
                <w:b/>
                <w:szCs w:val="22"/>
              </w:rPr>
              <w:t>Руководитель</w:t>
            </w:r>
            <w:r w:rsidRPr="00EB087E">
              <w:rPr>
                <w:szCs w:val="22"/>
              </w:rPr>
              <w:t xml:space="preserve">: Магомедова </w:t>
            </w:r>
            <w:proofErr w:type="spellStart"/>
            <w:r w:rsidR="00E90D9F">
              <w:rPr>
                <w:szCs w:val="22"/>
              </w:rPr>
              <w:t>Патимат</w:t>
            </w:r>
            <w:proofErr w:type="spellEnd"/>
            <w:r w:rsidR="00E90D9F">
              <w:rPr>
                <w:szCs w:val="22"/>
              </w:rPr>
              <w:t xml:space="preserve"> </w:t>
            </w:r>
            <w:proofErr w:type="spellStart"/>
            <w:r w:rsidRPr="00EB087E">
              <w:rPr>
                <w:szCs w:val="22"/>
              </w:rPr>
              <w:t>Амировна</w:t>
            </w:r>
            <w:proofErr w:type="spellEnd"/>
            <w:r w:rsidRPr="00EB087E">
              <w:rPr>
                <w:szCs w:val="22"/>
              </w:rPr>
              <w:t>,</w:t>
            </w:r>
          </w:p>
          <w:p w:rsidR="00FE2C9D" w:rsidRPr="00E90D9F" w:rsidRDefault="00E90D9F" w:rsidP="00E90D9F">
            <w:pPr>
              <w:pStyle w:val="rtecenter"/>
              <w:shd w:val="clear" w:color="auto" w:fill="FFFFFF"/>
              <w:spacing w:before="0" w:beforeAutospacing="0" w:after="288" w:afterAutospacing="0" w:line="337" w:lineRule="atLeast"/>
              <w:jc w:val="right"/>
              <w:rPr>
                <w:szCs w:val="22"/>
              </w:rPr>
            </w:pPr>
            <w:r>
              <w:rPr>
                <w:szCs w:val="22"/>
              </w:rPr>
              <w:t xml:space="preserve">ПДО </w:t>
            </w:r>
            <w:r w:rsidR="00FE2C9D" w:rsidRPr="00EB087E">
              <w:rPr>
                <w:szCs w:val="22"/>
              </w:rPr>
              <w:t>«МАН РД»</w:t>
            </w:r>
          </w:p>
          <w:p w:rsidR="00E90D9F" w:rsidRDefault="00E90D9F" w:rsidP="00E90D9F">
            <w:pPr>
              <w:pStyle w:val="rtecenter"/>
              <w:shd w:val="clear" w:color="auto" w:fill="FFFFFF"/>
              <w:tabs>
                <w:tab w:val="left" w:pos="5292"/>
              </w:tabs>
              <w:spacing w:before="0" w:beforeAutospacing="0" w:after="288" w:afterAutospacing="0" w:line="337" w:lineRule="atLeast"/>
              <w:jc w:val="center"/>
              <w:rPr>
                <w:b/>
                <w:sz w:val="16"/>
                <w:szCs w:val="16"/>
              </w:rPr>
            </w:pPr>
          </w:p>
          <w:p w:rsidR="00E90D9F" w:rsidRDefault="00E90D9F" w:rsidP="00E90D9F">
            <w:pPr>
              <w:pStyle w:val="rtecenter"/>
              <w:shd w:val="clear" w:color="auto" w:fill="FFFFFF"/>
              <w:tabs>
                <w:tab w:val="left" w:pos="5292"/>
              </w:tabs>
              <w:spacing w:before="0" w:beforeAutospacing="0" w:after="288" w:afterAutospacing="0" w:line="337" w:lineRule="atLeast"/>
              <w:jc w:val="center"/>
              <w:rPr>
                <w:b/>
                <w:sz w:val="16"/>
                <w:szCs w:val="16"/>
              </w:rPr>
            </w:pPr>
          </w:p>
          <w:p w:rsidR="00E90D9F" w:rsidRDefault="00E90D9F" w:rsidP="00E90D9F">
            <w:pPr>
              <w:pStyle w:val="rtecenter"/>
              <w:shd w:val="clear" w:color="auto" w:fill="FFFFFF"/>
              <w:tabs>
                <w:tab w:val="left" w:pos="5292"/>
              </w:tabs>
              <w:spacing w:before="0" w:beforeAutospacing="0" w:after="288" w:afterAutospacing="0" w:line="337" w:lineRule="atLeast"/>
              <w:jc w:val="center"/>
              <w:rPr>
                <w:b/>
                <w:sz w:val="16"/>
                <w:szCs w:val="16"/>
              </w:rPr>
            </w:pPr>
          </w:p>
          <w:p w:rsidR="00FE2C9D" w:rsidRPr="00E90D9F" w:rsidRDefault="00FE2C9D" w:rsidP="00E90D9F">
            <w:pPr>
              <w:pStyle w:val="rtecenter"/>
              <w:shd w:val="clear" w:color="auto" w:fill="FFFFFF"/>
              <w:tabs>
                <w:tab w:val="left" w:pos="5292"/>
              </w:tabs>
              <w:spacing w:before="0" w:beforeAutospacing="0" w:after="288" w:afterAutospacing="0" w:line="337" w:lineRule="atLeast"/>
              <w:jc w:val="center"/>
              <w:rPr>
                <w:b/>
                <w:sz w:val="16"/>
                <w:szCs w:val="16"/>
              </w:rPr>
            </w:pPr>
            <w:r w:rsidRPr="00EB087E">
              <w:rPr>
                <w:b/>
                <w:sz w:val="16"/>
                <w:szCs w:val="16"/>
              </w:rPr>
              <w:t>МАХАЧКАЛА 2019</w:t>
            </w:r>
          </w:p>
        </w:tc>
      </w:tr>
    </w:tbl>
    <w:p w:rsidR="00EB087E" w:rsidRPr="00EB087E" w:rsidRDefault="00EB087E" w:rsidP="00983681">
      <w:pPr>
        <w:pStyle w:val="rtecenter"/>
        <w:shd w:val="clear" w:color="auto" w:fill="FFFFFF"/>
        <w:tabs>
          <w:tab w:val="left" w:pos="5292"/>
        </w:tabs>
        <w:spacing w:before="0" w:beforeAutospacing="0" w:after="288" w:afterAutospacing="0" w:line="337" w:lineRule="atLeast"/>
        <w:jc w:val="center"/>
        <w:rPr>
          <w:b/>
          <w:sz w:val="16"/>
          <w:szCs w:val="16"/>
        </w:rPr>
      </w:pPr>
    </w:p>
    <w:p w:rsidR="00983681" w:rsidRPr="00EB087E" w:rsidRDefault="00983681" w:rsidP="00983681">
      <w:pPr>
        <w:pStyle w:val="rtecenter"/>
        <w:shd w:val="clear" w:color="auto" w:fill="FFFFFF"/>
        <w:spacing w:before="0" w:beforeAutospacing="0" w:after="288" w:afterAutospacing="0" w:line="337" w:lineRule="atLeast"/>
        <w:jc w:val="center"/>
        <w:rPr>
          <w:sz w:val="40"/>
          <w:szCs w:val="40"/>
        </w:rPr>
      </w:pPr>
      <w:r w:rsidRPr="00EB087E">
        <w:rPr>
          <w:sz w:val="40"/>
          <w:szCs w:val="40"/>
        </w:rPr>
        <w:lastRenderedPageBreak/>
        <w:t>«Наш птичий дворик»</w:t>
      </w:r>
    </w:p>
    <w:p w:rsidR="00983681" w:rsidRPr="00EB087E" w:rsidRDefault="00983681" w:rsidP="00983681">
      <w:pPr>
        <w:widowControl w:val="0"/>
        <w:autoSpaceDE w:val="0"/>
        <w:autoSpaceDN w:val="0"/>
        <w:adjustRightInd w:val="0"/>
        <w:jc w:val="center"/>
        <w:rPr>
          <w:rFonts w:ascii="Times New Roman" w:hAnsi="Times New Roman" w:cs="Times New Roman"/>
          <w:b/>
          <w:bCs/>
          <w:sz w:val="28"/>
          <w:szCs w:val="28"/>
        </w:rPr>
      </w:pPr>
      <w:r w:rsidRPr="00EB087E">
        <w:rPr>
          <w:rFonts w:ascii="Times New Roman" w:hAnsi="Times New Roman" w:cs="Times New Roman"/>
          <w:b/>
          <w:bCs/>
          <w:sz w:val="28"/>
          <w:szCs w:val="28"/>
        </w:rPr>
        <w:t>Введение</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Всем известен тот факт, что домашняя продукция всегда была лучше и качественней той, которая производилась на частных полях и фермах аграриев. Она </w:t>
      </w:r>
      <w:proofErr w:type="spellStart"/>
      <w:r w:rsidRPr="00E90D9F">
        <w:rPr>
          <w:rFonts w:ascii="Times New Roman" w:hAnsi="Times New Roman" w:cs="Times New Roman"/>
          <w:sz w:val="28"/>
          <w:szCs w:val="28"/>
        </w:rPr>
        <w:t>экологичнее</w:t>
      </w:r>
      <w:proofErr w:type="spellEnd"/>
      <w:r w:rsidRPr="00E90D9F">
        <w:rPr>
          <w:rFonts w:ascii="Times New Roman" w:hAnsi="Times New Roman" w:cs="Times New Roman"/>
          <w:sz w:val="28"/>
          <w:szCs w:val="28"/>
        </w:rPr>
        <w:t xml:space="preserve"> и соответственно принесет больше пользы организму. Одним из вариантов такой домашней продукции является домашнее куриное мясо и яйца. Разведение кур дома не требует каких-либо сложных технологий. Эти довольно неприхотливые животные не занимают много места и что самое важное побочные продукты их жизнедеятельности можно с пользой использовать, удобрив приусадебный участок. А правильное выращивание и уход принесут богатые плоды в виде мяса и яиц. </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 Мое увлечение курами началось после того как я поехала к бабушке в горное село и познакомилась с ее домашними питомцами. Очень интересно было наблюдать за ее птичьим двором. Оказывается домашние птицы очень даже красивые и дружелюбные.  Кроме того оказалось, что домашняя курица – это всегда свежие необыкновенно вкусные яйца, а если нужно, то и мясо. Глядя на это пернатое царство, я решила попробовать разводить кур  в городских условиях, благо у нас есть небольшой приусадебный участок.  А разведение домашних птиц  как я </w:t>
      </w:r>
      <w:proofErr w:type="gramStart"/>
      <w:r w:rsidRPr="00E90D9F">
        <w:rPr>
          <w:rFonts w:ascii="Times New Roman" w:hAnsi="Times New Roman" w:cs="Times New Roman"/>
          <w:sz w:val="28"/>
          <w:szCs w:val="28"/>
        </w:rPr>
        <w:t>заметила</w:t>
      </w:r>
      <w:proofErr w:type="gramEnd"/>
      <w:r w:rsidRPr="00E90D9F">
        <w:rPr>
          <w:rFonts w:ascii="Times New Roman" w:hAnsi="Times New Roman" w:cs="Times New Roman"/>
          <w:sz w:val="28"/>
          <w:szCs w:val="28"/>
        </w:rPr>
        <w:t xml:space="preserve"> не требует применения каких-либо замысловатых технологий. Им главное – крыша над головой, сухость там, где они ночуют, своевременное питание, вода и содержание выгульных двориков. </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Разведение домашней птицы – </w:t>
      </w:r>
      <w:r w:rsidRPr="00E90D9F">
        <w:rPr>
          <w:rFonts w:ascii="Times New Roman" w:hAnsi="Times New Roman" w:cs="Times New Roman"/>
          <w:b/>
          <w:bCs/>
          <w:sz w:val="28"/>
          <w:szCs w:val="28"/>
        </w:rPr>
        <w:t xml:space="preserve">актуальное </w:t>
      </w:r>
      <w:r w:rsidRPr="00E90D9F">
        <w:rPr>
          <w:rFonts w:ascii="Times New Roman" w:hAnsi="Times New Roman" w:cs="Times New Roman"/>
          <w:sz w:val="28"/>
          <w:szCs w:val="28"/>
        </w:rPr>
        <w:t>занятие по нескольким причинам:</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это гарантия экологически чистой продукции: яиц и мяса;</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-не требует больших первоначальных вложений;</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-уход за домашней птицей не отнимает много времени;</w:t>
      </w: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r w:rsidRPr="00E90D9F">
        <w:rPr>
          <w:rFonts w:ascii="Times New Roman" w:hAnsi="Times New Roman" w:cs="Times New Roman"/>
          <w:b/>
          <w:bCs/>
          <w:sz w:val="28"/>
          <w:szCs w:val="28"/>
        </w:rPr>
        <w:t xml:space="preserve">Цель: </w:t>
      </w:r>
      <w:r w:rsidRPr="00E90D9F">
        <w:rPr>
          <w:rFonts w:ascii="Times New Roman" w:hAnsi="Times New Roman" w:cs="Times New Roman"/>
          <w:sz w:val="28"/>
          <w:szCs w:val="28"/>
        </w:rPr>
        <w:t>«Изучение эффективности</w:t>
      </w:r>
      <w:r w:rsidRPr="00E90D9F">
        <w:rPr>
          <w:rFonts w:ascii="Times New Roman" w:hAnsi="Times New Roman" w:cs="Times New Roman"/>
          <w:b/>
          <w:bCs/>
          <w:sz w:val="28"/>
          <w:szCs w:val="28"/>
        </w:rPr>
        <w:t xml:space="preserve"> </w:t>
      </w:r>
      <w:r w:rsidRPr="00E90D9F">
        <w:rPr>
          <w:rFonts w:ascii="Times New Roman" w:hAnsi="Times New Roman" w:cs="Times New Roman"/>
          <w:sz w:val="28"/>
          <w:szCs w:val="28"/>
        </w:rPr>
        <w:t>разведения разных видов домашней птицы»</w:t>
      </w: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r w:rsidRPr="00E90D9F">
        <w:rPr>
          <w:rFonts w:ascii="Times New Roman" w:hAnsi="Times New Roman" w:cs="Times New Roman"/>
          <w:b/>
          <w:bCs/>
          <w:sz w:val="28"/>
          <w:szCs w:val="28"/>
        </w:rPr>
        <w:t>Задачи:</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-изучить особенности содержания домашней птицы;</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-приобрести  разные виды домашних птиц;</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-организовать их содержание;</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-рассчитать необходимые ресурсы и экономический эффект;</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-сделать соответствующие выводы.</w:t>
      </w:r>
    </w:p>
    <w:p w:rsidR="00E90D9F" w:rsidRDefault="00E90D9F" w:rsidP="00E90D9F">
      <w:pPr>
        <w:widowControl w:val="0"/>
        <w:autoSpaceDE w:val="0"/>
        <w:autoSpaceDN w:val="0"/>
        <w:adjustRightInd w:val="0"/>
        <w:spacing w:line="240" w:lineRule="auto"/>
        <w:ind w:left="-426" w:firstLine="426"/>
        <w:jc w:val="both"/>
        <w:rPr>
          <w:rFonts w:ascii="Times New Roman" w:hAnsi="Times New Roman" w:cs="Times New Roman"/>
          <w:b/>
          <w:bCs/>
          <w:sz w:val="28"/>
          <w:szCs w:val="28"/>
        </w:rPr>
      </w:pP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b/>
          <w:bCs/>
          <w:sz w:val="28"/>
          <w:szCs w:val="28"/>
        </w:rPr>
      </w:pPr>
      <w:r w:rsidRPr="00E90D9F">
        <w:rPr>
          <w:rFonts w:ascii="Times New Roman" w:hAnsi="Times New Roman" w:cs="Times New Roman"/>
          <w:b/>
          <w:bCs/>
          <w:sz w:val="28"/>
          <w:szCs w:val="28"/>
        </w:rPr>
        <w:t>Основная часть</w:t>
      </w: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При организации куриной фермы можно выделить </w:t>
      </w:r>
      <w:r w:rsidRPr="00E90D9F">
        <w:rPr>
          <w:rFonts w:ascii="Times New Roman" w:hAnsi="Times New Roman" w:cs="Times New Roman"/>
          <w:b/>
          <w:bCs/>
          <w:sz w:val="28"/>
          <w:szCs w:val="28"/>
        </w:rPr>
        <w:t>два</w:t>
      </w:r>
      <w:r w:rsidRPr="00E90D9F">
        <w:rPr>
          <w:rFonts w:ascii="Times New Roman" w:hAnsi="Times New Roman" w:cs="Times New Roman"/>
          <w:sz w:val="28"/>
          <w:szCs w:val="28"/>
        </w:rPr>
        <w:t xml:space="preserve"> способа:</w:t>
      </w: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r w:rsidRPr="00E90D9F">
        <w:rPr>
          <w:rFonts w:ascii="Times New Roman" w:hAnsi="Times New Roman" w:cs="Times New Roman"/>
          <w:b/>
          <w:bCs/>
          <w:sz w:val="28"/>
          <w:szCs w:val="28"/>
        </w:rPr>
        <w:t xml:space="preserve">Клеточный. </w:t>
      </w:r>
      <w:r w:rsidRPr="00E90D9F">
        <w:rPr>
          <w:rFonts w:ascii="Times New Roman" w:hAnsi="Times New Roman" w:cs="Times New Roman"/>
          <w:sz w:val="28"/>
          <w:szCs w:val="28"/>
        </w:rPr>
        <w:t xml:space="preserve">Этот метод наиболее актуален в случае разведения бройлеров. </w:t>
      </w:r>
      <w:r w:rsidRPr="00E90D9F">
        <w:rPr>
          <w:rFonts w:ascii="Times New Roman" w:hAnsi="Times New Roman" w:cs="Times New Roman"/>
          <w:sz w:val="28"/>
          <w:szCs w:val="28"/>
        </w:rPr>
        <w:lastRenderedPageBreak/>
        <w:t>Этим птицам не дают вести подвижный образ жизни, чтобы быстрее набирался их вес. Клеточное содержание хорошо экономит пространство в курятнике, поскольку кур можно размещать в несколько ярусов. Недостатком является высокая стоимость оборудования. Затраты на клетки и организацию систем подачи воды и корма требуют наличие достаточно высокого стартового капитала. Так, приблизительная цена на комплект (стеллажи, клетки, подача воды и корма, поддоны для помета) для размещения 15 – 18 особей составит 15000 р.</w:t>
      </w: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r w:rsidRPr="00E90D9F">
        <w:rPr>
          <w:rFonts w:ascii="Times New Roman" w:hAnsi="Times New Roman" w:cs="Times New Roman"/>
          <w:b/>
          <w:bCs/>
          <w:sz w:val="28"/>
          <w:szCs w:val="28"/>
        </w:rPr>
        <w:t xml:space="preserve">Напольный. </w:t>
      </w:r>
      <w:r w:rsidRPr="00E90D9F">
        <w:rPr>
          <w:rFonts w:ascii="Times New Roman" w:hAnsi="Times New Roman" w:cs="Times New Roman"/>
          <w:sz w:val="28"/>
          <w:szCs w:val="28"/>
        </w:rPr>
        <w:t xml:space="preserve">Этот метод применяется к курам-несушкам. Качество их яйценоскости напрямую зависит от подвижности птиц и длительности их пребывания на улице в течение дня. Таких кур можно разводить дома без специализированного оборудования. Курятник можно организовать в уже имеющихся постройках: сарае, гараже, кладовой или недостроенном здании. Кроме того, несушки менее прихотливы в еде. Если бройлеров кормят исключительно комбинированными кормами, то простых птиц можно кормить самодельными мешанками, травой и продуктами с огорода. Самое главное в птичнике – световой и температурный режим. Хотя сами куры </w:t>
      </w:r>
      <w:proofErr w:type="gramStart"/>
      <w:r w:rsidRPr="00E90D9F">
        <w:rPr>
          <w:rFonts w:ascii="Times New Roman" w:hAnsi="Times New Roman" w:cs="Times New Roman"/>
          <w:sz w:val="28"/>
          <w:szCs w:val="28"/>
        </w:rPr>
        <w:t>довольно неплохо</w:t>
      </w:r>
      <w:proofErr w:type="gramEnd"/>
      <w:r w:rsidRPr="00E90D9F">
        <w:rPr>
          <w:rFonts w:ascii="Times New Roman" w:hAnsi="Times New Roman" w:cs="Times New Roman"/>
          <w:sz w:val="28"/>
          <w:szCs w:val="28"/>
        </w:rPr>
        <w:t xml:space="preserve"> переносят пониженную температуру, для яиц и маленьких цыплят необходимо держать в птичнике тепло не ниже +20. Допустимая влажность в помещении должна составляет от 60 до 70%, а световой день при помощи искусственного освещения нужно «продлить до 16-18 часов в сутки. При монтаже освещения необходимо учесть, что слишком яркий свет вреден для птиц и их потомства, поэтому лучше всего использовать либо люминесцентные лампы дневного света, либо несколько обычных ламп накаливания малой мощности. Каждый день в целях профилактики заболеваний необходимо тщательно осматривать кур, убирать помет, чистить клетки, и т.д. Подстилку в клетках-гнездах можно менять раз в 7-10 дней. Заболевания кур – это основной риск. Именно поэтому уборка и осмотр </w:t>
      </w:r>
      <w:proofErr w:type="gramStart"/>
      <w:r w:rsidRPr="00E90D9F">
        <w:rPr>
          <w:rFonts w:ascii="Times New Roman" w:hAnsi="Times New Roman" w:cs="Times New Roman"/>
          <w:sz w:val="28"/>
          <w:szCs w:val="28"/>
        </w:rPr>
        <w:t>должны</w:t>
      </w:r>
      <w:proofErr w:type="gramEnd"/>
      <w:r w:rsidRPr="00E90D9F">
        <w:rPr>
          <w:rFonts w:ascii="Times New Roman" w:hAnsi="Times New Roman" w:cs="Times New Roman"/>
          <w:sz w:val="28"/>
          <w:szCs w:val="28"/>
        </w:rPr>
        <w:t xml:space="preserve"> проводится строго по графику.</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b/>
          <w:bCs/>
          <w:sz w:val="28"/>
          <w:szCs w:val="28"/>
        </w:rPr>
        <w:t xml:space="preserve">Кормление кур </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Куры, как известно, крайне неприхотливы в пище. Летом кур целесообразно держать на свободном выгуле, помимо обязательной двухразовой кормежки в день.  За сутки одна курица съедает в среднем от 100 до 150 граммов корма. Только что вылупившихся цыплят нужно кормить мелко нарезанным круто сваренным яйцом, точеными хлебными сухарями, творогом, рубленой зеленью. Можно добавить к этому специальный комбикорм для молодняка в возрасте от 1 до 10 суток. </w:t>
      </w:r>
    </w:p>
    <w:p w:rsidR="00E90D9F" w:rsidRDefault="00E90D9F" w:rsidP="00E90D9F">
      <w:pPr>
        <w:widowControl w:val="0"/>
        <w:autoSpaceDE w:val="0"/>
        <w:autoSpaceDN w:val="0"/>
        <w:adjustRightInd w:val="0"/>
        <w:spacing w:line="240" w:lineRule="auto"/>
        <w:ind w:left="-426" w:firstLine="426"/>
        <w:jc w:val="both"/>
        <w:rPr>
          <w:rFonts w:ascii="Times New Roman" w:hAnsi="Times New Roman" w:cs="Times New Roman"/>
          <w:b/>
          <w:bCs/>
          <w:sz w:val="28"/>
          <w:szCs w:val="28"/>
        </w:rPr>
      </w:pP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r w:rsidRPr="00E90D9F">
        <w:rPr>
          <w:rFonts w:ascii="Times New Roman" w:hAnsi="Times New Roman" w:cs="Times New Roman"/>
          <w:b/>
          <w:bCs/>
          <w:sz w:val="28"/>
          <w:szCs w:val="28"/>
        </w:rPr>
        <w:t xml:space="preserve">Обустройство  птичника </w:t>
      </w: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Для разведения домашних  птиц потребуются:</w:t>
      </w: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r w:rsidRPr="00E90D9F">
        <w:rPr>
          <w:rFonts w:ascii="Times New Roman" w:hAnsi="Times New Roman" w:cs="Times New Roman"/>
          <w:b/>
          <w:bCs/>
          <w:sz w:val="28"/>
          <w:szCs w:val="28"/>
        </w:rPr>
        <w:t xml:space="preserve">Насест </w:t>
      </w:r>
      <w:r w:rsidRPr="00E90D9F">
        <w:rPr>
          <w:rFonts w:ascii="Times New Roman" w:hAnsi="Times New Roman" w:cs="Times New Roman"/>
          <w:sz w:val="28"/>
          <w:szCs w:val="28"/>
        </w:rPr>
        <w:t xml:space="preserve">– спальное место куриц. Чтобы обеспечить им комфорт, надо использовать прочные материалы. Палка не должна гнуться под весом несушек. </w:t>
      </w:r>
      <w:r w:rsidRPr="00E90D9F">
        <w:rPr>
          <w:rFonts w:ascii="Times New Roman" w:hAnsi="Times New Roman" w:cs="Times New Roman"/>
          <w:sz w:val="28"/>
          <w:szCs w:val="28"/>
        </w:rPr>
        <w:lastRenderedPageBreak/>
        <w:t>Если она сделана из бруса, острые края необходимо сточить. В среднем на одну особь приходится 25 сантиметров спального места. Высота от пола не должна превышать 50 см. Рекомендуемое расстояние от стены составляет 35 см.</w:t>
      </w: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r w:rsidRPr="00E90D9F">
        <w:rPr>
          <w:rFonts w:ascii="Times New Roman" w:hAnsi="Times New Roman" w:cs="Times New Roman"/>
          <w:b/>
          <w:bCs/>
          <w:sz w:val="28"/>
          <w:szCs w:val="28"/>
        </w:rPr>
        <w:t>Гнезда</w:t>
      </w:r>
      <w:r w:rsidRPr="00E90D9F">
        <w:rPr>
          <w:rFonts w:ascii="Times New Roman" w:hAnsi="Times New Roman" w:cs="Times New Roman"/>
          <w:sz w:val="28"/>
          <w:szCs w:val="28"/>
        </w:rPr>
        <w:t>. Чем комфортнее место для кладки яиц, тем охотнее куры будут нестись. Рекомендуемые параметры: 40 см высоты и 60 см ширины. Устраивать гнезда лучше в укромных местах, где несушка не попадается на глаза и не имеет соседей. Если площадь помещения не позволяет предоставить уединенное место каждой пеструшке, располагайте гнезда на расстоянии 60 см друг от друга. Это поможет избежать завистливого расклева соседской кладки. Застилать гнездо рекомендуется опилками или соломой.</w:t>
      </w: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Чтобы сэкономить средства, гнезда можно обустроить из подручных материалов. Подойдут старые ящики, трубы с большим диаметром, бочки. </w:t>
      </w: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r w:rsidRPr="00E90D9F">
        <w:rPr>
          <w:rFonts w:ascii="Times New Roman" w:hAnsi="Times New Roman" w:cs="Times New Roman"/>
          <w:b/>
          <w:bCs/>
          <w:sz w:val="28"/>
          <w:szCs w:val="28"/>
        </w:rPr>
        <w:t>Место для кормления</w:t>
      </w:r>
      <w:r w:rsidRPr="00E90D9F">
        <w:rPr>
          <w:rFonts w:ascii="Times New Roman" w:hAnsi="Times New Roman" w:cs="Times New Roman"/>
          <w:sz w:val="28"/>
          <w:szCs w:val="28"/>
        </w:rPr>
        <w:t>. Как и на подворье, внутри курятника должны находиться корм и еда. И если на улице куриная «столовая» организована при помощи специальной посуды, то в курятнике корм можно рассыпать прямо на постилку. Ставить кормушку в помещении не рекомендуется из-за неряшливости птиц. Драки и отсутствия единого отхожего места могут привести к тому, что весь курятник будет засорен пометом и перьями.</w:t>
      </w: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Ванная. Куры склонны к появлению в перьях вшей. Выгонять паразитов довольно сложно, а вот предупредить их появление легко. Необходимо наполнить старую посуду золой и птицы сами избавятся от надоедливых соседей.</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b/>
          <w:bCs/>
          <w:sz w:val="28"/>
          <w:szCs w:val="28"/>
        </w:rPr>
        <w:t>Покупка молодняка.</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Количество необходимых кур можно рассчитать исходя из площади имеющегося курятника. Так, при напольном методе содержания на 10 квадратных метрах можно содержать не более 20 голов. При клеточном способе в одной секции можно держать не более 7 птиц.</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Покупка поголовья осуществляется несколькими способами. Можно купить уже взрослых особей. Такие курицы сразу готовы к кладке яиц. Недостатком является лишь то, что такие куры могут оказаться в стрессовом состоянии после длительных поездок на рынок и в период адаптации к новому месту. Пока самка привыкает к новым условиям, может пройти 2 – 3 недели без единой кладки.</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Некоторые  предпочитают приобретать двухнедельный молодняк. В этом возрасте особи же имеют высокий процент выживаемости, но еще не несутся. Стоимость такого поголовья будет в разы дешевле стада из взрослых кур. Правда, половые признаки птиц в этом возрасте слабо выражены, а </w:t>
      </w:r>
      <w:proofErr w:type="gramStart"/>
      <w:r w:rsidRPr="00E90D9F">
        <w:rPr>
          <w:rFonts w:ascii="Times New Roman" w:hAnsi="Times New Roman" w:cs="Times New Roman"/>
          <w:sz w:val="28"/>
          <w:szCs w:val="28"/>
        </w:rPr>
        <w:t>значит</w:t>
      </w:r>
      <w:proofErr w:type="gramEnd"/>
      <w:r w:rsidRPr="00E90D9F">
        <w:rPr>
          <w:rFonts w:ascii="Times New Roman" w:hAnsi="Times New Roman" w:cs="Times New Roman"/>
          <w:sz w:val="28"/>
          <w:szCs w:val="28"/>
        </w:rPr>
        <w:t xml:space="preserve"> есть вероятность приобрести петухов больше, чем нужно будет на ферме. Можно также покупать и суточных цыплят.</w:t>
      </w: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Их стоимость является самой низкой среди предложенных вариантов. Недостатком является то, что первая кладка произойдет лишь в возрасте 6 – 8 </w:t>
      </w:r>
      <w:r w:rsidRPr="00E90D9F">
        <w:rPr>
          <w:rFonts w:ascii="Times New Roman" w:hAnsi="Times New Roman" w:cs="Times New Roman"/>
          <w:sz w:val="28"/>
          <w:szCs w:val="28"/>
        </w:rPr>
        <w:lastRenderedPageBreak/>
        <w:t>месяцев в зависимости от породы. Также у недавно вылупившихся особей высокий процент смертности и поддержание жизнеспособности поголовья требует специального ухода.</w:t>
      </w: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r w:rsidRPr="00E90D9F">
        <w:rPr>
          <w:rFonts w:ascii="Times New Roman" w:hAnsi="Times New Roman" w:cs="Times New Roman"/>
          <w:b/>
          <w:bCs/>
          <w:sz w:val="28"/>
          <w:szCs w:val="28"/>
        </w:rPr>
        <w:t>Основные этапы реализации проекта:</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-Постройка и обустройство курятника;</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-Выбор содержания;</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-Покупка молодняка;</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-Уход и содержание;</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-Кормление;</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-Разведение;</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-Поддержание светового и температурного режима;</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-Проведение профилактических работ.</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Для разведения домашних</w:t>
      </w:r>
      <w:r w:rsidR="00E90D9F">
        <w:rPr>
          <w:rFonts w:ascii="Times New Roman" w:hAnsi="Times New Roman" w:cs="Times New Roman"/>
          <w:sz w:val="28"/>
          <w:szCs w:val="28"/>
        </w:rPr>
        <w:t xml:space="preserve"> птиц </w:t>
      </w:r>
      <w:r w:rsidRPr="00E90D9F">
        <w:rPr>
          <w:rFonts w:ascii="Times New Roman" w:hAnsi="Times New Roman" w:cs="Times New Roman"/>
          <w:sz w:val="28"/>
          <w:szCs w:val="28"/>
        </w:rPr>
        <w:t xml:space="preserve">нам пригодился старый сарай, в котором папа прибил жерди для насеста и для гнезда был поставлен деревянный ящик. После этого </w:t>
      </w:r>
      <w:proofErr w:type="gramStart"/>
      <w:r w:rsidRPr="00E90D9F">
        <w:rPr>
          <w:rFonts w:ascii="Times New Roman" w:hAnsi="Times New Roman" w:cs="Times New Roman"/>
          <w:sz w:val="28"/>
          <w:szCs w:val="28"/>
        </w:rPr>
        <w:t>дождавшись воскресенья мы с папой отправились</w:t>
      </w:r>
      <w:proofErr w:type="gramEnd"/>
      <w:r w:rsidRPr="00E90D9F">
        <w:rPr>
          <w:rFonts w:ascii="Times New Roman" w:hAnsi="Times New Roman" w:cs="Times New Roman"/>
          <w:sz w:val="28"/>
          <w:szCs w:val="28"/>
        </w:rPr>
        <w:t xml:space="preserve"> на сельскохозяйственный рынок, где приобрели 3 курочек-несушек и 1 петуха. Потихоньку наш птичий двор</w:t>
      </w:r>
      <w:r w:rsidR="00E90D9F">
        <w:rPr>
          <w:rFonts w:ascii="Times New Roman" w:hAnsi="Times New Roman" w:cs="Times New Roman"/>
          <w:sz w:val="28"/>
          <w:szCs w:val="28"/>
        </w:rPr>
        <w:t>ик начал расширяться. Появились</w:t>
      </w:r>
      <w:r w:rsidRPr="00E90D9F">
        <w:rPr>
          <w:rFonts w:ascii="Times New Roman" w:hAnsi="Times New Roman" w:cs="Times New Roman"/>
          <w:sz w:val="28"/>
          <w:szCs w:val="28"/>
        </w:rPr>
        <w:t xml:space="preserve"> утки, мускусные утки, цесарк</w:t>
      </w:r>
      <w:r w:rsidR="00E90D9F">
        <w:rPr>
          <w:rFonts w:ascii="Times New Roman" w:hAnsi="Times New Roman" w:cs="Times New Roman"/>
          <w:sz w:val="28"/>
          <w:szCs w:val="28"/>
        </w:rPr>
        <w:t xml:space="preserve">и, разные породы кур и фазаны. </w:t>
      </w:r>
      <w:r w:rsidRPr="00E90D9F">
        <w:rPr>
          <w:rFonts w:ascii="Times New Roman" w:hAnsi="Times New Roman" w:cs="Times New Roman"/>
          <w:sz w:val="28"/>
          <w:szCs w:val="28"/>
        </w:rPr>
        <w:t xml:space="preserve">Так как у нас напольный метод содержания к нашему сараю был добавлен вольер и проход в виде тоннеля из сетки на выгульный дворик. </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Хотя следить за подворьем приходится всей семьей, я после уроков в школе с удовольствием выполняю все хозяйственные задачи: накормить и напоить птиц, почистить курятник, собрать яйца</w:t>
      </w:r>
      <w:proofErr w:type="gramStart"/>
      <w:r w:rsidRPr="00E90D9F">
        <w:rPr>
          <w:rFonts w:ascii="Times New Roman" w:hAnsi="Times New Roman" w:cs="Times New Roman"/>
          <w:sz w:val="28"/>
          <w:szCs w:val="28"/>
        </w:rPr>
        <w:t xml:space="preserve"> .</w:t>
      </w:r>
      <w:proofErr w:type="gramEnd"/>
      <w:r w:rsidRPr="00E90D9F">
        <w:rPr>
          <w:rFonts w:ascii="Times New Roman" w:hAnsi="Times New Roman" w:cs="Times New Roman"/>
          <w:sz w:val="28"/>
          <w:szCs w:val="28"/>
        </w:rPr>
        <w:t xml:space="preserve"> А вкус домашних яиц с оранжевыми желтками конечно же не сравнить с яйцами с птицефабрики. </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Очень вкусные и полезные оказались яйца у цесарок. За год хранения не теряют своих биологических и химических свойств, и они на одну категорию ценнее, чем перепелиное яйцо. Еще цесарки редко болеют и не подвержены падежу. Единственный минус – это их похожий на металлический скрежет крик. </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Больше всего ухода требуется водоплавающим птицам: им требуется большой объем воды для питья и купания. Мы установили старую ванну, наполнив ее водой. Птица </w:t>
      </w:r>
      <w:proofErr w:type="gramStart"/>
      <w:r w:rsidRPr="00E90D9F">
        <w:rPr>
          <w:rFonts w:ascii="Times New Roman" w:hAnsi="Times New Roman" w:cs="Times New Roman"/>
          <w:sz w:val="28"/>
          <w:szCs w:val="28"/>
        </w:rPr>
        <w:t>купается</w:t>
      </w:r>
      <w:proofErr w:type="gramEnd"/>
      <w:r w:rsidRPr="00E90D9F">
        <w:rPr>
          <w:rFonts w:ascii="Times New Roman" w:hAnsi="Times New Roman" w:cs="Times New Roman"/>
          <w:sz w:val="28"/>
          <w:szCs w:val="28"/>
        </w:rPr>
        <w:t xml:space="preserve"> и грязная вода в теплое время года быстро зацветает. Летом воду меняем чаще – минимум три раза, утром в обед и вечером. </w:t>
      </w: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Самой проблематичной птичкой для разведения оказался индюк.</w:t>
      </w: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Была попытка несколько раз их закупить, но у нас они не выжили. </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proofErr w:type="gramStart"/>
      <w:r w:rsidRPr="00E90D9F">
        <w:rPr>
          <w:rFonts w:ascii="Times New Roman" w:hAnsi="Times New Roman" w:cs="Times New Roman"/>
          <w:sz w:val="28"/>
          <w:szCs w:val="28"/>
        </w:rPr>
        <w:t>Итак</w:t>
      </w:r>
      <w:proofErr w:type="gramEnd"/>
      <w:r w:rsidRPr="00E90D9F">
        <w:rPr>
          <w:rFonts w:ascii="Times New Roman" w:hAnsi="Times New Roman" w:cs="Times New Roman"/>
          <w:sz w:val="28"/>
          <w:szCs w:val="28"/>
        </w:rPr>
        <w:t xml:space="preserve"> у нас в хозяйстве:</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кур</w:t>
      </w:r>
      <w:r w:rsidR="000255B4">
        <w:rPr>
          <w:rFonts w:ascii="Times New Roman" w:hAnsi="Times New Roman" w:cs="Times New Roman"/>
          <w:sz w:val="28"/>
          <w:szCs w:val="28"/>
        </w:rPr>
        <w:t>ы</w:t>
      </w:r>
      <w:r w:rsidRPr="00E90D9F">
        <w:rPr>
          <w:rFonts w:ascii="Times New Roman" w:hAnsi="Times New Roman" w:cs="Times New Roman"/>
          <w:sz w:val="28"/>
          <w:szCs w:val="28"/>
        </w:rPr>
        <w:t xml:space="preserve"> 4 (доминант), 3 (серебрянка), 2 (брама), 4 (мясная бройлерная), 7 (несушки) и 1 петух по кличке "</w:t>
      </w:r>
      <w:proofErr w:type="spellStart"/>
      <w:r w:rsidRPr="00E90D9F">
        <w:rPr>
          <w:rFonts w:ascii="Times New Roman" w:hAnsi="Times New Roman" w:cs="Times New Roman"/>
          <w:sz w:val="28"/>
          <w:szCs w:val="28"/>
        </w:rPr>
        <w:t>Конор</w:t>
      </w:r>
      <w:proofErr w:type="spellEnd"/>
      <w:r w:rsidRPr="00E90D9F">
        <w:rPr>
          <w:rFonts w:ascii="Times New Roman" w:hAnsi="Times New Roman" w:cs="Times New Roman"/>
          <w:sz w:val="28"/>
          <w:szCs w:val="28"/>
        </w:rPr>
        <w:t>". Итого - 21 шт.</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-4 мускусные утки и 1 селезень,</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-утки 2 (порода пекинская</w:t>
      </w:r>
      <w:proofErr w:type="gramStart"/>
      <w:r w:rsidRPr="00E90D9F">
        <w:rPr>
          <w:rFonts w:ascii="Times New Roman" w:hAnsi="Times New Roman" w:cs="Times New Roman"/>
          <w:sz w:val="28"/>
          <w:szCs w:val="28"/>
        </w:rPr>
        <w:t>)и</w:t>
      </w:r>
      <w:proofErr w:type="gramEnd"/>
      <w:r w:rsidRPr="00E90D9F">
        <w:rPr>
          <w:rFonts w:ascii="Times New Roman" w:hAnsi="Times New Roman" w:cs="Times New Roman"/>
          <w:sz w:val="28"/>
          <w:szCs w:val="28"/>
        </w:rPr>
        <w:t xml:space="preserve"> 20  утят весенний  выводок,</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-цесарки - 2 </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lastRenderedPageBreak/>
        <w:t>-индюки - не выжили</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фазаны 2 с пятью </w:t>
      </w:r>
      <w:proofErr w:type="spellStart"/>
      <w:r w:rsidRPr="00E90D9F">
        <w:rPr>
          <w:rFonts w:ascii="Times New Roman" w:hAnsi="Times New Roman" w:cs="Times New Roman"/>
          <w:sz w:val="28"/>
          <w:szCs w:val="28"/>
        </w:rPr>
        <w:t>фазанятами</w:t>
      </w:r>
      <w:proofErr w:type="spellEnd"/>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p>
    <w:p w:rsidR="00983681" w:rsidRPr="00E90D9F" w:rsidRDefault="00983681" w:rsidP="000255B4">
      <w:pPr>
        <w:widowControl w:val="0"/>
        <w:autoSpaceDE w:val="0"/>
        <w:autoSpaceDN w:val="0"/>
        <w:adjustRightInd w:val="0"/>
        <w:spacing w:after="0" w:line="240" w:lineRule="auto"/>
        <w:ind w:left="-426" w:firstLine="426"/>
        <w:jc w:val="center"/>
        <w:rPr>
          <w:rFonts w:ascii="Times New Roman" w:hAnsi="Times New Roman" w:cs="Times New Roman"/>
          <w:b/>
          <w:bCs/>
          <w:sz w:val="28"/>
          <w:szCs w:val="28"/>
        </w:rPr>
      </w:pPr>
      <w:r w:rsidRPr="00E90D9F">
        <w:rPr>
          <w:rFonts w:ascii="Times New Roman" w:hAnsi="Times New Roman" w:cs="Times New Roman"/>
          <w:b/>
          <w:bCs/>
          <w:sz w:val="28"/>
          <w:szCs w:val="28"/>
        </w:rPr>
        <w:t>Экономические расчеты</w:t>
      </w:r>
    </w:p>
    <w:p w:rsidR="00983681" w:rsidRPr="00E90D9F" w:rsidRDefault="00983681" w:rsidP="000255B4">
      <w:pPr>
        <w:widowControl w:val="0"/>
        <w:autoSpaceDE w:val="0"/>
        <w:autoSpaceDN w:val="0"/>
        <w:adjustRightInd w:val="0"/>
        <w:spacing w:line="240" w:lineRule="auto"/>
        <w:ind w:left="-426" w:firstLine="426"/>
        <w:jc w:val="center"/>
        <w:rPr>
          <w:rFonts w:ascii="Times New Roman" w:hAnsi="Times New Roman" w:cs="Times New Roman"/>
          <w:b/>
          <w:bCs/>
          <w:sz w:val="28"/>
          <w:szCs w:val="28"/>
        </w:rPr>
      </w:pPr>
      <w:r w:rsidRPr="00E90D9F">
        <w:rPr>
          <w:rFonts w:ascii="Times New Roman" w:hAnsi="Times New Roman" w:cs="Times New Roman"/>
          <w:b/>
          <w:bCs/>
          <w:sz w:val="28"/>
          <w:szCs w:val="28"/>
        </w:rPr>
        <w:t>Расходы:</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534"/>
        <w:gridCol w:w="3428"/>
        <w:gridCol w:w="1981"/>
        <w:gridCol w:w="1981"/>
        <w:gridCol w:w="1981"/>
      </w:tblGrid>
      <w:tr w:rsidR="00983681" w:rsidRPr="00E90D9F" w:rsidTr="00590ACB">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w:t>
            </w: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Наименования материала</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Количество </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Стоимость 1 ед. в рублях</w:t>
            </w: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Всего </w:t>
            </w:r>
          </w:p>
        </w:tc>
      </w:tr>
      <w:tr w:rsidR="00983681" w:rsidRPr="00E90D9F" w:rsidTr="00590ACB">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w:t>
            </w: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Старый сарай</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0</w:t>
            </w: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0</w:t>
            </w:r>
          </w:p>
        </w:tc>
      </w:tr>
      <w:tr w:rsidR="00983681" w:rsidRPr="00E90D9F" w:rsidTr="00590ACB">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2</w:t>
            </w: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Доски </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1,5 м</w:t>
            </w:r>
            <w:r w:rsidRPr="00E90D9F">
              <w:rPr>
                <w:rFonts w:ascii="Times New Roman" w:hAnsi="Times New Roman" w:cs="Times New Roman"/>
                <w:sz w:val="28"/>
                <w:szCs w:val="28"/>
                <w:vertAlign w:val="superscript"/>
              </w:rPr>
              <w:t>3</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6700</w:t>
            </w: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10000</w:t>
            </w:r>
          </w:p>
        </w:tc>
      </w:tr>
      <w:tr w:rsidR="00983681" w:rsidRPr="00E90D9F" w:rsidTr="00590ACB">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3</w:t>
            </w: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 </w:t>
            </w:r>
            <w:proofErr w:type="spellStart"/>
            <w:r w:rsidRPr="00E90D9F">
              <w:rPr>
                <w:rFonts w:ascii="Times New Roman" w:hAnsi="Times New Roman" w:cs="Times New Roman"/>
                <w:sz w:val="28"/>
                <w:szCs w:val="28"/>
              </w:rPr>
              <w:t>Профнастил</w:t>
            </w:r>
            <w:proofErr w:type="spellEnd"/>
            <w:r w:rsidRPr="00E90D9F">
              <w:rPr>
                <w:rFonts w:ascii="Times New Roman" w:hAnsi="Times New Roman" w:cs="Times New Roman"/>
                <w:sz w:val="28"/>
                <w:szCs w:val="28"/>
              </w:rPr>
              <w:t xml:space="preserve"> </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40 м</w:t>
            </w:r>
            <w:proofErr w:type="gramStart"/>
            <w:r w:rsidRPr="00E90D9F">
              <w:rPr>
                <w:rFonts w:ascii="Times New Roman" w:hAnsi="Times New Roman" w:cs="Times New Roman"/>
                <w:sz w:val="28"/>
                <w:szCs w:val="28"/>
                <w:vertAlign w:val="superscript"/>
              </w:rPr>
              <w:t>2</w:t>
            </w:r>
            <w:proofErr w:type="gramEnd"/>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250</w:t>
            </w: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10 000</w:t>
            </w:r>
          </w:p>
        </w:tc>
      </w:tr>
      <w:tr w:rsidR="00983681" w:rsidRPr="00E90D9F" w:rsidTr="00590ACB">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4</w:t>
            </w: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Сетка (100 х150)</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65 </w:t>
            </w:r>
            <w:proofErr w:type="spellStart"/>
            <w:r w:rsidRPr="00E90D9F">
              <w:rPr>
                <w:rFonts w:ascii="Times New Roman" w:hAnsi="Times New Roman" w:cs="Times New Roman"/>
                <w:sz w:val="28"/>
                <w:szCs w:val="28"/>
              </w:rPr>
              <w:t>пог</w:t>
            </w:r>
            <w:proofErr w:type="spellEnd"/>
            <w:r w:rsidRPr="00E90D9F">
              <w:rPr>
                <w:rFonts w:ascii="Times New Roman" w:hAnsi="Times New Roman" w:cs="Times New Roman"/>
                <w:sz w:val="28"/>
                <w:szCs w:val="28"/>
              </w:rPr>
              <w:t>. м.</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150</w:t>
            </w: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10 000</w:t>
            </w:r>
          </w:p>
        </w:tc>
      </w:tr>
      <w:tr w:rsidR="00983681" w:rsidRPr="00E90D9F" w:rsidTr="00590ACB">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5</w:t>
            </w: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Ванна старая</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2</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0</w:t>
            </w: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0</w:t>
            </w:r>
          </w:p>
        </w:tc>
      </w:tr>
      <w:tr w:rsidR="00983681" w:rsidRPr="00E90D9F" w:rsidTr="00590ACB">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6</w:t>
            </w: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Поилки </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2</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350</w:t>
            </w: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700</w:t>
            </w:r>
          </w:p>
        </w:tc>
      </w:tr>
      <w:tr w:rsidR="00983681" w:rsidRPr="00E90D9F" w:rsidTr="00590ACB">
        <w:trPr>
          <w:trHeight w:val="285"/>
        </w:trPr>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7</w:t>
            </w: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Кормушки </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2</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300</w:t>
            </w: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600</w:t>
            </w:r>
          </w:p>
        </w:tc>
      </w:tr>
      <w:tr w:rsidR="00983681" w:rsidRPr="00E90D9F" w:rsidTr="00590ACB">
        <w:trPr>
          <w:trHeight w:val="345"/>
        </w:trPr>
        <w:tc>
          <w:tcPr>
            <w:tcW w:w="9905" w:type="dxa"/>
            <w:gridSpan w:val="5"/>
            <w:tcBorders>
              <w:top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Итого на стройматериалы ушло 31300 рублей</w:t>
            </w:r>
          </w:p>
        </w:tc>
      </w:tr>
      <w:tr w:rsidR="00983681" w:rsidRPr="00E90D9F" w:rsidTr="00590ACB">
        <w:trPr>
          <w:trHeight w:val="181"/>
        </w:trPr>
        <w:tc>
          <w:tcPr>
            <w:tcW w:w="9905" w:type="dxa"/>
            <w:gridSpan w:val="5"/>
            <w:tcBorders>
              <w:top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                        Приобретение поголовья птиц 3</w:t>
            </w:r>
          </w:p>
        </w:tc>
      </w:tr>
      <w:tr w:rsidR="00983681" w:rsidRPr="00E90D9F" w:rsidTr="00590ACB">
        <w:trPr>
          <w:trHeight w:val="180"/>
        </w:trPr>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w:t>
            </w: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несушки</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8</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400</w:t>
            </w: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3200</w:t>
            </w:r>
          </w:p>
        </w:tc>
      </w:tr>
      <w:tr w:rsidR="00983681" w:rsidRPr="00E90D9F" w:rsidTr="00590ACB">
        <w:trPr>
          <w:trHeight w:val="126"/>
        </w:trPr>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2</w:t>
            </w: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куры порода "брама"</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2</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1500</w:t>
            </w: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3000</w:t>
            </w:r>
          </w:p>
        </w:tc>
      </w:tr>
      <w:tr w:rsidR="00983681" w:rsidRPr="00E90D9F" w:rsidTr="00590ACB">
        <w:trPr>
          <w:trHeight w:val="142"/>
        </w:trPr>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3</w:t>
            </w: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куры пород</w:t>
            </w:r>
            <w:proofErr w:type="gramStart"/>
            <w:r w:rsidRPr="00E90D9F">
              <w:rPr>
                <w:rFonts w:ascii="Times New Roman" w:hAnsi="Times New Roman" w:cs="Times New Roman"/>
                <w:sz w:val="28"/>
                <w:szCs w:val="28"/>
              </w:rPr>
              <w:t>а"</w:t>
            </w:r>
            <w:proofErr w:type="gramEnd"/>
            <w:r w:rsidRPr="00E90D9F">
              <w:rPr>
                <w:rFonts w:ascii="Times New Roman" w:hAnsi="Times New Roman" w:cs="Times New Roman"/>
                <w:sz w:val="28"/>
                <w:szCs w:val="28"/>
              </w:rPr>
              <w:t>доминант"</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4</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500</w:t>
            </w: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2000</w:t>
            </w:r>
          </w:p>
        </w:tc>
      </w:tr>
      <w:tr w:rsidR="00983681" w:rsidRPr="00E90D9F" w:rsidTr="00590ACB">
        <w:trPr>
          <w:trHeight w:val="164"/>
        </w:trPr>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4</w:t>
            </w: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куры пород</w:t>
            </w:r>
            <w:proofErr w:type="gramStart"/>
            <w:r w:rsidRPr="00E90D9F">
              <w:rPr>
                <w:rFonts w:ascii="Times New Roman" w:hAnsi="Times New Roman" w:cs="Times New Roman"/>
                <w:sz w:val="28"/>
                <w:szCs w:val="28"/>
              </w:rPr>
              <w:t>а"</w:t>
            </w:r>
            <w:proofErr w:type="gramEnd"/>
            <w:r w:rsidRPr="00E90D9F">
              <w:rPr>
                <w:rFonts w:ascii="Times New Roman" w:hAnsi="Times New Roman" w:cs="Times New Roman"/>
                <w:sz w:val="28"/>
                <w:szCs w:val="28"/>
              </w:rPr>
              <w:t>серебрянка"</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3</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500</w:t>
            </w: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1500</w:t>
            </w:r>
          </w:p>
        </w:tc>
      </w:tr>
      <w:tr w:rsidR="00983681" w:rsidRPr="00E90D9F" w:rsidTr="00590ACB">
        <w:trPr>
          <w:trHeight w:val="148"/>
        </w:trPr>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5</w:t>
            </w: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мускусные утки</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5</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600</w:t>
            </w: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3000</w:t>
            </w:r>
          </w:p>
        </w:tc>
      </w:tr>
      <w:tr w:rsidR="00983681" w:rsidRPr="00E90D9F" w:rsidTr="00590ACB">
        <w:trPr>
          <w:trHeight w:val="356"/>
        </w:trPr>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6</w:t>
            </w: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утки</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2</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750</w:t>
            </w: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1500</w:t>
            </w:r>
          </w:p>
        </w:tc>
      </w:tr>
      <w:tr w:rsidR="00983681" w:rsidRPr="00E90D9F" w:rsidTr="00590ACB">
        <w:trPr>
          <w:trHeight w:val="230"/>
        </w:trPr>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7</w:t>
            </w: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цесарки</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2</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1000</w:t>
            </w: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2000</w:t>
            </w:r>
          </w:p>
        </w:tc>
      </w:tr>
      <w:tr w:rsidR="00983681" w:rsidRPr="00E90D9F" w:rsidTr="00590ACB">
        <w:trPr>
          <w:trHeight w:val="393"/>
        </w:trPr>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8</w:t>
            </w: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фазаны</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2</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0</w:t>
            </w: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0</w:t>
            </w:r>
          </w:p>
        </w:tc>
      </w:tr>
      <w:tr w:rsidR="00983681" w:rsidRPr="00E90D9F" w:rsidTr="00590ACB">
        <w:trPr>
          <w:trHeight w:val="344"/>
        </w:trPr>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9</w:t>
            </w: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куры бройлерные</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4</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350</w:t>
            </w: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1400</w:t>
            </w:r>
          </w:p>
        </w:tc>
      </w:tr>
      <w:tr w:rsidR="00983681" w:rsidRPr="00E90D9F" w:rsidTr="00590ACB">
        <w:trPr>
          <w:trHeight w:val="284"/>
        </w:trPr>
        <w:tc>
          <w:tcPr>
            <w:tcW w:w="9905" w:type="dxa"/>
            <w:gridSpan w:val="5"/>
            <w:tcBorders>
              <w:top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На приобретение птицы потратили 17400рублей</w:t>
            </w:r>
          </w:p>
        </w:tc>
      </w:tr>
      <w:tr w:rsidR="00983681" w:rsidRPr="00E90D9F" w:rsidTr="00590ACB">
        <w:tc>
          <w:tcPr>
            <w:tcW w:w="9905" w:type="dxa"/>
            <w:gridSpan w:val="5"/>
            <w:tcBorders>
              <w:top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center"/>
              <w:rPr>
                <w:rFonts w:ascii="Times New Roman" w:hAnsi="Times New Roman" w:cs="Times New Roman"/>
                <w:sz w:val="28"/>
                <w:szCs w:val="28"/>
              </w:rPr>
            </w:pPr>
            <w:r w:rsidRPr="00E90D9F">
              <w:rPr>
                <w:rFonts w:ascii="Times New Roman" w:hAnsi="Times New Roman" w:cs="Times New Roman"/>
                <w:sz w:val="28"/>
                <w:szCs w:val="28"/>
              </w:rPr>
              <w:t>Корма в месяц.</w:t>
            </w:r>
          </w:p>
        </w:tc>
      </w:tr>
      <w:tr w:rsidR="00983681" w:rsidRPr="00E90D9F" w:rsidTr="00590ACB">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w:t>
            </w: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Кукуруза </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30 кг</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16</w:t>
            </w: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480</w:t>
            </w:r>
          </w:p>
        </w:tc>
      </w:tr>
      <w:tr w:rsidR="00983681" w:rsidRPr="00E90D9F" w:rsidTr="00590ACB">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2</w:t>
            </w: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Пшеница</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30 кг</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16</w:t>
            </w: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480</w:t>
            </w:r>
          </w:p>
        </w:tc>
      </w:tr>
      <w:tr w:rsidR="00983681" w:rsidRPr="00E90D9F" w:rsidTr="00590ACB">
        <w:trPr>
          <w:trHeight w:val="131"/>
        </w:trPr>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3</w:t>
            </w: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Отходы семечек </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15 кг</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17</w:t>
            </w: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255</w:t>
            </w:r>
          </w:p>
        </w:tc>
      </w:tr>
      <w:tr w:rsidR="00983681" w:rsidRPr="00E90D9F" w:rsidTr="00590ACB">
        <w:trPr>
          <w:trHeight w:val="475"/>
        </w:trPr>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4</w:t>
            </w: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Пшено для цыплят</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2</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50</w:t>
            </w: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100 всего за </w:t>
            </w:r>
            <w:proofErr w:type="gramStart"/>
            <w:r w:rsidRPr="00E90D9F">
              <w:rPr>
                <w:rFonts w:ascii="Times New Roman" w:hAnsi="Times New Roman" w:cs="Times New Roman"/>
                <w:sz w:val="28"/>
                <w:szCs w:val="28"/>
              </w:rPr>
              <w:t>г</w:t>
            </w:r>
            <w:proofErr w:type="gramEnd"/>
            <w:r w:rsidRPr="00E90D9F">
              <w:rPr>
                <w:rFonts w:ascii="Times New Roman" w:hAnsi="Times New Roman" w:cs="Times New Roman"/>
                <w:sz w:val="28"/>
                <w:szCs w:val="28"/>
              </w:rPr>
              <w:t>.</w:t>
            </w:r>
          </w:p>
        </w:tc>
      </w:tr>
      <w:tr w:rsidR="00983681" w:rsidRPr="00E90D9F" w:rsidTr="00590ACB">
        <w:trPr>
          <w:trHeight w:val="450"/>
        </w:trPr>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5</w:t>
            </w: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пищевые отходы (собственные и от соседей)</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5 ведер</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0</w:t>
            </w: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0</w:t>
            </w:r>
          </w:p>
        </w:tc>
      </w:tr>
      <w:tr w:rsidR="00983681" w:rsidRPr="00E90D9F" w:rsidTr="00590ACB">
        <w:trPr>
          <w:trHeight w:val="180"/>
        </w:trPr>
        <w:tc>
          <w:tcPr>
            <w:tcW w:w="53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p>
        </w:tc>
        <w:tc>
          <w:tcPr>
            <w:tcW w:w="3428"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Итого</w:t>
            </w:r>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100 </w:t>
            </w:r>
            <w:proofErr w:type="spellStart"/>
            <w:r w:rsidRPr="00E90D9F">
              <w:rPr>
                <w:rFonts w:ascii="Times New Roman" w:hAnsi="Times New Roman" w:cs="Times New Roman"/>
                <w:sz w:val="28"/>
                <w:szCs w:val="28"/>
              </w:rPr>
              <w:t>кг+отходы</w:t>
            </w:r>
            <w:proofErr w:type="spellEnd"/>
          </w:p>
        </w:tc>
        <w:tc>
          <w:tcPr>
            <w:tcW w:w="1981"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p>
        </w:tc>
        <w:tc>
          <w:tcPr>
            <w:tcW w:w="1981"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1315</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За год 14680</w:t>
            </w:r>
          </w:p>
        </w:tc>
      </w:tr>
    </w:tbl>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Итого расходов 64330рублей, из них на строительство31300, на приобретение поголовья 17400 и корма на год 14680рублей.</w:t>
      </w:r>
    </w:p>
    <w:p w:rsidR="008E7E03" w:rsidRDefault="008E7E03"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p>
    <w:p w:rsidR="00983681" w:rsidRPr="00E90D9F" w:rsidRDefault="00983681" w:rsidP="008E7E03">
      <w:pPr>
        <w:widowControl w:val="0"/>
        <w:autoSpaceDE w:val="0"/>
        <w:autoSpaceDN w:val="0"/>
        <w:adjustRightInd w:val="0"/>
        <w:spacing w:line="240" w:lineRule="auto"/>
        <w:ind w:left="-426" w:firstLine="426"/>
        <w:jc w:val="center"/>
        <w:rPr>
          <w:rFonts w:ascii="Times New Roman" w:hAnsi="Times New Roman" w:cs="Times New Roman"/>
          <w:b/>
          <w:bCs/>
          <w:sz w:val="28"/>
          <w:szCs w:val="28"/>
        </w:rPr>
      </w:pPr>
      <w:r w:rsidRPr="00E90D9F">
        <w:rPr>
          <w:rFonts w:ascii="Times New Roman" w:hAnsi="Times New Roman" w:cs="Times New Roman"/>
          <w:b/>
          <w:bCs/>
          <w:sz w:val="28"/>
          <w:szCs w:val="28"/>
        </w:rPr>
        <w:lastRenderedPageBreak/>
        <w:t>Результаты реализации проекта:</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484"/>
        <w:gridCol w:w="3522"/>
        <w:gridCol w:w="1973"/>
        <w:gridCol w:w="1970"/>
        <w:gridCol w:w="1956"/>
      </w:tblGrid>
      <w:tr w:rsidR="00983681" w:rsidRPr="00E90D9F" w:rsidTr="00590ACB">
        <w:tc>
          <w:tcPr>
            <w:tcW w:w="48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w:t>
            </w:r>
          </w:p>
        </w:tc>
        <w:tc>
          <w:tcPr>
            <w:tcW w:w="3522"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Название продукции</w:t>
            </w:r>
          </w:p>
        </w:tc>
        <w:tc>
          <w:tcPr>
            <w:tcW w:w="1973"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Количество </w:t>
            </w:r>
          </w:p>
        </w:tc>
        <w:tc>
          <w:tcPr>
            <w:tcW w:w="1970"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Стоимость ед. продукции</w:t>
            </w:r>
          </w:p>
        </w:tc>
        <w:tc>
          <w:tcPr>
            <w:tcW w:w="1956"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Всего</w:t>
            </w:r>
          </w:p>
        </w:tc>
      </w:tr>
      <w:tr w:rsidR="00983681" w:rsidRPr="00E90D9F" w:rsidTr="00590ACB">
        <w:tc>
          <w:tcPr>
            <w:tcW w:w="48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w:t>
            </w:r>
          </w:p>
        </w:tc>
        <w:tc>
          <w:tcPr>
            <w:tcW w:w="3522"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Мясо курицы</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индюшки</w:t>
            </w:r>
          </w:p>
        </w:tc>
        <w:tc>
          <w:tcPr>
            <w:tcW w:w="1973"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5шт-10кг</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5 </w:t>
            </w:r>
            <w:proofErr w:type="spellStart"/>
            <w:proofErr w:type="gramStart"/>
            <w:r w:rsidRPr="00E90D9F">
              <w:rPr>
                <w:rFonts w:ascii="Times New Roman" w:hAnsi="Times New Roman" w:cs="Times New Roman"/>
                <w:sz w:val="28"/>
                <w:szCs w:val="28"/>
              </w:rPr>
              <w:t>шт</w:t>
            </w:r>
            <w:proofErr w:type="spellEnd"/>
            <w:proofErr w:type="gramEnd"/>
            <w:r w:rsidRPr="00E90D9F">
              <w:rPr>
                <w:rFonts w:ascii="Times New Roman" w:hAnsi="Times New Roman" w:cs="Times New Roman"/>
                <w:sz w:val="28"/>
                <w:szCs w:val="28"/>
              </w:rPr>
              <w:t>- 25кг</w:t>
            </w:r>
          </w:p>
        </w:tc>
        <w:tc>
          <w:tcPr>
            <w:tcW w:w="1970"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150</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300</w:t>
            </w:r>
          </w:p>
        </w:tc>
        <w:tc>
          <w:tcPr>
            <w:tcW w:w="1956"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5000</w:t>
            </w:r>
          </w:p>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7500</w:t>
            </w:r>
          </w:p>
        </w:tc>
      </w:tr>
      <w:tr w:rsidR="00983681" w:rsidRPr="00E90D9F" w:rsidTr="00590ACB">
        <w:tc>
          <w:tcPr>
            <w:tcW w:w="48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2</w:t>
            </w:r>
          </w:p>
        </w:tc>
        <w:tc>
          <w:tcPr>
            <w:tcW w:w="3522"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яйца</w:t>
            </w:r>
          </w:p>
        </w:tc>
        <w:tc>
          <w:tcPr>
            <w:tcW w:w="1973"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1750</w:t>
            </w:r>
          </w:p>
        </w:tc>
        <w:tc>
          <w:tcPr>
            <w:tcW w:w="1970"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10</w:t>
            </w:r>
          </w:p>
        </w:tc>
        <w:tc>
          <w:tcPr>
            <w:tcW w:w="1956"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17500</w:t>
            </w:r>
          </w:p>
        </w:tc>
      </w:tr>
      <w:tr w:rsidR="00983681" w:rsidRPr="00E90D9F" w:rsidTr="00590ACB">
        <w:tc>
          <w:tcPr>
            <w:tcW w:w="48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3</w:t>
            </w:r>
          </w:p>
        </w:tc>
        <w:tc>
          <w:tcPr>
            <w:tcW w:w="3522"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выводок утят</w:t>
            </w:r>
          </w:p>
        </w:tc>
        <w:tc>
          <w:tcPr>
            <w:tcW w:w="1973"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20 </w:t>
            </w:r>
          </w:p>
        </w:tc>
        <w:tc>
          <w:tcPr>
            <w:tcW w:w="1970"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50</w:t>
            </w:r>
          </w:p>
        </w:tc>
        <w:tc>
          <w:tcPr>
            <w:tcW w:w="1956"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1000</w:t>
            </w:r>
          </w:p>
        </w:tc>
      </w:tr>
      <w:tr w:rsidR="00983681" w:rsidRPr="00E90D9F" w:rsidTr="00590ACB">
        <w:tc>
          <w:tcPr>
            <w:tcW w:w="48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4</w:t>
            </w:r>
          </w:p>
        </w:tc>
        <w:tc>
          <w:tcPr>
            <w:tcW w:w="3522"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выводок цыплят</w:t>
            </w:r>
          </w:p>
        </w:tc>
        <w:tc>
          <w:tcPr>
            <w:tcW w:w="1973"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20</w:t>
            </w:r>
          </w:p>
        </w:tc>
        <w:tc>
          <w:tcPr>
            <w:tcW w:w="1970"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100</w:t>
            </w:r>
          </w:p>
        </w:tc>
        <w:tc>
          <w:tcPr>
            <w:tcW w:w="1956"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2000</w:t>
            </w:r>
          </w:p>
        </w:tc>
      </w:tr>
      <w:tr w:rsidR="00983681" w:rsidRPr="00E90D9F" w:rsidTr="00590ACB">
        <w:tc>
          <w:tcPr>
            <w:tcW w:w="48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5</w:t>
            </w:r>
          </w:p>
        </w:tc>
        <w:tc>
          <w:tcPr>
            <w:tcW w:w="3522"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выводок фазанов</w:t>
            </w:r>
          </w:p>
        </w:tc>
        <w:tc>
          <w:tcPr>
            <w:tcW w:w="1973"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5</w:t>
            </w:r>
          </w:p>
        </w:tc>
        <w:tc>
          <w:tcPr>
            <w:tcW w:w="1970"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1500</w:t>
            </w:r>
          </w:p>
        </w:tc>
        <w:tc>
          <w:tcPr>
            <w:tcW w:w="1956"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7500</w:t>
            </w:r>
          </w:p>
        </w:tc>
      </w:tr>
      <w:tr w:rsidR="00983681" w:rsidRPr="00E90D9F" w:rsidTr="00590ACB">
        <w:trPr>
          <w:trHeight w:val="270"/>
        </w:trPr>
        <w:tc>
          <w:tcPr>
            <w:tcW w:w="48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6</w:t>
            </w:r>
          </w:p>
        </w:tc>
        <w:tc>
          <w:tcPr>
            <w:tcW w:w="3522"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пух, перо</w:t>
            </w:r>
          </w:p>
        </w:tc>
        <w:tc>
          <w:tcPr>
            <w:tcW w:w="1973"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2,5</w:t>
            </w:r>
          </w:p>
        </w:tc>
        <w:tc>
          <w:tcPr>
            <w:tcW w:w="1970"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70</w:t>
            </w:r>
          </w:p>
        </w:tc>
        <w:tc>
          <w:tcPr>
            <w:tcW w:w="1956"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175</w:t>
            </w:r>
          </w:p>
        </w:tc>
      </w:tr>
      <w:tr w:rsidR="00983681" w:rsidRPr="00E90D9F" w:rsidTr="00590ACB">
        <w:tc>
          <w:tcPr>
            <w:tcW w:w="48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7</w:t>
            </w:r>
          </w:p>
        </w:tc>
        <w:tc>
          <w:tcPr>
            <w:tcW w:w="3522"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помет</w:t>
            </w:r>
          </w:p>
        </w:tc>
        <w:tc>
          <w:tcPr>
            <w:tcW w:w="1973"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50</w:t>
            </w:r>
          </w:p>
        </w:tc>
        <w:tc>
          <w:tcPr>
            <w:tcW w:w="1970"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50</w:t>
            </w:r>
          </w:p>
        </w:tc>
        <w:tc>
          <w:tcPr>
            <w:tcW w:w="1956"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2500</w:t>
            </w:r>
          </w:p>
        </w:tc>
      </w:tr>
      <w:tr w:rsidR="00983681" w:rsidRPr="00E90D9F" w:rsidTr="00590ACB">
        <w:tc>
          <w:tcPr>
            <w:tcW w:w="484" w:type="dxa"/>
            <w:tcBorders>
              <w:top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p>
        </w:tc>
        <w:tc>
          <w:tcPr>
            <w:tcW w:w="3522"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Итого</w:t>
            </w:r>
          </w:p>
        </w:tc>
        <w:tc>
          <w:tcPr>
            <w:tcW w:w="1973"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p>
        </w:tc>
        <w:tc>
          <w:tcPr>
            <w:tcW w:w="1970" w:type="dxa"/>
            <w:tcBorders>
              <w:top w:val="single" w:sz="4" w:space="0" w:color="auto"/>
              <w:left w:val="single" w:sz="4" w:space="0" w:color="auto"/>
              <w:bottom w:val="single" w:sz="4" w:space="0" w:color="auto"/>
              <w:right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p>
        </w:tc>
        <w:tc>
          <w:tcPr>
            <w:tcW w:w="1956" w:type="dxa"/>
            <w:tcBorders>
              <w:top w:val="single" w:sz="4" w:space="0" w:color="auto"/>
              <w:left w:val="single" w:sz="4" w:space="0" w:color="auto"/>
              <w:bottom w:val="single" w:sz="4" w:space="0" w:color="auto"/>
            </w:tcBorders>
          </w:tcPr>
          <w:p w:rsidR="00983681" w:rsidRPr="00E90D9F" w:rsidRDefault="00983681" w:rsidP="00E90D9F">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43175</w:t>
            </w:r>
          </w:p>
        </w:tc>
      </w:tr>
    </w:tbl>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b/>
          <w:bCs/>
          <w:sz w:val="28"/>
          <w:szCs w:val="28"/>
        </w:rPr>
      </w:pPr>
    </w:p>
    <w:p w:rsidR="00983681" w:rsidRPr="00905CD2" w:rsidRDefault="00983681" w:rsidP="00E90D9F">
      <w:pPr>
        <w:widowControl w:val="0"/>
        <w:autoSpaceDE w:val="0"/>
        <w:autoSpaceDN w:val="0"/>
        <w:adjustRightInd w:val="0"/>
        <w:spacing w:line="240" w:lineRule="auto"/>
        <w:ind w:left="-426" w:firstLine="426"/>
        <w:jc w:val="both"/>
        <w:rPr>
          <w:rFonts w:ascii="Times New Roman" w:hAnsi="Times New Roman" w:cs="Times New Roman"/>
          <w:b/>
          <w:bCs/>
          <w:sz w:val="28"/>
          <w:szCs w:val="28"/>
        </w:rPr>
      </w:pPr>
      <w:r w:rsidRPr="00905CD2">
        <w:rPr>
          <w:rFonts w:ascii="Times New Roman" w:hAnsi="Times New Roman" w:cs="Times New Roman"/>
          <w:b/>
          <w:bCs/>
          <w:sz w:val="28"/>
          <w:szCs w:val="28"/>
        </w:rPr>
        <w:t xml:space="preserve">От реализации выращенной продукции мы получили бы 43175 рублей. </w:t>
      </w:r>
    </w:p>
    <w:p w:rsidR="00905CD2" w:rsidRDefault="00905CD2" w:rsidP="008E7E03">
      <w:pPr>
        <w:widowControl w:val="0"/>
        <w:autoSpaceDE w:val="0"/>
        <w:autoSpaceDN w:val="0"/>
        <w:adjustRightInd w:val="0"/>
        <w:spacing w:line="240" w:lineRule="auto"/>
        <w:ind w:left="-426" w:firstLine="426"/>
        <w:jc w:val="center"/>
        <w:rPr>
          <w:rFonts w:ascii="Times New Roman" w:hAnsi="Times New Roman" w:cs="Times New Roman"/>
          <w:b/>
          <w:bCs/>
          <w:sz w:val="32"/>
          <w:szCs w:val="32"/>
        </w:rPr>
      </w:pPr>
    </w:p>
    <w:p w:rsidR="00983681" w:rsidRPr="008E7E03" w:rsidRDefault="00983681" w:rsidP="008E7E03">
      <w:pPr>
        <w:widowControl w:val="0"/>
        <w:autoSpaceDE w:val="0"/>
        <w:autoSpaceDN w:val="0"/>
        <w:adjustRightInd w:val="0"/>
        <w:spacing w:line="240" w:lineRule="auto"/>
        <w:ind w:left="-426" w:firstLine="426"/>
        <w:jc w:val="center"/>
        <w:rPr>
          <w:rFonts w:ascii="Times New Roman" w:hAnsi="Times New Roman" w:cs="Times New Roman"/>
          <w:b/>
          <w:bCs/>
          <w:sz w:val="32"/>
          <w:szCs w:val="32"/>
        </w:rPr>
      </w:pPr>
      <w:r w:rsidRPr="008E7E03">
        <w:rPr>
          <w:rFonts w:ascii="Times New Roman" w:hAnsi="Times New Roman" w:cs="Times New Roman"/>
          <w:b/>
          <w:bCs/>
          <w:sz w:val="32"/>
          <w:szCs w:val="32"/>
        </w:rPr>
        <w:t>Выводы:</w:t>
      </w:r>
    </w:p>
    <w:p w:rsidR="00983681" w:rsidRPr="00E90D9F" w:rsidRDefault="00983681" w:rsidP="00905CD2">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Проект по разведению домашней птицы в данный момент приносит определенный доход, он хоть и небольшой, но затраты на корма полностью себя оправдывают и остается 8495 рублей на развитие. Если двигаться такими же темпами нам нужно почти 9 лет. Я думаю нужно немного изменить направление. Необходимо на оставшиеся средства приобрести инкубатор и заниматься параллельно разведением птиц. По рыночным ценам живая птица в разы дороже тушки. Так быстрее окупятся наши расходы.</w:t>
      </w:r>
    </w:p>
    <w:p w:rsidR="00983681" w:rsidRPr="00E90D9F" w:rsidRDefault="00983681" w:rsidP="00905CD2">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Если судить о качестве домашнего мяса и его себестоимости, я думаю, где затронуто здоровье, тут и говорить нечего: мясо вкусное, домашнее, </w:t>
      </w:r>
      <w:proofErr w:type="spellStart"/>
      <w:r w:rsidRPr="00E90D9F">
        <w:rPr>
          <w:rFonts w:ascii="Times New Roman" w:hAnsi="Times New Roman" w:cs="Times New Roman"/>
          <w:sz w:val="28"/>
          <w:szCs w:val="28"/>
        </w:rPr>
        <w:t>натурпродукт</w:t>
      </w:r>
      <w:proofErr w:type="spellEnd"/>
      <w:r w:rsidRPr="00E90D9F">
        <w:rPr>
          <w:rFonts w:ascii="Times New Roman" w:hAnsi="Times New Roman" w:cs="Times New Roman"/>
          <w:sz w:val="28"/>
          <w:szCs w:val="28"/>
        </w:rPr>
        <w:t>. Да и яйца мы каждый день в пищу употребляем, плюс выпечка, а семья у нас большая – опять же тратиться не надо. Кроме того уход за пернатыми приносит и  моральное удовлетворение, а результатом труда становится здоровая и полезная пища.</w:t>
      </w:r>
    </w:p>
    <w:p w:rsidR="00983681" w:rsidRPr="00E90D9F" w:rsidRDefault="00983681" w:rsidP="00905CD2">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xml:space="preserve">Еще домашние </w:t>
      </w:r>
      <w:proofErr w:type="spellStart"/>
      <w:proofErr w:type="gramStart"/>
      <w:r w:rsidRPr="00E90D9F">
        <w:rPr>
          <w:rFonts w:ascii="Times New Roman" w:hAnsi="Times New Roman" w:cs="Times New Roman"/>
          <w:sz w:val="28"/>
          <w:szCs w:val="28"/>
        </w:rPr>
        <w:t>птицы-это</w:t>
      </w:r>
      <w:proofErr w:type="spellEnd"/>
      <w:proofErr w:type="gramEnd"/>
      <w:r w:rsidRPr="00E90D9F">
        <w:rPr>
          <w:rFonts w:ascii="Times New Roman" w:hAnsi="Times New Roman" w:cs="Times New Roman"/>
          <w:sz w:val="28"/>
          <w:szCs w:val="28"/>
        </w:rPr>
        <w:t>:</w:t>
      </w:r>
    </w:p>
    <w:p w:rsidR="00983681" w:rsidRPr="00E90D9F" w:rsidRDefault="00983681" w:rsidP="00905CD2">
      <w:pPr>
        <w:widowControl w:val="0"/>
        <w:autoSpaceDE w:val="0"/>
        <w:autoSpaceDN w:val="0"/>
        <w:adjustRightInd w:val="0"/>
        <w:spacing w:after="0"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 поставщики удобрений — компост с добавлением куриного помета, который содержит большое количество азота, фосфора и калия очень полезен для растений, не говоря об экономической выгоде;</w:t>
      </w:r>
    </w:p>
    <w:p w:rsidR="00905CD2" w:rsidRDefault="00983681" w:rsidP="00905CD2">
      <w:pPr>
        <w:widowControl w:val="0"/>
        <w:autoSpaceDE w:val="0"/>
        <w:autoSpaceDN w:val="0"/>
        <w:adjustRightInd w:val="0"/>
        <w:spacing w:after="0" w:line="240" w:lineRule="auto"/>
        <w:ind w:left="-426" w:firstLine="426"/>
        <w:jc w:val="both"/>
        <w:rPr>
          <w:rFonts w:ascii="Times New Roman" w:hAnsi="Times New Roman" w:cs="Times New Roman"/>
          <w:b/>
          <w:bCs/>
          <w:sz w:val="28"/>
          <w:szCs w:val="28"/>
        </w:rPr>
      </w:pPr>
      <w:r w:rsidRPr="00E90D9F">
        <w:rPr>
          <w:rFonts w:ascii="Times New Roman" w:hAnsi="Times New Roman" w:cs="Times New Roman"/>
          <w:sz w:val="28"/>
          <w:szCs w:val="28"/>
        </w:rPr>
        <w:t xml:space="preserve">-отличные борцы с вредителями и сорняками на огороде, кроме того, они собирают лишние семена нежелательных растений, что также на пользу саду и огороду. На нашем приусадебном участке не остались слизни, медведки и другие вредные насекомые. А цесарки </w:t>
      </w:r>
      <w:proofErr w:type="gramStart"/>
      <w:r w:rsidRPr="00E90D9F">
        <w:rPr>
          <w:rFonts w:ascii="Times New Roman" w:hAnsi="Times New Roman" w:cs="Times New Roman"/>
          <w:sz w:val="28"/>
          <w:szCs w:val="28"/>
        </w:rPr>
        <w:t>избавили нас от колорадского жука и мама не нарадуется</w:t>
      </w:r>
      <w:proofErr w:type="gramEnd"/>
      <w:r w:rsidRPr="00E90D9F">
        <w:rPr>
          <w:rFonts w:ascii="Times New Roman" w:hAnsi="Times New Roman" w:cs="Times New Roman"/>
          <w:sz w:val="28"/>
          <w:szCs w:val="28"/>
        </w:rPr>
        <w:t xml:space="preserve"> урожаю картофеля</w:t>
      </w:r>
    </w:p>
    <w:p w:rsidR="00983681" w:rsidRPr="00E90D9F" w:rsidRDefault="00983681" w:rsidP="008E7E03">
      <w:pPr>
        <w:widowControl w:val="0"/>
        <w:autoSpaceDE w:val="0"/>
        <w:autoSpaceDN w:val="0"/>
        <w:adjustRightInd w:val="0"/>
        <w:spacing w:line="240" w:lineRule="auto"/>
        <w:ind w:left="-426" w:firstLine="426"/>
        <w:jc w:val="center"/>
        <w:rPr>
          <w:rFonts w:ascii="Times New Roman" w:hAnsi="Times New Roman" w:cs="Times New Roman"/>
          <w:b/>
          <w:bCs/>
          <w:sz w:val="28"/>
          <w:szCs w:val="28"/>
        </w:rPr>
      </w:pPr>
      <w:r w:rsidRPr="00E90D9F">
        <w:rPr>
          <w:rFonts w:ascii="Times New Roman" w:hAnsi="Times New Roman" w:cs="Times New Roman"/>
          <w:b/>
          <w:bCs/>
          <w:sz w:val="28"/>
          <w:szCs w:val="28"/>
        </w:rPr>
        <w:lastRenderedPageBreak/>
        <w:t>Литература:</w:t>
      </w: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Н.А.Григорьева "Птицеводство Дагестана", Махачкала,1988</w:t>
      </w: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proofErr w:type="spellStart"/>
      <w:r w:rsidRPr="00E90D9F">
        <w:rPr>
          <w:rFonts w:ascii="Times New Roman" w:hAnsi="Times New Roman" w:cs="Times New Roman"/>
          <w:sz w:val="28"/>
          <w:szCs w:val="28"/>
        </w:rPr>
        <w:t>Г.П.Иоцюс</w:t>
      </w:r>
      <w:proofErr w:type="gramStart"/>
      <w:r w:rsidRPr="00E90D9F">
        <w:rPr>
          <w:rFonts w:ascii="Times New Roman" w:hAnsi="Times New Roman" w:cs="Times New Roman"/>
          <w:sz w:val="28"/>
          <w:szCs w:val="28"/>
        </w:rPr>
        <w:t>,Н</w:t>
      </w:r>
      <w:proofErr w:type="gramEnd"/>
      <w:r w:rsidRPr="00E90D9F">
        <w:rPr>
          <w:rFonts w:ascii="Times New Roman" w:hAnsi="Times New Roman" w:cs="Times New Roman"/>
          <w:sz w:val="28"/>
          <w:szCs w:val="28"/>
        </w:rPr>
        <w:t>.И.Старчиков</w:t>
      </w:r>
      <w:proofErr w:type="spellEnd"/>
      <w:r w:rsidRPr="00E90D9F">
        <w:rPr>
          <w:rFonts w:ascii="Times New Roman" w:hAnsi="Times New Roman" w:cs="Times New Roman"/>
          <w:sz w:val="28"/>
          <w:szCs w:val="28"/>
        </w:rPr>
        <w:t xml:space="preserve"> "Птицеводство",Москва, 1979</w:t>
      </w: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proofErr w:type="spellStart"/>
      <w:r w:rsidRPr="00E90D9F">
        <w:rPr>
          <w:rFonts w:ascii="Times New Roman" w:hAnsi="Times New Roman" w:cs="Times New Roman"/>
          <w:sz w:val="28"/>
          <w:szCs w:val="28"/>
        </w:rPr>
        <w:t>С.И.Сметнев</w:t>
      </w:r>
      <w:proofErr w:type="spellEnd"/>
      <w:r w:rsidRPr="00E90D9F">
        <w:rPr>
          <w:rFonts w:ascii="Times New Roman" w:hAnsi="Times New Roman" w:cs="Times New Roman"/>
          <w:sz w:val="28"/>
          <w:szCs w:val="28"/>
        </w:rPr>
        <w:t>, А.А.Прево "Разведение сельскохозяйственных животных, Москва, 1985</w:t>
      </w: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r w:rsidRPr="00E90D9F">
        <w:rPr>
          <w:rFonts w:ascii="Times New Roman" w:hAnsi="Times New Roman" w:cs="Times New Roman"/>
          <w:sz w:val="28"/>
          <w:szCs w:val="28"/>
        </w:rPr>
        <w:t>Интернет-ресурсы:</w:t>
      </w:r>
    </w:p>
    <w:p w:rsidR="00983681" w:rsidRPr="00E90D9F" w:rsidRDefault="00802421" w:rsidP="00E90D9F">
      <w:pPr>
        <w:widowControl w:val="0"/>
        <w:autoSpaceDE w:val="0"/>
        <w:autoSpaceDN w:val="0"/>
        <w:adjustRightInd w:val="0"/>
        <w:spacing w:line="240" w:lineRule="auto"/>
        <w:ind w:left="-426" w:firstLine="426"/>
        <w:jc w:val="both"/>
        <w:rPr>
          <w:rFonts w:ascii="Times New Roman" w:hAnsi="Times New Roman" w:cs="Times New Roman"/>
          <w:sz w:val="28"/>
          <w:szCs w:val="28"/>
        </w:rPr>
      </w:pPr>
      <w:hyperlink r:id="rId5" w:history="1">
        <w:r w:rsidR="00983681" w:rsidRPr="00E90D9F">
          <w:rPr>
            <w:rFonts w:ascii="Times New Roman" w:hAnsi="Times New Roman" w:cs="Times New Roman"/>
            <w:sz w:val="28"/>
            <w:szCs w:val="28"/>
          </w:rPr>
          <w:t>http://business-poisk.com/biznes-plan-razvedenie-kur-nesushek.htmltp://fermagid.ru/kury/30-razvedenie-kur-nesushek-kak-biznes.html</w:t>
        </w:r>
      </w:hyperlink>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bCs/>
          <w:sz w:val="28"/>
          <w:szCs w:val="28"/>
        </w:rPr>
      </w:pP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bCs/>
          <w:sz w:val="28"/>
          <w:szCs w:val="28"/>
        </w:rPr>
      </w:pP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bCs/>
          <w:sz w:val="28"/>
          <w:szCs w:val="28"/>
        </w:rPr>
      </w:pP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bCs/>
          <w:sz w:val="28"/>
          <w:szCs w:val="28"/>
        </w:rPr>
      </w:pP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bCs/>
          <w:sz w:val="28"/>
          <w:szCs w:val="28"/>
        </w:rPr>
      </w:pP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bCs/>
          <w:sz w:val="28"/>
          <w:szCs w:val="28"/>
        </w:rPr>
      </w:pP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bCs/>
          <w:sz w:val="28"/>
          <w:szCs w:val="28"/>
        </w:rPr>
      </w:pP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bCs/>
          <w:sz w:val="28"/>
          <w:szCs w:val="28"/>
        </w:rPr>
      </w:pP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bCs/>
          <w:sz w:val="28"/>
          <w:szCs w:val="28"/>
        </w:rPr>
      </w:pP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bCs/>
          <w:sz w:val="28"/>
          <w:szCs w:val="28"/>
        </w:rPr>
      </w:pP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bCs/>
          <w:sz w:val="28"/>
          <w:szCs w:val="28"/>
        </w:rPr>
      </w:pP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bCs/>
          <w:sz w:val="28"/>
          <w:szCs w:val="28"/>
        </w:rPr>
      </w:pP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bCs/>
          <w:sz w:val="28"/>
          <w:szCs w:val="28"/>
        </w:rPr>
      </w:pPr>
    </w:p>
    <w:p w:rsidR="00983681" w:rsidRDefault="00983681" w:rsidP="00E90D9F">
      <w:pPr>
        <w:widowControl w:val="0"/>
        <w:autoSpaceDE w:val="0"/>
        <w:autoSpaceDN w:val="0"/>
        <w:adjustRightInd w:val="0"/>
        <w:spacing w:line="240" w:lineRule="auto"/>
        <w:ind w:left="-426" w:firstLine="426"/>
        <w:jc w:val="both"/>
        <w:rPr>
          <w:rFonts w:ascii="Times New Roman" w:hAnsi="Times New Roman" w:cs="Times New Roman"/>
          <w:bCs/>
          <w:sz w:val="28"/>
          <w:szCs w:val="28"/>
        </w:rPr>
      </w:pPr>
    </w:p>
    <w:p w:rsidR="008E7E03" w:rsidRDefault="008E7E03" w:rsidP="00E90D9F">
      <w:pPr>
        <w:widowControl w:val="0"/>
        <w:autoSpaceDE w:val="0"/>
        <w:autoSpaceDN w:val="0"/>
        <w:adjustRightInd w:val="0"/>
        <w:spacing w:line="240" w:lineRule="auto"/>
        <w:ind w:left="-426" w:firstLine="426"/>
        <w:jc w:val="both"/>
        <w:rPr>
          <w:rFonts w:ascii="Times New Roman" w:hAnsi="Times New Roman" w:cs="Times New Roman"/>
          <w:bCs/>
          <w:sz w:val="28"/>
          <w:szCs w:val="28"/>
        </w:rPr>
      </w:pPr>
    </w:p>
    <w:p w:rsidR="008E7E03" w:rsidRDefault="008E7E03" w:rsidP="00E90D9F">
      <w:pPr>
        <w:widowControl w:val="0"/>
        <w:autoSpaceDE w:val="0"/>
        <w:autoSpaceDN w:val="0"/>
        <w:adjustRightInd w:val="0"/>
        <w:spacing w:line="240" w:lineRule="auto"/>
        <w:ind w:left="-426" w:firstLine="426"/>
        <w:jc w:val="both"/>
        <w:rPr>
          <w:rFonts w:ascii="Times New Roman" w:hAnsi="Times New Roman" w:cs="Times New Roman"/>
          <w:bCs/>
          <w:sz w:val="28"/>
          <w:szCs w:val="28"/>
        </w:rPr>
      </w:pPr>
    </w:p>
    <w:p w:rsidR="008E7E03" w:rsidRPr="00E90D9F" w:rsidRDefault="008E7E03" w:rsidP="00E90D9F">
      <w:pPr>
        <w:widowControl w:val="0"/>
        <w:autoSpaceDE w:val="0"/>
        <w:autoSpaceDN w:val="0"/>
        <w:adjustRightInd w:val="0"/>
        <w:spacing w:line="240" w:lineRule="auto"/>
        <w:ind w:left="-426" w:firstLine="426"/>
        <w:jc w:val="both"/>
        <w:rPr>
          <w:rFonts w:ascii="Times New Roman" w:hAnsi="Times New Roman" w:cs="Times New Roman"/>
          <w:bCs/>
          <w:sz w:val="28"/>
          <w:szCs w:val="28"/>
        </w:rPr>
      </w:pPr>
    </w:p>
    <w:p w:rsidR="007C7A30" w:rsidRPr="00E90D9F" w:rsidRDefault="007C7A30" w:rsidP="00E90D9F">
      <w:pPr>
        <w:widowControl w:val="0"/>
        <w:autoSpaceDE w:val="0"/>
        <w:autoSpaceDN w:val="0"/>
        <w:adjustRightInd w:val="0"/>
        <w:spacing w:line="240" w:lineRule="auto"/>
        <w:ind w:left="-426" w:firstLine="426"/>
        <w:jc w:val="both"/>
        <w:rPr>
          <w:rFonts w:ascii="Times New Roman" w:hAnsi="Times New Roman" w:cs="Times New Roman"/>
          <w:bCs/>
          <w:sz w:val="28"/>
          <w:szCs w:val="28"/>
        </w:rPr>
      </w:pPr>
    </w:p>
    <w:p w:rsidR="00983681" w:rsidRPr="00E90D9F" w:rsidRDefault="00983681" w:rsidP="00E90D9F">
      <w:pPr>
        <w:widowControl w:val="0"/>
        <w:autoSpaceDE w:val="0"/>
        <w:autoSpaceDN w:val="0"/>
        <w:adjustRightInd w:val="0"/>
        <w:spacing w:line="240" w:lineRule="auto"/>
        <w:ind w:left="-426" w:firstLine="426"/>
        <w:jc w:val="both"/>
        <w:rPr>
          <w:rFonts w:ascii="Times New Roman" w:hAnsi="Times New Roman" w:cs="Times New Roman"/>
          <w:bCs/>
          <w:sz w:val="28"/>
          <w:szCs w:val="28"/>
        </w:rPr>
      </w:pPr>
    </w:p>
    <w:p w:rsidR="00983681" w:rsidRPr="00EB087E" w:rsidRDefault="00983681" w:rsidP="00983681">
      <w:pPr>
        <w:widowControl w:val="0"/>
        <w:autoSpaceDE w:val="0"/>
        <w:autoSpaceDN w:val="0"/>
        <w:adjustRightInd w:val="0"/>
        <w:jc w:val="right"/>
        <w:rPr>
          <w:rFonts w:ascii="Times New Roman" w:hAnsi="Times New Roman" w:cs="Times New Roman"/>
          <w:b/>
          <w:bCs/>
          <w:sz w:val="28"/>
          <w:szCs w:val="28"/>
        </w:rPr>
      </w:pPr>
      <w:r w:rsidRPr="00EB087E">
        <w:rPr>
          <w:rFonts w:ascii="Times New Roman" w:hAnsi="Times New Roman" w:cs="Times New Roman"/>
          <w:b/>
          <w:bCs/>
          <w:sz w:val="28"/>
          <w:szCs w:val="28"/>
        </w:rPr>
        <w:lastRenderedPageBreak/>
        <w:t xml:space="preserve">Приложение 1 </w:t>
      </w:r>
    </w:p>
    <w:p w:rsidR="00983681" w:rsidRPr="00EB087E" w:rsidRDefault="00983681" w:rsidP="00983681">
      <w:pPr>
        <w:widowControl w:val="0"/>
        <w:autoSpaceDE w:val="0"/>
        <w:autoSpaceDN w:val="0"/>
        <w:adjustRightInd w:val="0"/>
        <w:jc w:val="center"/>
        <w:rPr>
          <w:rFonts w:ascii="Times New Roman" w:hAnsi="Times New Roman" w:cs="Times New Roman"/>
          <w:b/>
          <w:bCs/>
          <w:i/>
          <w:sz w:val="44"/>
          <w:szCs w:val="44"/>
        </w:rPr>
      </w:pPr>
      <w:r w:rsidRPr="00EB087E">
        <w:rPr>
          <w:rFonts w:ascii="Times New Roman" w:hAnsi="Times New Roman" w:cs="Times New Roman"/>
          <w:b/>
          <w:bCs/>
          <w:i/>
          <w:sz w:val="44"/>
          <w:szCs w:val="44"/>
        </w:rPr>
        <w:t>Фото приложение</w:t>
      </w:r>
    </w:p>
    <w:p w:rsidR="00983681" w:rsidRPr="00EB087E" w:rsidRDefault="00856CDF" w:rsidP="00856CDF">
      <w:pPr>
        <w:widowControl w:val="0"/>
        <w:autoSpaceDE w:val="0"/>
        <w:autoSpaceDN w:val="0"/>
        <w:adjustRightInd w:val="0"/>
        <w:jc w:val="center"/>
        <w:rPr>
          <w:rFonts w:ascii="Times New Roman" w:hAnsi="Times New Roman" w:cs="Times New Roman"/>
          <w:bCs/>
          <w:sz w:val="24"/>
          <w:szCs w:val="24"/>
        </w:rPr>
      </w:pPr>
      <w:r w:rsidRPr="00856CDF">
        <w:rPr>
          <w:rFonts w:ascii="Times New Roman" w:hAnsi="Times New Roman" w:cs="Times New Roman"/>
          <w:bCs/>
          <w:noProof/>
          <w:sz w:val="24"/>
          <w:szCs w:val="24"/>
        </w:rPr>
        <w:drawing>
          <wp:inline distT="0" distB="0" distL="0" distR="0">
            <wp:extent cx="4107677" cy="3406910"/>
            <wp:effectExtent l="19050" t="0" r="7123" b="0"/>
            <wp:docPr id="2" name="Рисунок 1" descr="C:\Users\user\Desktop\фото\IMG_20190818_18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фото\IMG_20190818_182910.jpg"/>
                    <pic:cNvPicPr>
                      <a:picLocks noChangeAspect="1" noChangeArrowheads="1"/>
                    </pic:cNvPicPr>
                  </pic:nvPicPr>
                  <pic:blipFill>
                    <a:blip r:embed="rId6" cstate="print"/>
                    <a:srcRect/>
                    <a:stretch>
                      <a:fillRect/>
                    </a:stretch>
                  </pic:blipFill>
                  <pic:spPr bwMode="auto">
                    <a:xfrm flipH="1">
                      <a:off x="0" y="0"/>
                      <a:ext cx="4112873" cy="3411220"/>
                    </a:xfrm>
                    <a:prstGeom prst="rect">
                      <a:avLst/>
                    </a:prstGeom>
                    <a:noFill/>
                    <a:ln w="9525">
                      <a:noFill/>
                      <a:miter lim="800000"/>
                      <a:headEnd/>
                      <a:tailEnd/>
                    </a:ln>
                  </pic:spPr>
                </pic:pic>
              </a:graphicData>
            </a:graphic>
          </wp:inline>
        </w:drawing>
      </w:r>
    </w:p>
    <w:p w:rsidR="00983681" w:rsidRPr="00EB087E" w:rsidRDefault="00983681" w:rsidP="00983681">
      <w:pPr>
        <w:widowControl w:val="0"/>
        <w:autoSpaceDE w:val="0"/>
        <w:autoSpaceDN w:val="0"/>
        <w:adjustRightInd w:val="0"/>
        <w:jc w:val="center"/>
        <w:rPr>
          <w:rFonts w:ascii="Times New Roman" w:hAnsi="Times New Roman" w:cs="Times New Roman"/>
          <w:b/>
          <w:bCs/>
          <w:i/>
          <w:sz w:val="28"/>
          <w:szCs w:val="28"/>
        </w:rPr>
      </w:pPr>
      <w:r w:rsidRPr="00EB087E">
        <w:rPr>
          <w:rFonts w:ascii="Times New Roman" w:hAnsi="Times New Roman" w:cs="Times New Roman"/>
          <w:b/>
          <w:bCs/>
          <w:i/>
          <w:sz w:val="28"/>
          <w:szCs w:val="28"/>
        </w:rPr>
        <w:t>Начало строительства птичника</w:t>
      </w:r>
    </w:p>
    <w:p w:rsidR="00983681" w:rsidRPr="00EB087E" w:rsidRDefault="00983681" w:rsidP="00983681">
      <w:pPr>
        <w:widowControl w:val="0"/>
        <w:autoSpaceDE w:val="0"/>
        <w:autoSpaceDN w:val="0"/>
        <w:adjustRightInd w:val="0"/>
        <w:rPr>
          <w:rFonts w:ascii="Times New Roman" w:hAnsi="Times New Roman" w:cs="Times New Roman"/>
          <w:bCs/>
          <w:sz w:val="24"/>
          <w:szCs w:val="24"/>
        </w:rPr>
      </w:pPr>
    </w:p>
    <w:p w:rsidR="00983681" w:rsidRPr="00EB087E" w:rsidRDefault="00983681" w:rsidP="00983681">
      <w:pPr>
        <w:widowControl w:val="0"/>
        <w:autoSpaceDE w:val="0"/>
        <w:autoSpaceDN w:val="0"/>
        <w:adjustRightInd w:val="0"/>
        <w:jc w:val="center"/>
        <w:rPr>
          <w:rFonts w:ascii="Times New Roman" w:hAnsi="Times New Roman" w:cs="Times New Roman"/>
          <w:bCs/>
          <w:noProof/>
          <w:sz w:val="24"/>
          <w:szCs w:val="24"/>
        </w:rPr>
      </w:pPr>
      <w:r w:rsidRPr="00EB087E">
        <w:rPr>
          <w:rFonts w:ascii="Times New Roman" w:hAnsi="Times New Roman" w:cs="Times New Roman"/>
          <w:noProof/>
          <w:sz w:val="24"/>
          <w:szCs w:val="24"/>
        </w:rPr>
        <w:drawing>
          <wp:inline distT="0" distB="0" distL="0" distR="0">
            <wp:extent cx="3307715" cy="2774950"/>
            <wp:effectExtent l="19050" t="0" r="6985" b="0"/>
            <wp:docPr id="3" name="Рисунок 6" descr="C:\Users\user\Desktop\фото\IMG_20190818_17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esktop\фото\IMG_20190818_174545.jpg"/>
                    <pic:cNvPicPr>
                      <a:picLocks noChangeAspect="1" noChangeArrowheads="1"/>
                    </pic:cNvPicPr>
                  </pic:nvPicPr>
                  <pic:blipFill>
                    <a:blip r:embed="rId7" cstate="print"/>
                    <a:srcRect/>
                    <a:stretch>
                      <a:fillRect/>
                    </a:stretch>
                  </pic:blipFill>
                  <pic:spPr bwMode="auto">
                    <a:xfrm>
                      <a:off x="0" y="0"/>
                      <a:ext cx="3307715" cy="2774950"/>
                    </a:xfrm>
                    <a:prstGeom prst="rect">
                      <a:avLst/>
                    </a:prstGeom>
                    <a:noFill/>
                    <a:ln w="9525">
                      <a:noFill/>
                      <a:miter lim="800000"/>
                      <a:headEnd/>
                      <a:tailEnd/>
                    </a:ln>
                  </pic:spPr>
                </pic:pic>
              </a:graphicData>
            </a:graphic>
          </wp:inline>
        </w:drawing>
      </w:r>
    </w:p>
    <w:p w:rsidR="007B78EC" w:rsidRPr="00EB087E" w:rsidRDefault="00983681" w:rsidP="007B78EC">
      <w:pPr>
        <w:tabs>
          <w:tab w:val="left" w:pos="2780"/>
        </w:tabs>
        <w:rPr>
          <w:rFonts w:ascii="Times New Roman" w:hAnsi="Times New Roman" w:cs="Times New Roman"/>
          <w:b/>
          <w:i/>
          <w:sz w:val="28"/>
          <w:szCs w:val="28"/>
        </w:rPr>
      </w:pPr>
      <w:r w:rsidRPr="00EB087E">
        <w:rPr>
          <w:rFonts w:ascii="Times New Roman" w:hAnsi="Times New Roman" w:cs="Times New Roman"/>
          <w:sz w:val="24"/>
          <w:szCs w:val="24"/>
        </w:rPr>
        <w:tab/>
      </w:r>
      <w:r w:rsidRPr="00EB087E">
        <w:rPr>
          <w:rFonts w:ascii="Times New Roman" w:hAnsi="Times New Roman" w:cs="Times New Roman"/>
          <w:b/>
          <w:i/>
          <w:sz w:val="28"/>
          <w:szCs w:val="28"/>
        </w:rPr>
        <w:t>Туннель для прохода птиц на  напольный выгул</w:t>
      </w:r>
    </w:p>
    <w:p w:rsidR="007C7A30" w:rsidRPr="008E7E03" w:rsidRDefault="007C7A30" w:rsidP="007B78EC">
      <w:pPr>
        <w:tabs>
          <w:tab w:val="left" w:pos="2780"/>
        </w:tabs>
        <w:jc w:val="center"/>
        <w:rPr>
          <w:rFonts w:ascii="Times New Roman" w:hAnsi="Times New Roman" w:cs="Times New Roman"/>
          <w:b/>
          <w:i/>
          <w:sz w:val="40"/>
          <w:szCs w:val="40"/>
        </w:rPr>
      </w:pPr>
      <w:r w:rsidRPr="008E7E03">
        <w:rPr>
          <w:rFonts w:ascii="Times New Roman" w:hAnsi="Times New Roman" w:cs="Times New Roman"/>
          <w:b/>
          <w:i/>
          <w:sz w:val="40"/>
          <w:szCs w:val="40"/>
        </w:rPr>
        <w:lastRenderedPageBreak/>
        <w:t>Породы</w:t>
      </w:r>
    </w:p>
    <w:p w:rsidR="00983681" w:rsidRPr="00EB087E" w:rsidRDefault="00983681" w:rsidP="00983681">
      <w:pPr>
        <w:widowControl w:val="0"/>
        <w:autoSpaceDE w:val="0"/>
        <w:autoSpaceDN w:val="0"/>
        <w:adjustRightInd w:val="0"/>
        <w:rPr>
          <w:rFonts w:ascii="Times New Roman" w:hAnsi="Times New Roman" w:cs="Times New Roman"/>
          <w:bCs/>
          <w:noProof/>
          <w:sz w:val="24"/>
          <w:szCs w:val="24"/>
        </w:rPr>
      </w:pPr>
      <w:r w:rsidRPr="00EB087E">
        <w:rPr>
          <w:rFonts w:ascii="Times New Roman" w:hAnsi="Times New Roman" w:cs="Times New Roman"/>
          <w:noProof/>
          <w:sz w:val="24"/>
          <w:szCs w:val="24"/>
        </w:rPr>
        <w:drawing>
          <wp:inline distT="0" distB="0" distL="0" distR="0">
            <wp:extent cx="2517416" cy="3062254"/>
            <wp:effectExtent l="19050" t="0" r="0" b="0"/>
            <wp:docPr id="4" name="Рисунок 7" descr="C:\Users\user\Desktop\фото\IMG_20190818_17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фото\IMG_20190818_174947.jpg"/>
                    <pic:cNvPicPr>
                      <a:picLocks noChangeAspect="1" noChangeArrowheads="1"/>
                    </pic:cNvPicPr>
                  </pic:nvPicPr>
                  <pic:blipFill>
                    <a:blip r:embed="rId8" cstate="print"/>
                    <a:srcRect/>
                    <a:stretch>
                      <a:fillRect/>
                    </a:stretch>
                  </pic:blipFill>
                  <pic:spPr bwMode="auto">
                    <a:xfrm>
                      <a:off x="0" y="0"/>
                      <a:ext cx="2519551" cy="3064851"/>
                    </a:xfrm>
                    <a:prstGeom prst="rect">
                      <a:avLst/>
                    </a:prstGeom>
                    <a:noFill/>
                    <a:ln w="9525">
                      <a:noFill/>
                      <a:miter lim="800000"/>
                      <a:headEnd/>
                      <a:tailEnd/>
                    </a:ln>
                  </pic:spPr>
                </pic:pic>
              </a:graphicData>
            </a:graphic>
          </wp:inline>
        </w:drawing>
      </w:r>
      <w:r w:rsidR="007C7A30" w:rsidRPr="00EB087E">
        <w:rPr>
          <w:rFonts w:ascii="Times New Roman" w:hAnsi="Times New Roman" w:cs="Times New Roman"/>
          <w:noProof/>
          <w:sz w:val="24"/>
          <w:szCs w:val="24"/>
        </w:rPr>
        <w:t xml:space="preserve">            </w:t>
      </w:r>
      <w:r w:rsidR="007C7A30" w:rsidRPr="00EB087E">
        <w:rPr>
          <w:rFonts w:ascii="Times New Roman" w:hAnsi="Times New Roman" w:cs="Times New Roman"/>
          <w:noProof/>
          <w:sz w:val="24"/>
          <w:szCs w:val="24"/>
        </w:rPr>
        <w:drawing>
          <wp:inline distT="0" distB="0" distL="0" distR="0">
            <wp:extent cx="2894554" cy="3013545"/>
            <wp:effectExtent l="19050" t="0" r="1046" b="0"/>
            <wp:docPr id="14" name="Рисунок 5" descr="C:\Users\user\Desktop\фото\IMG_20190818_17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фото\IMG_20190818_173226.jpg"/>
                    <pic:cNvPicPr>
                      <a:picLocks noChangeAspect="1" noChangeArrowheads="1"/>
                    </pic:cNvPicPr>
                  </pic:nvPicPr>
                  <pic:blipFill>
                    <a:blip r:embed="rId9" cstate="print"/>
                    <a:srcRect/>
                    <a:stretch>
                      <a:fillRect/>
                    </a:stretch>
                  </pic:blipFill>
                  <pic:spPr bwMode="auto">
                    <a:xfrm>
                      <a:off x="0" y="0"/>
                      <a:ext cx="2894330" cy="3013311"/>
                    </a:xfrm>
                    <a:prstGeom prst="rect">
                      <a:avLst/>
                    </a:prstGeom>
                    <a:noFill/>
                    <a:ln w="9525">
                      <a:noFill/>
                      <a:miter lim="800000"/>
                      <a:headEnd/>
                      <a:tailEnd/>
                    </a:ln>
                  </pic:spPr>
                </pic:pic>
              </a:graphicData>
            </a:graphic>
          </wp:inline>
        </w:drawing>
      </w:r>
    </w:p>
    <w:p w:rsidR="007C7A30" w:rsidRPr="00EB087E" w:rsidRDefault="007C7A30" w:rsidP="00983681">
      <w:pPr>
        <w:widowControl w:val="0"/>
        <w:autoSpaceDE w:val="0"/>
        <w:autoSpaceDN w:val="0"/>
        <w:adjustRightInd w:val="0"/>
        <w:rPr>
          <w:rFonts w:ascii="Times New Roman" w:hAnsi="Times New Roman" w:cs="Times New Roman"/>
          <w:b/>
          <w:bCs/>
          <w:i/>
          <w:noProof/>
          <w:sz w:val="28"/>
          <w:szCs w:val="28"/>
        </w:rPr>
      </w:pPr>
      <w:r w:rsidRPr="00EB087E">
        <w:rPr>
          <w:rFonts w:ascii="Times New Roman" w:hAnsi="Times New Roman" w:cs="Times New Roman"/>
          <w:b/>
          <w:bCs/>
          <w:i/>
          <w:noProof/>
          <w:sz w:val="28"/>
          <w:szCs w:val="28"/>
        </w:rPr>
        <w:t xml:space="preserve">Банкиевская                                                                Местная  </w:t>
      </w:r>
    </w:p>
    <w:p w:rsidR="007C7A30" w:rsidRPr="00EB087E" w:rsidRDefault="007C7A30" w:rsidP="00983681">
      <w:pPr>
        <w:widowControl w:val="0"/>
        <w:autoSpaceDE w:val="0"/>
        <w:autoSpaceDN w:val="0"/>
        <w:adjustRightInd w:val="0"/>
        <w:rPr>
          <w:rFonts w:ascii="Times New Roman" w:hAnsi="Times New Roman" w:cs="Times New Roman"/>
          <w:bCs/>
          <w:noProof/>
          <w:sz w:val="24"/>
          <w:szCs w:val="24"/>
        </w:rPr>
      </w:pPr>
    </w:p>
    <w:p w:rsidR="007B78EC" w:rsidRPr="00EB087E" w:rsidRDefault="00983681" w:rsidP="00983681">
      <w:pPr>
        <w:widowControl w:val="0"/>
        <w:autoSpaceDE w:val="0"/>
        <w:autoSpaceDN w:val="0"/>
        <w:adjustRightInd w:val="0"/>
        <w:rPr>
          <w:rFonts w:ascii="Times New Roman" w:hAnsi="Times New Roman" w:cs="Times New Roman"/>
          <w:bCs/>
          <w:sz w:val="24"/>
          <w:szCs w:val="24"/>
        </w:rPr>
      </w:pPr>
      <w:r w:rsidRPr="00EB087E">
        <w:rPr>
          <w:rFonts w:ascii="Times New Roman" w:hAnsi="Times New Roman" w:cs="Times New Roman"/>
          <w:noProof/>
          <w:sz w:val="24"/>
          <w:szCs w:val="24"/>
        </w:rPr>
        <w:drawing>
          <wp:inline distT="0" distB="0" distL="0" distR="0">
            <wp:extent cx="3134023" cy="2345635"/>
            <wp:effectExtent l="19050" t="0" r="9227" b="0"/>
            <wp:docPr id="6" name="Рисунок 4" descr="C:\Users\user\Desktop\фото\IMG_20190818_17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фото\IMG_20190818_172956.jpg"/>
                    <pic:cNvPicPr>
                      <a:picLocks noChangeAspect="1" noChangeArrowheads="1"/>
                    </pic:cNvPicPr>
                  </pic:nvPicPr>
                  <pic:blipFill>
                    <a:blip r:embed="rId10" cstate="print"/>
                    <a:srcRect/>
                    <a:stretch>
                      <a:fillRect/>
                    </a:stretch>
                  </pic:blipFill>
                  <pic:spPr bwMode="auto">
                    <a:xfrm>
                      <a:off x="0" y="0"/>
                      <a:ext cx="3137959" cy="2348581"/>
                    </a:xfrm>
                    <a:prstGeom prst="rect">
                      <a:avLst/>
                    </a:prstGeom>
                    <a:noFill/>
                    <a:ln w="9525">
                      <a:noFill/>
                      <a:miter lim="800000"/>
                      <a:headEnd/>
                      <a:tailEnd/>
                    </a:ln>
                  </pic:spPr>
                </pic:pic>
              </a:graphicData>
            </a:graphic>
          </wp:inline>
        </w:drawing>
      </w:r>
      <w:r w:rsidR="007B78EC" w:rsidRPr="00EB087E">
        <w:rPr>
          <w:rFonts w:ascii="Times New Roman" w:hAnsi="Times New Roman" w:cs="Times New Roman"/>
          <w:noProof/>
          <w:sz w:val="24"/>
          <w:szCs w:val="24"/>
        </w:rPr>
        <w:t xml:space="preserve">     </w:t>
      </w:r>
      <w:r w:rsidRPr="00EB087E">
        <w:rPr>
          <w:rFonts w:ascii="Times New Roman" w:hAnsi="Times New Roman" w:cs="Times New Roman"/>
          <w:noProof/>
          <w:sz w:val="24"/>
          <w:szCs w:val="24"/>
        </w:rPr>
        <w:drawing>
          <wp:inline distT="0" distB="0" distL="0" distR="0">
            <wp:extent cx="2748004" cy="2342969"/>
            <wp:effectExtent l="19050" t="0" r="0" b="0"/>
            <wp:docPr id="7" name="Рисунок 3" descr="C:\Users\user\Desktop\фото\IMG_20190818_17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фото\IMG_20190818_172727.jpg"/>
                    <pic:cNvPicPr>
                      <a:picLocks noChangeAspect="1" noChangeArrowheads="1"/>
                    </pic:cNvPicPr>
                  </pic:nvPicPr>
                  <pic:blipFill>
                    <a:blip r:embed="rId11" cstate="print"/>
                    <a:srcRect/>
                    <a:stretch>
                      <a:fillRect/>
                    </a:stretch>
                  </pic:blipFill>
                  <pic:spPr bwMode="auto">
                    <a:xfrm>
                      <a:off x="0" y="0"/>
                      <a:ext cx="2751455" cy="2345911"/>
                    </a:xfrm>
                    <a:prstGeom prst="rect">
                      <a:avLst/>
                    </a:prstGeom>
                    <a:noFill/>
                    <a:ln w="9525">
                      <a:noFill/>
                      <a:miter lim="800000"/>
                      <a:headEnd/>
                      <a:tailEnd/>
                    </a:ln>
                  </pic:spPr>
                </pic:pic>
              </a:graphicData>
            </a:graphic>
          </wp:inline>
        </w:drawing>
      </w:r>
    </w:p>
    <w:p w:rsidR="007B78EC" w:rsidRPr="00EB087E" w:rsidRDefault="007B78EC" w:rsidP="007B78EC">
      <w:pPr>
        <w:tabs>
          <w:tab w:val="left" w:pos="1277"/>
        </w:tabs>
        <w:rPr>
          <w:rFonts w:ascii="Times New Roman" w:hAnsi="Times New Roman" w:cs="Times New Roman"/>
          <w:b/>
          <w:i/>
          <w:sz w:val="28"/>
          <w:szCs w:val="28"/>
        </w:rPr>
      </w:pPr>
      <w:r w:rsidRPr="00EB087E">
        <w:rPr>
          <w:rFonts w:ascii="Times New Roman" w:hAnsi="Times New Roman" w:cs="Times New Roman"/>
          <w:b/>
          <w:i/>
          <w:sz w:val="28"/>
          <w:szCs w:val="28"/>
        </w:rPr>
        <w:t xml:space="preserve">Мускусная утка с выводком                         </w:t>
      </w:r>
      <w:r w:rsidR="008E7E03">
        <w:rPr>
          <w:rFonts w:ascii="Times New Roman" w:hAnsi="Times New Roman" w:cs="Times New Roman"/>
          <w:b/>
          <w:i/>
          <w:sz w:val="28"/>
          <w:szCs w:val="28"/>
        </w:rPr>
        <w:t xml:space="preserve">         </w:t>
      </w:r>
      <w:r w:rsidRPr="00EB087E">
        <w:rPr>
          <w:rFonts w:ascii="Times New Roman" w:hAnsi="Times New Roman" w:cs="Times New Roman"/>
          <w:b/>
          <w:i/>
          <w:sz w:val="28"/>
          <w:szCs w:val="28"/>
        </w:rPr>
        <w:t>Пеструшка с выводком</w:t>
      </w:r>
    </w:p>
    <w:p w:rsidR="00983681" w:rsidRPr="00EB087E" w:rsidRDefault="00983681" w:rsidP="00983681">
      <w:pPr>
        <w:widowControl w:val="0"/>
        <w:autoSpaceDE w:val="0"/>
        <w:autoSpaceDN w:val="0"/>
        <w:adjustRightInd w:val="0"/>
        <w:rPr>
          <w:rFonts w:ascii="Times New Roman" w:hAnsi="Times New Roman" w:cs="Times New Roman"/>
          <w:bCs/>
          <w:sz w:val="24"/>
          <w:szCs w:val="24"/>
        </w:rPr>
      </w:pPr>
      <w:r w:rsidRPr="00EB087E">
        <w:rPr>
          <w:rFonts w:ascii="Times New Roman" w:hAnsi="Times New Roman" w:cs="Times New Roman"/>
          <w:noProof/>
          <w:sz w:val="24"/>
          <w:szCs w:val="24"/>
        </w:rPr>
        <w:lastRenderedPageBreak/>
        <w:drawing>
          <wp:inline distT="0" distB="0" distL="0" distR="0">
            <wp:extent cx="2868875" cy="2527875"/>
            <wp:effectExtent l="19050" t="0" r="7675" b="0"/>
            <wp:docPr id="8" name="Рисунок 9" descr="C:\Users\user\Desktop\фото\IMG_20190818_18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Desktop\фото\IMG_20190818_180331.jpg"/>
                    <pic:cNvPicPr>
                      <a:picLocks noChangeAspect="1" noChangeArrowheads="1"/>
                    </pic:cNvPicPr>
                  </pic:nvPicPr>
                  <pic:blipFill>
                    <a:blip r:embed="rId12" cstate="print"/>
                    <a:srcRect/>
                    <a:stretch>
                      <a:fillRect/>
                    </a:stretch>
                  </pic:blipFill>
                  <pic:spPr bwMode="auto">
                    <a:xfrm>
                      <a:off x="0" y="0"/>
                      <a:ext cx="2873160" cy="2531651"/>
                    </a:xfrm>
                    <a:prstGeom prst="rect">
                      <a:avLst/>
                    </a:prstGeom>
                    <a:noFill/>
                    <a:ln w="9525">
                      <a:noFill/>
                      <a:miter lim="800000"/>
                      <a:headEnd/>
                      <a:tailEnd/>
                    </a:ln>
                  </pic:spPr>
                </pic:pic>
              </a:graphicData>
            </a:graphic>
          </wp:inline>
        </w:drawing>
      </w:r>
      <w:r w:rsidR="007A69E2" w:rsidRPr="00EB087E">
        <w:rPr>
          <w:rFonts w:ascii="Times New Roman" w:hAnsi="Times New Roman" w:cs="Times New Roman"/>
          <w:noProof/>
          <w:sz w:val="24"/>
          <w:szCs w:val="24"/>
        </w:rPr>
        <w:t xml:space="preserve">    </w:t>
      </w:r>
      <w:r w:rsidRPr="00EB087E">
        <w:rPr>
          <w:rFonts w:ascii="Times New Roman" w:hAnsi="Times New Roman" w:cs="Times New Roman"/>
          <w:noProof/>
          <w:sz w:val="24"/>
          <w:szCs w:val="24"/>
        </w:rPr>
        <w:drawing>
          <wp:inline distT="0" distB="0" distL="0" distR="0">
            <wp:extent cx="2949023" cy="2535855"/>
            <wp:effectExtent l="19050" t="0" r="3727" b="0"/>
            <wp:docPr id="9" name="Рисунок 8" descr="C:\Users\user\Desktop\фото\IMG_20190818_17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Desktop\фото\IMG_20190818_175854.jpg"/>
                    <pic:cNvPicPr>
                      <a:picLocks noChangeAspect="1" noChangeArrowheads="1"/>
                    </pic:cNvPicPr>
                  </pic:nvPicPr>
                  <pic:blipFill>
                    <a:blip r:embed="rId13" cstate="print"/>
                    <a:srcRect/>
                    <a:stretch>
                      <a:fillRect/>
                    </a:stretch>
                  </pic:blipFill>
                  <pic:spPr bwMode="auto">
                    <a:xfrm>
                      <a:off x="0" y="0"/>
                      <a:ext cx="2949931" cy="2536636"/>
                    </a:xfrm>
                    <a:prstGeom prst="rect">
                      <a:avLst/>
                    </a:prstGeom>
                    <a:noFill/>
                    <a:ln w="9525">
                      <a:noFill/>
                      <a:miter lim="800000"/>
                      <a:headEnd/>
                      <a:tailEnd/>
                    </a:ln>
                  </pic:spPr>
                </pic:pic>
              </a:graphicData>
            </a:graphic>
          </wp:inline>
        </w:drawing>
      </w:r>
    </w:p>
    <w:p w:rsidR="00983681" w:rsidRPr="00EB087E" w:rsidRDefault="007A69E2" w:rsidP="00983681">
      <w:pPr>
        <w:widowControl w:val="0"/>
        <w:autoSpaceDE w:val="0"/>
        <w:autoSpaceDN w:val="0"/>
        <w:adjustRightInd w:val="0"/>
        <w:rPr>
          <w:rFonts w:ascii="Times New Roman" w:hAnsi="Times New Roman" w:cs="Times New Roman"/>
          <w:b/>
          <w:bCs/>
          <w:i/>
          <w:sz w:val="28"/>
          <w:szCs w:val="28"/>
        </w:rPr>
      </w:pPr>
      <w:r w:rsidRPr="00EB087E">
        <w:rPr>
          <w:rFonts w:ascii="Times New Roman" w:hAnsi="Times New Roman" w:cs="Times New Roman"/>
          <w:b/>
          <w:bCs/>
          <w:i/>
          <w:sz w:val="28"/>
          <w:szCs w:val="28"/>
        </w:rPr>
        <w:t xml:space="preserve">Серебрянка                                                                              Брама </w:t>
      </w:r>
    </w:p>
    <w:p w:rsidR="00983681" w:rsidRPr="00EB087E" w:rsidRDefault="00983681" w:rsidP="00983681">
      <w:pPr>
        <w:widowControl w:val="0"/>
        <w:autoSpaceDE w:val="0"/>
        <w:autoSpaceDN w:val="0"/>
        <w:adjustRightInd w:val="0"/>
        <w:rPr>
          <w:rFonts w:ascii="Times New Roman" w:hAnsi="Times New Roman" w:cs="Times New Roman"/>
          <w:bCs/>
          <w:sz w:val="24"/>
          <w:szCs w:val="24"/>
        </w:rPr>
      </w:pPr>
    </w:p>
    <w:p w:rsidR="00983681" w:rsidRPr="00EB087E" w:rsidRDefault="00983681" w:rsidP="00D83BBA">
      <w:pPr>
        <w:widowControl w:val="0"/>
        <w:autoSpaceDE w:val="0"/>
        <w:autoSpaceDN w:val="0"/>
        <w:adjustRightInd w:val="0"/>
        <w:jc w:val="center"/>
        <w:rPr>
          <w:rFonts w:ascii="Times New Roman" w:hAnsi="Times New Roman" w:cs="Times New Roman"/>
          <w:bCs/>
          <w:sz w:val="24"/>
          <w:szCs w:val="24"/>
        </w:rPr>
      </w:pPr>
      <w:r w:rsidRPr="00EB087E">
        <w:rPr>
          <w:rFonts w:ascii="Times New Roman" w:hAnsi="Times New Roman" w:cs="Times New Roman"/>
          <w:noProof/>
          <w:sz w:val="24"/>
          <w:szCs w:val="24"/>
        </w:rPr>
        <w:drawing>
          <wp:inline distT="0" distB="0" distL="0" distR="0">
            <wp:extent cx="3195554" cy="3609892"/>
            <wp:effectExtent l="19050" t="0" r="4846" b="0"/>
            <wp:docPr id="11" name="Рисунок 10" descr="C:\Users\user\Desktop\фото\IMG-201908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Desktop\фото\IMG-20190823-WA0004.jpg"/>
                    <pic:cNvPicPr>
                      <a:picLocks noChangeAspect="1" noChangeArrowheads="1"/>
                    </pic:cNvPicPr>
                  </pic:nvPicPr>
                  <pic:blipFill>
                    <a:blip r:embed="rId14" cstate="print"/>
                    <a:srcRect b="13083"/>
                    <a:stretch>
                      <a:fillRect/>
                    </a:stretch>
                  </pic:blipFill>
                  <pic:spPr bwMode="auto">
                    <a:xfrm>
                      <a:off x="0" y="0"/>
                      <a:ext cx="3199570" cy="3614428"/>
                    </a:xfrm>
                    <a:prstGeom prst="rect">
                      <a:avLst/>
                    </a:prstGeom>
                    <a:noFill/>
                    <a:ln w="9525">
                      <a:noFill/>
                      <a:miter lim="800000"/>
                      <a:headEnd/>
                      <a:tailEnd/>
                    </a:ln>
                  </pic:spPr>
                </pic:pic>
              </a:graphicData>
            </a:graphic>
          </wp:inline>
        </w:drawing>
      </w:r>
    </w:p>
    <w:p w:rsidR="00D83BBA" w:rsidRPr="00EB087E" w:rsidRDefault="00D83BBA" w:rsidP="00D83BBA">
      <w:pPr>
        <w:widowControl w:val="0"/>
        <w:autoSpaceDE w:val="0"/>
        <w:autoSpaceDN w:val="0"/>
        <w:adjustRightInd w:val="0"/>
        <w:jc w:val="center"/>
        <w:rPr>
          <w:rFonts w:ascii="Times New Roman" w:hAnsi="Times New Roman" w:cs="Times New Roman"/>
          <w:b/>
          <w:bCs/>
          <w:i/>
          <w:sz w:val="28"/>
          <w:szCs w:val="28"/>
        </w:rPr>
      </w:pPr>
      <w:r w:rsidRPr="00EB087E">
        <w:rPr>
          <w:rFonts w:ascii="Times New Roman" w:hAnsi="Times New Roman" w:cs="Times New Roman"/>
          <w:b/>
          <w:bCs/>
          <w:i/>
          <w:sz w:val="28"/>
          <w:szCs w:val="28"/>
        </w:rPr>
        <w:t xml:space="preserve">Фазан с выводком </w:t>
      </w:r>
    </w:p>
    <w:p w:rsidR="00983681" w:rsidRPr="00EB087E" w:rsidRDefault="00983681" w:rsidP="00983681">
      <w:pPr>
        <w:widowControl w:val="0"/>
        <w:autoSpaceDE w:val="0"/>
        <w:autoSpaceDN w:val="0"/>
        <w:adjustRightInd w:val="0"/>
        <w:rPr>
          <w:rFonts w:ascii="Times New Roman" w:hAnsi="Times New Roman" w:cs="Times New Roman"/>
          <w:bCs/>
          <w:sz w:val="24"/>
          <w:szCs w:val="24"/>
        </w:rPr>
      </w:pPr>
      <w:r w:rsidRPr="00EB087E">
        <w:rPr>
          <w:rFonts w:ascii="Times New Roman" w:hAnsi="Times New Roman" w:cs="Times New Roman"/>
          <w:noProof/>
          <w:sz w:val="24"/>
          <w:szCs w:val="24"/>
        </w:rPr>
        <w:lastRenderedPageBreak/>
        <w:drawing>
          <wp:inline distT="0" distB="0" distL="0" distR="0">
            <wp:extent cx="2746002" cy="3661567"/>
            <wp:effectExtent l="19050" t="0" r="0" b="0"/>
            <wp:docPr id="12" name="Рисунок 13" descr="C:\Users\user\Desktop\фото\IMG_20190818_18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user\Desktop\фото\IMG_20190818_182709.jpg"/>
                    <pic:cNvPicPr>
                      <a:picLocks noChangeAspect="1" noChangeArrowheads="1"/>
                    </pic:cNvPicPr>
                  </pic:nvPicPr>
                  <pic:blipFill>
                    <a:blip r:embed="rId15" cstate="print"/>
                    <a:srcRect/>
                    <a:stretch>
                      <a:fillRect/>
                    </a:stretch>
                  </pic:blipFill>
                  <pic:spPr bwMode="auto">
                    <a:xfrm>
                      <a:off x="0" y="0"/>
                      <a:ext cx="2749214" cy="3665850"/>
                    </a:xfrm>
                    <a:prstGeom prst="rect">
                      <a:avLst/>
                    </a:prstGeom>
                    <a:noFill/>
                    <a:ln w="9525">
                      <a:noFill/>
                      <a:miter lim="800000"/>
                      <a:headEnd/>
                      <a:tailEnd/>
                    </a:ln>
                  </pic:spPr>
                </pic:pic>
              </a:graphicData>
            </a:graphic>
          </wp:inline>
        </w:drawing>
      </w:r>
      <w:r w:rsidRPr="00EB087E">
        <w:rPr>
          <w:rFonts w:ascii="Times New Roman" w:hAnsi="Times New Roman" w:cs="Times New Roman"/>
          <w:noProof/>
          <w:sz w:val="24"/>
          <w:szCs w:val="24"/>
        </w:rPr>
        <w:drawing>
          <wp:inline distT="0" distB="0" distL="0" distR="0">
            <wp:extent cx="3044439" cy="3704178"/>
            <wp:effectExtent l="19050" t="0" r="3561" b="0"/>
            <wp:docPr id="13" name="Рисунок 12" descr="C:\Users\user\Desktop\фото\IMG_20190818_18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user\Desktop\фото\IMG_20190818_182701.jpg"/>
                    <pic:cNvPicPr>
                      <a:picLocks noChangeAspect="1" noChangeArrowheads="1"/>
                    </pic:cNvPicPr>
                  </pic:nvPicPr>
                  <pic:blipFill>
                    <a:blip r:embed="rId16" cstate="print"/>
                    <a:srcRect/>
                    <a:stretch>
                      <a:fillRect/>
                    </a:stretch>
                  </pic:blipFill>
                  <pic:spPr bwMode="auto">
                    <a:xfrm>
                      <a:off x="0" y="0"/>
                      <a:ext cx="3045518" cy="3705491"/>
                    </a:xfrm>
                    <a:prstGeom prst="rect">
                      <a:avLst/>
                    </a:prstGeom>
                    <a:noFill/>
                    <a:ln w="9525">
                      <a:noFill/>
                      <a:miter lim="800000"/>
                      <a:headEnd/>
                      <a:tailEnd/>
                    </a:ln>
                  </pic:spPr>
                </pic:pic>
              </a:graphicData>
            </a:graphic>
          </wp:inline>
        </w:drawing>
      </w:r>
    </w:p>
    <w:p w:rsidR="006C31B5" w:rsidRPr="00EB087E" w:rsidRDefault="00D83BBA">
      <w:pPr>
        <w:rPr>
          <w:rFonts w:ascii="Times New Roman" w:hAnsi="Times New Roman" w:cs="Times New Roman"/>
          <w:b/>
          <w:i/>
          <w:sz w:val="28"/>
          <w:szCs w:val="28"/>
        </w:rPr>
      </w:pPr>
      <w:r w:rsidRPr="00EB087E">
        <w:rPr>
          <w:rFonts w:ascii="Times New Roman" w:hAnsi="Times New Roman" w:cs="Times New Roman"/>
          <w:b/>
          <w:i/>
          <w:sz w:val="28"/>
          <w:szCs w:val="28"/>
        </w:rPr>
        <w:t xml:space="preserve">Гнездо для яиц                                                               Гнёзда для насиживания </w:t>
      </w:r>
    </w:p>
    <w:sectPr w:rsidR="006C31B5" w:rsidRPr="00EB087E" w:rsidSect="000341D5">
      <w:pgSz w:w="12240" w:h="15840"/>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characterSpacingControl w:val="doNotCompress"/>
  <w:compat/>
  <w:rsids>
    <w:rsidRoot w:val="00983681"/>
    <w:rsid w:val="000255B4"/>
    <w:rsid w:val="000341D5"/>
    <w:rsid w:val="00592911"/>
    <w:rsid w:val="005C6ECA"/>
    <w:rsid w:val="006C31B5"/>
    <w:rsid w:val="007A69E2"/>
    <w:rsid w:val="007B78EC"/>
    <w:rsid w:val="007C7A30"/>
    <w:rsid w:val="007D32E7"/>
    <w:rsid w:val="00802421"/>
    <w:rsid w:val="00856CDF"/>
    <w:rsid w:val="008E7E03"/>
    <w:rsid w:val="00905CD2"/>
    <w:rsid w:val="00983681"/>
    <w:rsid w:val="00A72E6A"/>
    <w:rsid w:val="00A81603"/>
    <w:rsid w:val="00B852C7"/>
    <w:rsid w:val="00BE2704"/>
    <w:rsid w:val="00D83BBA"/>
    <w:rsid w:val="00E90D9F"/>
    <w:rsid w:val="00EB087E"/>
    <w:rsid w:val="00FE2C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3681"/>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tecenter">
    <w:name w:val="rtecenter"/>
    <w:basedOn w:val="a"/>
    <w:rsid w:val="00983681"/>
    <w:pPr>
      <w:spacing w:before="100" w:beforeAutospacing="1" w:after="100" w:afterAutospacing="1" w:line="240" w:lineRule="auto"/>
    </w:pPr>
    <w:rPr>
      <w:rFonts w:ascii="Times New Roman" w:hAnsi="Times New Roman" w:cs="Times New Roman"/>
      <w:sz w:val="24"/>
      <w:szCs w:val="24"/>
    </w:rPr>
  </w:style>
  <w:style w:type="paragraph" w:styleId="a3">
    <w:name w:val="Balloon Text"/>
    <w:basedOn w:val="a"/>
    <w:link w:val="a4"/>
    <w:uiPriority w:val="99"/>
    <w:semiHidden/>
    <w:unhideWhenUsed/>
    <w:rsid w:val="0098368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3681"/>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business-poisk.com/biznes-plan-razvedenie-kur-nesushek.htmltp://fermagid.ru/kury/30-razvedenie-kur-nesushek-kak-biznes.html"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14252A-48B6-4BB7-AC81-7D29F9C26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2044</Words>
  <Characters>11653</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РЭБЦУ</cp:lastModifiedBy>
  <cp:revision>16</cp:revision>
  <dcterms:created xsi:type="dcterms:W3CDTF">2019-08-27T07:42:00Z</dcterms:created>
  <dcterms:modified xsi:type="dcterms:W3CDTF">2019-08-30T07:04:00Z</dcterms:modified>
</cp:coreProperties>
</file>