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B7" w:rsidRDefault="00DA48AC" w:rsidP="00530F8C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Аннотация </w:t>
      </w:r>
    </w:p>
    <w:p w:rsidR="00DA48AC" w:rsidRPr="00CA100A" w:rsidRDefault="00DA48AC" w:rsidP="00530F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07B7" w:rsidRPr="00060FF7" w:rsidRDefault="00BA07B7" w:rsidP="006763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FF7">
        <w:rPr>
          <w:rFonts w:ascii="Times New Roman" w:hAnsi="Times New Roman" w:cs="Times New Roman"/>
          <w:sz w:val="28"/>
          <w:szCs w:val="28"/>
          <w:lang w:eastAsia="ru-RU"/>
        </w:rPr>
        <w:t xml:space="preserve">Ландшафтный дизайн - это сфера деятельности, направленная на формирование комфортной архитектурной среды с использованием средств озеленения, </w:t>
      </w:r>
      <w:proofErr w:type="spellStart"/>
      <w:r w:rsidRPr="00060FF7">
        <w:rPr>
          <w:rFonts w:ascii="Times New Roman" w:hAnsi="Times New Roman" w:cs="Times New Roman"/>
          <w:sz w:val="28"/>
          <w:szCs w:val="28"/>
          <w:lang w:eastAsia="ru-RU"/>
        </w:rPr>
        <w:t>геопластики</w:t>
      </w:r>
      <w:proofErr w:type="spellEnd"/>
      <w:r w:rsidRPr="00060FF7">
        <w:rPr>
          <w:rFonts w:ascii="Times New Roman" w:hAnsi="Times New Roman" w:cs="Times New Roman"/>
          <w:sz w:val="28"/>
          <w:szCs w:val="28"/>
          <w:lang w:eastAsia="ru-RU"/>
        </w:rPr>
        <w:t>, водных устройств, малых архитектурных форм, декоративного покрытия, элементов освещения.</w:t>
      </w:r>
      <w:r w:rsidR="00676371" w:rsidRPr="00060F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07B7" w:rsidRPr="000547C5" w:rsidRDefault="00BA07B7" w:rsidP="006763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7C5">
        <w:rPr>
          <w:rFonts w:ascii="Times New Roman" w:hAnsi="Times New Roman" w:cs="Times New Roman"/>
          <w:sz w:val="28"/>
          <w:szCs w:val="28"/>
          <w:lang w:eastAsia="ru-RU"/>
        </w:rPr>
        <w:t>Основной задачей ландшафтного дизайна является создание комфортной среды для жизнедеятельности человека по экологическим, функциональным и эстетическим показателям.</w:t>
      </w:r>
    </w:p>
    <w:p w:rsidR="00BA31A2" w:rsidRPr="00676371" w:rsidRDefault="001E3F48" w:rsidP="00676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8AC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Актуальность.</w:t>
      </w:r>
      <w:r w:rsidRPr="00676371">
        <w:rPr>
          <w:rFonts w:ascii="Times New Roman" w:hAnsi="Times New Roman" w:cs="Times New Roman"/>
          <w:sz w:val="28"/>
          <w:szCs w:val="28"/>
          <w:lang w:eastAsia="ru-RU"/>
        </w:rPr>
        <w:t xml:space="preserve"> Наша</w:t>
      </w:r>
      <w:r w:rsidR="00F11BD2" w:rsidRPr="00676371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 после известных всем событий </w:t>
      </w:r>
      <w:r w:rsidRPr="00676371">
        <w:rPr>
          <w:rFonts w:ascii="Times New Roman" w:hAnsi="Times New Roman" w:cs="Times New Roman"/>
          <w:sz w:val="28"/>
          <w:szCs w:val="28"/>
          <w:lang w:eastAsia="ru-RU"/>
        </w:rPr>
        <w:t>возрождается и вступила новый этап осмысления ландшафтной архитектуры. Началось художественно – эстетическое оформления улиц, площадей, скверов и других городских открытых пространств средствами ландшафтной архитектуры и дизайна. Работа в этом направлении является важной и нужной составляющей в жизни города. Это важнейший политический и эмоциональный элемент</w:t>
      </w:r>
      <w:r w:rsidR="00C33A76" w:rsidRPr="0067637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жизни, точный и объективный показатель стабильности и здоровья общества.</w:t>
      </w:r>
      <w:r w:rsidR="001F2D8C" w:rsidRPr="00676371">
        <w:rPr>
          <w:rFonts w:ascii="Times New Roman" w:hAnsi="Times New Roman" w:cs="Times New Roman"/>
          <w:sz w:val="28"/>
          <w:szCs w:val="28"/>
          <w:lang w:eastAsia="ru-RU"/>
        </w:rPr>
        <w:t xml:space="preserve"> К большому сожаления</w:t>
      </w:r>
      <w:r w:rsidR="00C33A76" w:rsidRPr="00676371">
        <w:rPr>
          <w:rFonts w:ascii="Times New Roman" w:hAnsi="Times New Roman" w:cs="Times New Roman"/>
          <w:sz w:val="28"/>
          <w:szCs w:val="28"/>
          <w:lang w:eastAsia="ru-RU"/>
        </w:rPr>
        <w:t xml:space="preserve"> не во всех населенных пунктах республики</w:t>
      </w:r>
      <w:r w:rsidR="001F2D8C" w:rsidRPr="00676371">
        <w:rPr>
          <w:rFonts w:ascii="Times New Roman" w:hAnsi="Times New Roman" w:cs="Times New Roman"/>
          <w:sz w:val="28"/>
          <w:szCs w:val="28"/>
          <w:lang w:eastAsia="ru-RU"/>
        </w:rPr>
        <w:t>, особенно в сельской местности</w:t>
      </w:r>
      <w:r w:rsidR="00B16CA9" w:rsidRPr="006763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33A76" w:rsidRPr="00676371">
        <w:rPr>
          <w:rFonts w:ascii="Times New Roman" w:hAnsi="Times New Roman" w:cs="Times New Roman"/>
          <w:sz w:val="28"/>
          <w:szCs w:val="28"/>
          <w:lang w:eastAsia="ru-RU"/>
        </w:rPr>
        <w:t xml:space="preserve"> уделяется внимания</w:t>
      </w:r>
      <w:r w:rsidR="001F2D8C" w:rsidRPr="00676371">
        <w:rPr>
          <w:rFonts w:ascii="Times New Roman" w:hAnsi="Times New Roman" w:cs="Times New Roman"/>
          <w:sz w:val="28"/>
          <w:szCs w:val="28"/>
          <w:lang w:eastAsia="ru-RU"/>
        </w:rPr>
        <w:t xml:space="preserve"> ландшафтному </w:t>
      </w:r>
      <w:r w:rsidR="00C33A76" w:rsidRPr="00676371">
        <w:rPr>
          <w:rFonts w:ascii="Times New Roman" w:hAnsi="Times New Roman" w:cs="Times New Roman"/>
          <w:sz w:val="28"/>
          <w:szCs w:val="28"/>
          <w:lang w:eastAsia="ru-RU"/>
        </w:rPr>
        <w:t>дизайну</w:t>
      </w:r>
      <w:r w:rsidR="001F2D8C" w:rsidRPr="00676371">
        <w:rPr>
          <w:rFonts w:ascii="Times New Roman" w:hAnsi="Times New Roman" w:cs="Times New Roman"/>
          <w:sz w:val="28"/>
          <w:szCs w:val="28"/>
          <w:lang w:eastAsia="ru-RU"/>
        </w:rPr>
        <w:t xml:space="preserve"> мой взгляд связано это отнюдь не безразли</w:t>
      </w:r>
      <w:r w:rsidR="00B16CA9" w:rsidRPr="00676371">
        <w:rPr>
          <w:rFonts w:ascii="Times New Roman" w:hAnsi="Times New Roman" w:cs="Times New Roman"/>
          <w:sz w:val="28"/>
          <w:szCs w:val="28"/>
          <w:lang w:eastAsia="ru-RU"/>
        </w:rPr>
        <w:t>чием нашего населения к красоте,</w:t>
      </w:r>
      <w:r w:rsidR="001F2D8C" w:rsidRPr="006763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CA9" w:rsidRPr="0067637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F2D8C" w:rsidRPr="00676371">
        <w:rPr>
          <w:rFonts w:ascii="Times New Roman" w:hAnsi="Times New Roman" w:cs="Times New Roman"/>
          <w:sz w:val="28"/>
          <w:szCs w:val="28"/>
          <w:lang w:eastAsia="ru-RU"/>
        </w:rPr>
        <w:t xml:space="preserve"> рядом объективных</w:t>
      </w:r>
      <w:r w:rsidR="00CC7E34" w:rsidRPr="00676371">
        <w:rPr>
          <w:rFonts w:ascii="Times New Roman" w:hAnsi="Times New Roman" w:cs="Times New Roman"/>
          <w:sz w:val="28"/>
          <w:szCs w:val="28"/>
          <w:lang w:eastAsia="ru-RU"/>
        </w:rPr>
        <w:t xml:space="preserve"> и субъективных</w:t>
      </w:r>
      <w:r w:rsidR="001F2D8C" w:rsidRPr="006763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31A2" w:rsidRPr="00676371">
        <w:rPr>
          <w:rFonts w:ascii="Times New Roman" w:hAnsi="Times New Roman" w:cs="Times New Roman"/>
          <w:sz w:val="28"/>
          <w:szCs w:val="28"/>
          <w:lang w:eastAsia="ru-RU"/>
        </w:rPr>
        <w:t xml:space="preserve">причин: социально-экономическое положение республики, отсутствие </w:t>
      </w:r>
      <w:proofErr w:type="spellStart"/>
      <w:r w:rsidR="00BA31A2" w:rsidRPr="00676371">
        <w:rPr>
          <w:rFonts w:ascii="Times New Roman" w:hAnsi="Times New Roman" w:cs="Times New Roman"/>
          <w:sz w:val="28"/>
          <w:szCs w:val="28"/>
          <w:lang w:eastAsia="ru-RU"/>
        </w:rPr>
        <w:t>высококлассифицированных</w:t>
      </w:r>
      <w:proofErr w:type="spellEnd"/>
      <w:r w:rsidR="00BA31A2" w:rsidRPr="00676371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B16CA9" w:rsidRPr="0067637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BA31A2" w:rsidRPr="00676371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области, труд</w:t>
      </w:r>
      <w:r w:rsidR="00B16CA9" w:rsidRPr="00676371">
        <w:rPr>
          <w:rFonts w:ascii="Times New Roman" w:hAnsi="Times New Roman" w:cs="Times New Roman"/>
          <w:sz w:val="28"/>
          <w:szCs w:val="28"/>
          <w:lang w:eastAsia="ru-RU"/>
        </w:rPr>
        <w:t>оемкости и наконец дороговизной выполняемых работ.</w:t>
      </w:r>
    </w:p>
    <w:p w:rsidR="00B16CA9" w:rsidRPr="00676371" w:rsidRDefault="00BA07B7" w:rsidP="003939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371">
        <w:rPr>
          <w:rFonts w:ascii="Times New Roman" w:hAnsi="Times New Roman" w:cs="Times New Roman"/>
          <w:sz w:val="28"/>
          <w:szCs w:val="28"/>
          <w:lang w:eastAsia="ru-RU"/>
        </w:rPr>
        <w:t>Эти задачи и решаются при проектировании и строительстве объектов ландшафтного дизайна.</w:t>
      </w:r>
    </w:p>
    <w:p w:rsidR="00B16CA9" w:rsidRPr="000547C5" w:rsidRDefault="00B16CA9" w:rsidP="006763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7C5">
        <w:rPr>
          <w:rFonts w:ascii="Times New Roman" w:hAnsi="Times New Roman" w:cs="Times New Roman"/>
          <w:sz w:val="28"/>
          <w:szCs w:val="28"/>
          <w:lang w:eastAsia="ru-RU"/>
        </w:rPr>
        <w:t>Целью нашего проекта является</w:t>
      </w:r>
      <w:r w:rsidR="009125F6" w:rsidRPr="000547C5">
        <w:rPr>
          <w:rFonts w:ascii="Times New Roman" w:hAnsi="Times New Roman" w:cs="Times New Roman"/>
          <w:sz w:val="28"/>
          <w:szCs w:val="28"/>
          <w:lang w:eastAsia="ru-RU"/>
        </w:rPr>
        <w:t xml:space="preserve"> – развития интереса обучающихся исследовательской и проектной деятельности, направленное на личностное становление и профессиональное самоопределения подрастающего поколения</w:t>
      </w:r>
      <w:r w:rsidR="001F49E2" w:rsidRPr="000547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49E2" w:rsidRPr="000547C5" w:rsidRDefault="001F49E2" w:rsidP="006763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7C5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9A1128" w:rsidRPr="000547C5">
        <w:rPr>
          <w:rFonts w:ascii="Times New Roman" w:hAnsi="Times New Roman" w:cs="Times New Roman"/>
          <w:sz w:val="28"/>
          <w:szCs w:val="28"/>
          <w:lang w:eastAsia="ru-RU"/>
        </w:rPr>
        <w:t>достижении поставленной це</w:t>
      </w:r>
      <w:r w:rsidR="00CA100A">
        <w:rPr>
          <w:rFonts w:ascii="Times New Roman" w:hAnsi="Times New Roman" w:cs="Times New Roman"/>
          <w:sz w:val="28"/>
          <w:szCs w:val="28"/>
          <w:lang w:eastAsia="ru-RU"/>
        </w:rPr>
        <w:t>ли были решены следующие задачи</w:t>
      </w:r>
      <w:r w:rsidR="009A1128" w:rsidRPr="000547C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A1128" w:rsidRPr="000547C5" w:rsidRDefault="009A1128" w:rsidP="006763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7C5">
        <w:rPr>
          <w:rFonts w:ascii="Times New Roman" w:hAnsi="Times New Roman" w:cs="Times New Roman"/>
          <w:sz w:val="28"/>
          <w:szCs w:val="28"/>
          <w:lang w:eastAsia="ru-RU"/>
        </w:rPr>
        <w:t>- повышение мотивации юных экологов к опытно – исследовательской и проектной деятельности по озеленению</w:t>
      </w:r>
      <w:r w:rsidR="00470835" w:rsidRPr="000547C5">
        <w:rPr>
          <w:rFonts w:ascii="Times New Roman" w:hAnsi="Times New Roman" w:cs="Times New Roman"/>
          <w:sz w:val="28"/>
          <w:szCs w:val="28"/>
          <w:lang w:eastAsia="ru-RU"/>
        </w:rPr>
        <w:t xml:space="preserve"> и агроэкологии</w:t>
      </w:r>
    </w:p>
    <w:p w:rsidR="00BA07B7" w:rsidRPr="000547C5" w:rsidRDefault="00D529A5" w:rsidP="006763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7C5">
        <w:rPr>
          <w:rFonts w:ascii="Times New Roman" w:hAnsi="Times New Roman" w:cs="Times New Roman"/>
          <w:sz w:val="28"/>
          <w:szCs w:val="28"/>
          <w:lang w:eastAsia="ru-RU"/>
        </w:rPr>
        <w:t xml:space="preserve">- содействие в создании условий для освоения обучающихся профессиональных проб в сфере </w:t>
      </w:r>
      <w:proofErr w:type="spellStart"/>
      <w:r w:rsidRPr="000547C5">
        <w:rPr>
          <w:rFonts w:ascii="Times New Roman" w:hAnsi="Times New Roman" w:cs="Times New Roman"/>
          <w:sz w:val="28"/>
          <w:szCs w:val="28"/>
          <w:lang w:eastAsia="ru-RU"/>
        </w:rPr>
        <w:t>ландшафтно</w:t>
      </w:r>
      <w:proofErr w:type="spellEnd"/>
      <w:r w:rsidRPr="000547C5">
        <w:rPr>
          <w:rFonts w:ascii="Times New Roman" w:hAnsi="Times New Roman" w:cs="Times New Roman"/>
          <w:sz w:val="28"/>
          <w:szCs w:val="28"/>
          <w:lang w:eastAsia="ru-RU"/>
        </w:rPr>
        <w:t xml:space="preserve"> – дизайнерского производства</w:t>
      </w:r>
    </w:p>
    <w:p w:rsidR="00D529A5" w:rsidRPr="000547C5" w:rsidRDefault="00D529A5" w:rsidP="006763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7C5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развития устойчивого интереса у детей и подростков к овладению технологиями </w:t>
      </w:r>
      <w:proofErr w:type="spellStart"/>
      <w:r w:rsidRPr="000547C5">
        <w:rPr>
          <w:rFonts w:ascii="Times New Roman" w:hAnsi="Times New Roman" w:cs="Times New Roman"/>
          <w:sz w:val="28"/>
          <w:szCs w:val="28"/>
          <w:lang w:eastAsia="ru-RU"/>
        </w:rPr>
        <w:t>ландшафтно</w:t>
      </w:r>
      <w:proofErr w:type="spellEnd"/>
      <w:r w:rsidRPr="000547C5">
        <w:rPr>
          <w:rFonts w:ascii="Times New Roman" w:hAnsi="Times New Roman" w:cs="Times New Roman"/>
          <w:sz w:val="28"/>
          <w:szCs w:val="28"/>
          <w:lang w:eastAsia="ru-RU"/>
        </w:rPr>
        <w:t xml:space="preserve"> – дизайнерского производства</w:t>
      </w:r>
    </w:p>
    <w:p w:rsidR="00D529A5" w:rsidRPr="000547C5" w:rsidRDefault="00D529A5" w:rsidP="006763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7C5">
        <w:rPr>
          <w:rFonts w:ascii="Times New Roman" w:hAnsi="Times New Roman" w:cs="Times New Roman"/>
          <w:sz w:val="28"/>
          <w:szCs w:val="28"/>
          <w:lang w:eastAsia="ru-RU"/>
        </w:rPr>
        <w:t>- содействие нравственному, эстетическому и патриотическому</w:t>
      </w:r>
      <w:r w:rsidR="00CC7E34" w:rsidRPr="000547C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воспитанию</w:t>
      </w:r>
    </w:p>
    <w:p w:rsidR="00676371" w:rsidRDefault="00676371" w:rsidP="00676371">
      <w:pPr>
        <w:pStyle w:val="a3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676371" w:rsidRDefault="00676371" w:rsidP="00676371">
      <w:pPr>
        <w:pStyle w:val="a3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676371" w:rsidRDefault="00676371" w:rsidP="00676371">
      <w:pPr>
        <w:pStyle w:val="a3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676371" w:rsidRDefault="00676371" w:rsidP="00676371">
      <w:pPr>
        <w:pStyle w:val="a3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9A7F6B" w:rsidRPr="00C44DB2" w:rsidRDefault="009A7F6B" w:rsidP="008A2341">
      <w:pPr>
        <w:tabs>
          <w:tab w:val="left" w:pos="6900"/>
        </w:tabs>
        <w:rPr>
          <w:lang w:eastAsia="ru-RU"/>
        </w:rPr>
      </w:pPr>
      <w:bookmarkStart w:id="0" w:name="_GoBack"/>
      <w:bookmarkEnd w:id="0"/>
    </w:p>
    <w:sectPr w:rsidR="009A7F6B" w:rsidRPr="00C44DB2" w:rsidSect="0067637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D0" w:rsidRDefault="00C367D0" w:rsidP="00676371">
      <w:pPr>
        <w:spacing w:after="0" w:line="240" w:lineRule="auto"/>
      </w:pPr>
      <w:r>
        <w:separator/>
      </w:r>
    </w:p>
  </w:endnote>
  <w:endnote w:type="continuationSeparator" w:id="0">
    <w:p w:rsidR="00C367D0" w:rsidRDefault="00C367D0" w:rsidP="0067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115143"/>
      <w:docPartObj>
        <w:docPartGallery w:val="Page Numbers (Bottom of Page)"/>
        <w:docPartUnique/>
      </w:docPartObj>
    </w:sdtPr>
    <w:sdtEndPr/>
    <w:sdtContent>
      <w:p w:rsidR="00676371" w:rsidRDefault="006763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341">
          <w:rPr>
            <w:noProof/>
          </w:rPr>
          <w:t>2</w:t>
        </w:r>
        <w:r>
          <w:fldChar w:fldCharType="end"/>
        </w:r>
      </w:p>
    </w:sdtContent>
  </w:sdt>
  <w:p w:rsidR="00676371" w:rsidRDefault="006763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D0" w:rsidRDefault="00C367D0" w:rsidP="00676371">
      <w:pPr>
        <w:spacing w:after="0" w:line="240" w:lineRule="auto"/>
      </w:pPr>
      <w:r>
        <w:separator/>
      </w:r>
    </w:p>
  </w:footnote>
  <w:footnote w:type="continuationSeparator" w:id="0">
    <w:p w:rsidR="00C367D0" w:rsidRDefault="00C367D0" w:rsidP="00676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0E"/>
    <w:multiLevelType w:val="hybridMultilevel"/>
    <w:tmpl w:val="FD80D4FC"/>
    <w:lvl w:ilvl="0" w:tplc="3E42D0E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202E4F"/>
    <w:multiLevelType w:val="hybridMultilevel"/>
    <w:tmpl w:val="9782C8E4"/>
    <w:lvl w:ilvl="0" w:tplc="EE7466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BF2698"/>
    <w:multiLevelType w:val="multilevel"/>
    <w:tmpl w:val="8FD0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C03E6"/>
    <w:multiLevelType w:val="multilevel"/>
    <w:tmpl w:val="88B0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A5BAC"/>
    <w:multiLevelType w:val="multilevel"/>
    <w:tmpl w:val="4416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A0922"/>
    <w:multiLevelType w:val="multilevel"/>
    <w:tmpl w:val="3F62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E805DC"/>
    <w:multiLevelType w:val="multilevel"/>
    <w:tmpl w:val="F934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B190D"/>
    <w:multiLevelType w:val="hybridMultilevel"/>
    <w:tmpl w:val="75A235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D13C98"/>
    <w:multiLevelType w:val="multilevel"/>
    <w:tmpl w:val="BABC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0E671F"/>
    <w:multiLevelType w:val="multilevel"/>
    <w:tmpl w:val="B336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1C2D1F"/>
    <w:multiLevelType w:val="hybridMultilevel"/>
    <w:tmpl w:val="8E34DCE6"/>
    <w:lvl w:ilvl="0" w:tplc="EE7466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C3"/>
    <w:rsid w:val="000547C5"/>
    <w:rsid w:val="00060FF7"/>
    <w:rsid w:val="000712D5"/>
    <w:rsid w:val="0010159C"/>
    <w:rsid w:val="00143B49"/>
    <w:rsid w:val="00156F74"/>
    <w:rsid w:val="001E3F48"/>
    <w:rsid w:val="001F2D8C"/>
    <w:rsid w:val="001F49E2"/>
    <w:rsid w:val="002D2404"/>
    <w:rsid w:val="002E6E49"/>
    <w:rsid w:val="0034032E"/>
    <w:rsid w:val="00341159"/>
    <w:rsid w:val="00383730"/>
    <w:rsid w:val="003939FA"/>
    <w:rsid w:val="00470835"/>
    <w:rsid w:val="004B0777"/>
    <w:rsid w:val="004C1C4F"/>
    <w:rsid w:val="00515AD4"/>
    <w:rsid w:val="00530F8C"/>
    <w:rsid w:val="005C2783"/>
    <w:rsid w:val="006532D2"/>
    <w:rsid w:val="00673729"/>
    <w:rsid w:val="00676371"/>
    <w:rsid w:val="006A5686"/>
    <w:rsid w:val="006B3DD3"/>
    <w:rsid w:val="006F60D8"/>
    <w:rsid w:val="00707DEC"/>
    <w:rsid w:val="007F28D6"/>
    <w:rsid w:val="007F523B"/>
    <w:rsid w:val="008A2341"/>
    <w:rsid w:val="008A2357"/>
    <w:rsid w:val="008C66DB"/>
    <w:rsid w:val="009125F6"/>
    <w:rsid w:val="009273FC"/>
    <w:rsid w:val="0097644D"/>
    <w:rsid w:val="00987218"/>
    <w:rsid w:val="009925E5"/>
    <w:rsid w:val="009A1128"/>
    <w:rsid w:val="009A7F6B"/>
    <w:rsid w:val="009D5B08"/>
    <w:rsid w:val="009D67A6"/>
    <w:rsid w:val="009D71C9"/>
    <w:rsid w:val="00A03AD5"/>
    <w:rsid w:val="00A23C73"/>
    <w:rsid w:val="00A65F4D"/>
    <w:rsid w:val="00AE1526"/>
    <w:rsid w:val="00B119F3"/>
    <w:rsid w:val="00B16CA9"/>
    <w:rsid w:val="00B65C85"/>
    <w:rsid w:val="00B81A39"/>
    <w:rsid w:val="00BA07B7"/>
    <w:rsid w:val="00BA31A2"/>
    <w:rsid w:val="00BE331B"/>
    <w:rsid w:val="00C052C3"/>
    <w:rsid w:val="00C12BFA"/>
    <w:rsid w:val="00C33A76"/>
    <w:rsid w:val="00C367D0"/>
    <w:rsid w:val="00C44DB2"/>
    <w:rsid w:val="00C822ED"/>
    <w:rsid w:val="00CA100A"/>
    <w:rsid w:val="00CC7E34"/>
    <w:rsid w:val="00CE21F9"/>
    <w:rsid w:val="00D154ED"/>
    <w:rsid w:val="00D4636A"/>
    <w:rsid w:val="00D47DA5"/>
    <w:rsid w:val="00D529A5"/>
    <w:rsid w:val="00D60110"/>
    <w:rsid w:val="00DA48AC"/>
    <w:rsid w:val="00DB1189"/>
    <w:rsid w:val="00DC2E57"/>
    <w:rsid w:val="00DC6E10"/>
    <w:rsid w:val="00DF0F1B"/>
    <w:rsid w:val="00E9463E"/>
    <w:rsid w:val="00EF3BE0"/>
    <w:rsid w:val="00F11BD2"/>
    <w:rsid w:val="00F17647"/>
    <w:rsid w:val="00F3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1EE8"/>
  <w15:chartTrackingRefBased/>
  <w15:docId w15:val="{99E9E9D2-FB45-4FBD-99A1-167DF382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7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7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371"/>
  </w:style>
  <w:style w:type="paragraph" w:styleId="a6">
    <w:name w:val="footer"/>
    <w:basedOn w:val="a"/>
    <w:link w:val="a7"/>
    <w:uiPriority w:val="99"/>
    <w:unhideWhenUsed/>
    <w:rsid w:val="0067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371"/>
  </w:style>
  <w:style w:type="paragraph" w:styleId="a8">
    <w:name w:val="Normal (Web)"/>
    <w:basedOn w:val="a"/>
    <w:uiPriority w:val="99"/>
    <w:unhideWhenUsed/>
    <w:rsid w:val="00D4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7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1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1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9420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8FC2-2B2D-451B-9E2D-9050F21B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Чеченский</dc:creator>
  <cp:keywords/>
  <dc:description/>
  <cp:lastModifiedBy>Islam</cp:lastModifiedBy>
  <cp:revision>29</cp:revision>
  <dcterms:created xsi:type="dcterms:W3CDTF">2020-08-11T08:21:00Z</dcterms:created>
  <dcterms:modified xsi:type="dcterms:W3CDTF">2020-08-29T12:38:00Z</dcterms:modified>
</cp:coreProperties>
</file>