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FC8" w:rsidRDefault="00457B7B" w:rsidP="00457B7B">
      <w:pPr>
        <w:jc w:val="center"/>
        <w:rPr>
          <w:rFonts w:ascii="Times New Roman" w:hAnsi="Times New Roman" w:cs="Times New Roman"/>
          <w:b/>
          <w:sz w:val="24"/>
        </w:rPr>
      </w:pPr>
      <w:r w:rsidRPr="00457B7B">
        <w:rPr>
          <w:rFonts w:ascii="Times New Roman" w:hAnsi="Times New Roman" w:cs="Times New Roman"/>
          <w:b/>
          <w:sz w:val="24"/>
        </w:rPr>
        <w:t>Муниципальное бюджетное учреждение дополни</w:t>
      </w:r>
      <w:r>
        <w:rPr>
          <w:rFonts w:ascii="Times New Roman" w:hAnsi="Times New Roman" w:cs="Times New Roman"/>
          <w:b/>
          <w:sz w:val="24"/>
        </w:rPr>
        <w:t>тельного образования «Эколого-</w:t>
      </w:r>
      <w:r w:rsidRPr="00457B7B">
        <w:rPr>
          <w:rFonts w:ascii="Times New Roman" w:hAnsi="Times New Roman" w:cs="Times New Roman"/>
          <w:b/>
          <w:sz w:val="24"/>
        </w:rPr>
        <w:t>биологическая станция Ножай-Юртовского района»</w:t>
      </w: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jc w:val="center"/>
        <w:rPr>
          <w:rFonts w:ascii="Times New Roman" w:hAnsi="Times New Roman" w:cs="Times New Roman"/>
          <w:b/>
          <w:sz w:val="24"/>
        </w:rPr>
      </w:pPr>
    </w:p>
    <w:p w:rsidR="00457B7B" w:rsidRDefault="00457B7B" w:rsidP="00457B7B">
      <w:pPr>
        <w:spacing w:line="480" w:lineRule="auto"/>
        <w:jc w:val="center"/>
        <w:rPr>
          <w:rFonts w:ascii="Times New Roman" w:hAnsi="Times New Roman" w:cs="Times New Roman"/>
          <w:b/>
          <w:sz w:val="36"/>
        </w:rPr>
      </w:pPr>
      <w:r w:rsidRPr="00457B7B">
        <w:rPr>
          <w:rFonts w:ascii="Times New Roman" w:hAnsi="Times New Roman" w:cs="Times New Roman"/>
          <w:b/>
          <w:sz w:val="36"/>
        </w:rPr>
        <w:t>Исследовате</w:t>
      </w:r>
      <w:bookmarkStart w:id="0" w:name="_GoBack"/>
      <w:bookmarkEnd w:id="0"/>
      <w:r w:rsidRPr="00457B7B">
        <w:rPr>
          <w:rFonts w:ascii="Times New Roman" w:hAnsi="Times New Roman" w:cs="Times New Roman"/>
          <w:b/>
          <w:sz w:val="36"/>
        </w:rPr>
        <w:t>льская работа</w:t>
      </w:r>
    </w:p>
    <w:p w:rsidR="00457B7B" w:rsidRPr="00457B7B" w:rsidRDefault="00457B7B" w:rsidP="00457B7B">
      <w:pPr>
        <w:tabs>
          <w:tab w:val="left" w:pos="3210"/>
        </w:tabs>
        <w:ind w:left="851" w:hanging="851"/>
        <w:jc w:val="both"/>
        <w:rPr>
          <w:rFonts w:ascii="Times New Roman" w:hAnsi="Times New Roman" w:cs="Times New Roman"/>
          <w:sz w:val="28"/>
        </w:rPr>
      </w:pPr>
      <w:r w:rsidRPr="00457B7B">
        <w:rPr>
          <w:rFonts w:ascii="Times New Roman" w:hAnsi="Times New Roman" w:cs="Times New Roman"/>
          <w:b/>
          <w:sz w:val="28"/>
        </w:rPr>
        <w:t>Тема:</w:t>
      </w:r>
      <w:r w:rsidRPr="00457B7B">
        <w:rPr>
          <w:rFonts w:ascii="Times New Roman" w:hAnsi="Times New Roman" w:cs="Times New Roman"/>
          <w:sz w:val="28"/>
        </w:rPr>
        <w:t xml:space="preserve"> Выращивание лекарственных растений в полевых условиях и их применение.</w:t>
      </w:r>
    </w:p>
    <w:p w:rsidR="00457B7B" w:rsidRDefault="00457B7B" w:rsidP="00457B7B">
      <w:pPr>
        <w:jc w:val="center"/>
        <w:rPr>
          <w:rFonts w:ascii="Times New Roman" w:hAnsi="Times New Roman" w:cs="Times New Roman"/>
          <w:b/>
          <w:sz w:val="36"/>
        </w:rPr>
      </w:pPr>
    </w:p>
    <w:p w:rsidR="00457B7B" w:rsidRDefault="00457B7B" w:rsidP="00457B7B">
      <w:pPr>
        <w:jc w:val="center"/>
        <w:rPr>
          <w:rFonts w:ascii="Times New Roman" w:hAnsi="Times New Roman" w:cs="Times New Roman"/>
          <w:b/>
          <w:sz w:val="36"/>
        </w:rPr>
      </w:pPr>
    </w:p>
    <w:p w:rsidR="00457B7B" w:rsidRDefault="00457B7B" w:rsidP="00457B7B">
      <w:pPr>
        <w:jc w:val="center"/>
        <w:rPr>
          <w:rFonts w:ascii="Times New Roman" w:hAnsi="Times New Roman" w:cs="Times New Roman"/>
          <w:b/>
          <w:sz w:val="36"/>
        </w:rPr>
      </w:pPr>
    </w:p>
    <w:p w:rsidR="00457B7B" w:rsidRDefault="00457B7B" w:rsidP="00457B7B">
      <w:pPr>
        <w:jc w:val="right"/>
        <w:rPr>
          <w:rFonts w:ascii="Times New Roman" w:hAnsi="Times New Roman" w:cs="Times New Roman"/>
          <w:sz w:val="28"/>
        </w:rPr>
      </w:pPr>
      <w:r w:rsidRPr="00457B7B">
        <w:rPr>
          <w:rFonts w:ascii="Times New Roman" w:hAnsi="Times New Roman" w:cs="Times New Roman"/>
          <w:sz w:val="28"/>
        </w:rPr>
        <w:t xml:space="preserve">Автор работы: </w:t>
      </w:r>
    </w:p>
    <w:p w:rsidR="00457B7B" w:rsidRDefault="00457B7B" w:rsidP="00457B7B">
      <w:pPr>
        <w:jc w:val="right"/>
        <w:rPr>
          <w:rFonts w:ascii="Times New Roman" w:hAnsi="Times New Roman" w:cs="Times New Roman"/>
          <w:sz w:val="28"/>
        </w:rPr>
      </w:pPr>
      <w:r w:rsidRPr="00457B7B">
        <w:rPr>
          <w:rFonts w:ascii="Times New Roman" w:hAnsi="Times New Roman" w:cs="Times New Roman"/>
          <w:sz w:val="28"/>
        </w:rPr>
        <w:t>Истамулов Озда-Хаджи Мисир-Пашаевич</w:t>
      </w:r>
    </w:p>
    <w:p w:rsidR="00457B7B" w:rsidRDefault="00457B7B" w:rsidP="00457B7B">
      <w:pPr>
        <w:jc w:val="right"/>
        <w:rPr>
          <w:rFonts w:ascii="Times New Roman" w:hAnsi="Times New Roman" w:cs="Times New Roman"/>
          <w:sz w:val="28"/>
        </w:rPr>
      </w:pPr>
      <w:r w:rsidRPr="00457B7B">
        <w:rPr>
          <w:rFonts w:ascii="Times New Roman" w:hAnsi="Times New Roman" w:cs="Times New Roman"/>
          <w:sz w:val="28"/>
        </w:rPr>
        <w:t xml:space="preserve">Руководитель: </w:t>
      </w:r>
    </w:p>
    <w:p w:rsidR="00457B7B" w:rsidRPr="00457B7B" w:rsidRDefault="00457B7B" w:rsidP="00457B7B">
      <w:pPr>
        <w:jc w:val="right"/>
        <w:rPr>
          <w:rFonts w:ascii="Times New Roman" w:hAnsi="Times New Roman" w:cs="Times New Roman"/>
          <w:sz w:val="36"/>
        </w:rPr>
      </w:pPr>
      <w:r w:rsidRPr="00457B7B">
        <w:rPr>
          <w:rFonts w:ascii="Times New Roman" w:hAnsi="Times New Roman" w:cs="Times New Roman"/>
          <w:sz w:val="28"/>
        </w:rPr>
        <w:t>Педагог ДО Истамулов Д.М</w:t>
      </w:r>
    </w:p>
    <w:p w:rsidR="00457B7B" w:rsidRDefault="00457B7B" w:rsidP="00457B7B"/>
    <w:p w:rsidR="00457B7B" w:rsidRDefault="00457B7B" w:rsidP="00457B7B"/>
    <w:p w:rsidR="00457B7B" w:rsidRDefault="00457B7B" w:rsidP="00457B7B"/>
    <w:p w:rsidR="00457B7B" w:rsidRDefault="00457B7B" w:rsidP="00457B7B"/>
    <w:p w:rsidR="00457B7B" w:rsidRPr="00457B7B" w:rsidRDefault="00457B7B" w:rsidP="00457B7B">
      <w:pPr>
        <w:jc w:val="center"/>
        <w:rPr>
          <w:rFonts w:ascii="Times New Roman" w:hAnsi="Times New Roman" w:cs="Times New Roman"/>
          <w:b/>
          <w:sz w:val="24"/>
        </w:rPr>
      </w:pPr>
      <w:r w:rsidRPr="00457B7B">
        <w:rPr>
          <w:rFonts w:ascii="Times New Roman" w:hAnsi="Times New Roman" w:cs="Times New Roman"/>
          <w:b/>
          <w:sz w:val="24"/>
        </w:rPr>
        <w:t>Ножай-Юрт 2020</w:t>
      </w:r>
    </w:p>
    <w:bookmarkStart w:id="1" w:name="_Toc48833203" w:displacedByCustomXml="next"/>
    <w:sdt>
      <w:sdtPr>
        <w:rPr>
          <w:rFonts w:asciiTheme="minorHAnsi" w:eastAsiaTheme="minorHAnsi" w:hAnsiTheme="minorHAnsi" w:cstheme="minorBidi"/>
          <w:sz w:val="22"/>
          <w:szCs w:val="22"/>
        </w:rPr>
        <w:id w:val="2906316"/>
        <w:docPartObj>
          <w:docPartGallery w:val="Table of Contents"/>
          <w:docPartUnique/>
        </w:docPartObj>
      </w:sdtPr>
      <w:sdtEndPr>
        <w:rPr>
          <w:b w:val="0"/>
          <w:bCs w:val="0"/>
          <w:color w:val="auto"/>
        </w:rPr>
      </w:sdtEndPr>
      <w:sdtContent>
        <w:p w:rsidR="00171FC8" w:rsidRPr="00C278D7" w:rsidRDefault="00171FC8" w:rsidP="00C278D7">
          <w:pPr>
            <w:pStyle w:val="ab"/>
            <w:jc w:val="center"/>
            <w:rPr>
              <w:color w:val="auto"/>
            </w:rPr>
          </w:pPr>
          <w:r w:rsidRPr="00C278D7">
            <w:rPr>
              <w:color w:val="auto"/>
            </w:rPr>
            <w:t>СОДЕРЖАНИЕ</w:t>
          </w:r>
        </w:p>
        <w:p w:rsidR="00171FC8" w:rsidRPr="00171FC8" w:rsidRDefault="00171FC8" w:rsidP="006A3479">
          <w:pPr>
            <w:pStyle w:val="11"/>
            <w:tabs>
              <w:tab w:val="right" w:leader="dot" w:pos="9345"/>
            </w:tabs>
            <w:spacing w:after="0" w:line="240" w:lineRule="auto"/>
            <w:ind w:firstLine="709"/>
            <w:rPr>
              <w:rFonts w:ascii="Times New Roman" w:hAnsi="Times New Roman" w:cs="Times New Roman"/>
              <w:noProof/>
              <w:sz w:val="28"/>
              <w:szCs w:val="28"/>
            </w:rPr>
          </w:pPr>
          <w:r>
            <w:fldChar w:fldCharType="begin"/>
          </w:r>
          <w:r>
            <w:instrText xml:space="preserve"> TOC \o "1-3" \h \z \u </w:instrText>
          </w:r>
          <w:r>
            <w:fldChar w:fldCharType="separate"/>
          </w:r>
          <w:hyperlink w:anchor="_Toc49503772" w:history="1">
            <w:r w:rsidRPr="00171FC8">
              <w:rPr>
                <w:rStyle w:val="a8"/>
                <w:rFonts w:ascii="Times New Roman" w:hAnsi="Times New Roman" w:cs="Times New Roman"/>
                <w:noProof/>
                <w:sz w:val="28"/>
                <w:szCs w:val="28"/>
              </w:rPr>
              <w:t>ВВЕДЕНИЕ</w:t>
            </w:r>
            <w:r w:rsidRPr="00171FC8">
              <w:rPr>
                <w:rFonts w:ascii="Times New Roman" w:hAnsi="Times New Roman" w:cs="Times New Roman"/>
                <w:noProof/>
                <w:webHidden/>
                <w:sz w:val="28"/>
                <w:szCs w:val="28"/>
              </w:rPr>
              <w:tab/>
            </w:r>
            <w:r w:rsidRPr="00171FC8">
              <w:rPr>
                <w:rFonts w:ascii="Times New Roman" w:hAnsi="Times New Roman" w:cs="Times New Roman"/>
                <w:noProof/>
                <w:webHidden/>
                <w:sz w:val="28"/>
                <w:szCs w:val="28"/>
              </w:rPr>
              <w:fldChar w:fldCharType="begin"/>
            </w:r>
            <w:r w:rsidRPr="00171FC8">
              <w:rPr>
                <w:rFonts w:ascii="Times New Roman" w:hAnsi="Times New Roman" w:cs="Times New Roman"/>
                <w:noProof/>
                <w:webHidden/>
                <w:sz w:val="28"/>
                <w:szCs w:val="28"/>
              </w:rPr>
              <w:instrText xml:space="preserve"> PAGEREF _Toc49503772 \h </w:instrText>
            </w:r>
            <w:r w:rsidRPr="00171FC8">
              <w:rPr>
                <w:rFonts w:ascii="Times New Roman" w:hAnsi="Times New Roman" w:cs="Times New Roman"/>
                <w:noProof/>
                <w:webHidden/>
                <w:sz w:val="28"/>
                <w:szCs w:val="28"/>
              </w:rPr>
            </w:r>
            <w:r w:rsidRPr="00171FC8">
              <w:rPr>
                <w:rFonts w:ascii="Times New Roman" w:hAnsi="Times New Roman" w:cs="Times New Roman"/>
                <w:noProof/>
                <w:webHidden/>
                <w:sz w:val="28"/>
                <w:szCs w:val="28"/>
              </w:rPr>
              <w:fldChar w:fldCharType="separate"/>
            </w:r>
            <w:r w:rsidRPr="00171FC8">
              <w:rPr>
                <w:rFonts w:ascii="Times New Roman" w:hAnsi="Times New Roman" w:cs="Times New Roman"/>
                <w:noProof/>
                <w:webHidden/>
                <w:sz w:val="28"/>
                <w:szCs w:val="28"/>
              </w:rPr>
              <w:t>2</w:t>
            </w:r>
            <w:r w:rsidRPr="00171FC8">
              <w:rPr>
                <w:rFonts w:ascii="Times New Roman" w:hAnsi="Times New Roman" w:cs="Times New Roman"/>
                <w:noProof/>
                <w:webHidden/>
                <w:sz w:val="28"/>
                <w:szCs w:val="28"/>
              </w:rPr>
              <w:fldChar w:fldCharType="end"/>
            </w:r>
          </w:hyperlink>
        </w:p>
        <w:p w:rsidR="00171FC8" w:rsidRPr="00171FC8" w:rsidRDefault="00C667C4" w:rsidP="006A3479">
          <w:pPr>
            <w:pStyle w:val="11"/>
            <w:tabs>
              <w:tab w:val="right" w:leader="dot" w:pos="9345"/>
            </w:tabs>
            <w:spacing w:after="0" w:line="240" w:lineRule="auto"/>
            <w:ind w:firstLine="709"/>
            <w:rPr>
              <w:rFonts w:ascii="Times New Roman" w:hAnsi="Times New Roman" w:cs="Times New Roman"/>
              <w:noProof/>
              <w:sz w:val="28"/>
              <w:szCs w:val="28"/>
            </w:rPr>
          </w:pPr>
          <w:hyperlink w:anchor="_Toc49503773" w:history="1">
            <w:r w:rsidR="00171FC8" w:rsidRPr="00171FC8">
              <w:rPr>
                <w:rStyle w:val="a8"/>
                <w:rFonts w:ascii="Times New Roman" w:hAnsi="Times New Roman" w:cs="Times New Roman"/>
                <w:noProof/>
                <w:sz w:val="28"/>
                <w:szCs w:val="28"/>
              </w:rPr>
              <w:t>ГЛАВА 1. ОСНОВНАЯ ЧАСТЬ</w:t>
            </w:r>
            <w:r w:rsidR="00171FC8" w:rsidRPr="00171FC8">
              <w:rPr>
                <w:rFonts w:ascii="Times New Roman" w:hAnsi="Times New Roman" w:cs="Times New Roman"/>
                <w:noProof/>
                <w:webHidden/>
                <w:sz w:val="28"/>
                <w:szCs w:val="28"/>
              </w:rPr>
              <w:tab/>
            </w:r>
            <w:r w:rsidR="00171FC8" w:rsidRPr="00171FC8">
              <w:rPr>
                <w:rFonts w:ascii="Times New Roman" w:hAnsi="Times New Roman" w:cs="Times New Roman"/>
                <w:noProof/>
                <w:webHidden/>
                <w:sz w:val="28"/>
                <w:szCs w:val="28"/>
              </w:rPr>
              <w:fldChar w:fldCharType="begin"/>
            </w:r>
            <w:r w:rsidR="00171FC8" w:rsidRPr="00171FC8">
              <w:rPr>
                <w:rFonts w:ascii="Times New Roman" w:hAnsi="Times New Roman" w:cs="Times New Roman"/>
                <w:noProof/>
                <w:webHidden/>
                <w:sz w:val="28"/>
                <w:szCs w:val="28"/>
              </w:rPr>
              <w:instrText xml:space="preserve"> PAGEREF _Toc49503773 \h </w:instrText>
            </w:r>
            <w:r w:rsidR="00171FC8" w:rsidRPr="00171FC8">
              <w:rPr>
                <w:rFonts w:ascii="Times New Roman" w:hAnsi="Times New Roman" w:cs="Times New Roman"/>
                <w:noProof/>
                <w:webHidden/>
                <w:sz w:val="28"/>
                <w:szCs w:val="28"/>
              </w:rPr>
            </w:r>
            <w:r w:rsidR="00171FC8" w:rsidRPr="00171FC8">
              <w:rPr>
                <w:rFonts w:ascii="Times New Roman" w:hAnsi="Times New Roman" w:cs="Times New Roman"/>
                <w:noProof/>
                <w:webHidden/>
                <w:sz w:val="28"/>
                <w:szCs w:val="28"/>
              </w:rPr>
              <w:fldChar w:fldCharType="separate"/>
            </w:r>
            <w:r w:rsidR="00171FC8" w:rsidRPr="00171FC8">
              <w:rPr>
                <w:rFonts w:ascii="Times New Roman" w:hAnsi="Times New Roman" w:cs="Times New Roman"/>
                <w:noProof/>
                <w:webHidden/>
                <w:sz w:val="28"/>
                <w:szCs w:val="28"/>
              </w:rPr>
              <w:t>5</w:t>
            </w:r>
            <w:r w:rsidR="00171FC8" w:rsidRPr="00171FC8">
              <w:rPr>
                <w:rFonts w:ascii="Times New Roman" w:hAnsi="Times New Roman" w:cs="Times New Roman"/>
                <w:noProof/>
                <w:webHidden/>
                <w:sz w:val="28"/>
                <w:szCs w:val="28"/>
              </w:rPr>
              <w:fldChar w:fldCharType="end"/>
            </w:r>
          </w:hyperlink>
        </w:p>
        <w:p w:rsidR="00171FC8" w:rsidRPr="00171FC8" w:rsidRDefault="00C667C4" w:rsidP="006A3479">
          <w:pPr>
            <w:pStyle w:val="21"/>
            <w:tabs>
              <w:tab w:val="right" w:leader="dot" w:pos="9345"/>
            </w:tabs>
            <w:spacing w:after="0" w:line="240" w:lineRule="auto"/>
            <w:ind w:firstLine="709"/>
            <w:rPr>
              <w:rFonts w:ascii="Times New Roman" w:hAnsi="Times New Roman" w:cs="Times New Roman"/>
              <w:noProof/>
              <w:sz w:val="28"/>
              <w:szCs w:val="28"/>
            </w:rPr>
          </w:pPr>
          <w:hyperlink w:anchor="_Toc49503774" w:history="1">
            <w:r w:rsidR="00171FC8" w:rsidRPr="00171FC8">
              <w:rPr>
                <w:rStyle w:val="a8"/>
                <w:rFonts w:ascii="Times New Roman" w:hAnsi="Times New Roman" w:cs="Times New Roman"/>
                <w:noProof/>
                <w:sz w:val="28"/>
                <w:szCs w:val="28"/>
              </w:rPr>
              <w:t>1.1 Общие приемы возделывания</w:t>
            </w:r>
            <w:r w:rsidR="00171FC8" w:rsidRPr="00171FC8">
              <w:rPr>
                <w:rFonts w:ascii="Times New Roman" w:hAnsi="Times New Roman" w:cs="Times New Roman"/>
                <w:noProof/>
                <w:webHidden/>
                <w:sz w:val="28"/>
                <w:szCs w:val="28"/>
              </w:rPr>
              <w:tab/>
            </w:r>
            <w:r w:rsidR="00171FC8" w:rsidRPr="00171FC8">
              <w:rPr>
                <w:rFonts w:ascii="Times New Roman" w:hAnsi="Times New Roman" w:cs="Times New Roman"/>
                <w:noProof/>
                <w:webHidden/>
                <w:sz w:val="28"/>
                <w:szCs w:val="28"/>
              </w:rPr>
              <w:fldChar w:fldCharType="begin"/>
            </w:r>
            <w:r w:rsidR="00171FC8" w:rsidRPr="00171FC8">
              <w:rPr>
                <w:rFonts w:ascii="Times New Roman" w:hAnsi="Times New Roman" w:cs="Times New Roman"/>
                <w:noProof/>
                <w:webHidden/>
                <w:sz w:val="28"/>
                <w:szCs w:val="28"/>
              </w:rPr>
              <w:instrText xml:space="preserve"> PAGEREF _Toc49503774 \h </w:instrText>
            </w:r>
            <w:r w:rsidR="00171FC8" w:rsidRPr="00171FC8">
              <w:rPr>
                <w:rFonts w:ascii="Times New Roman" w:hAnsi="Times New Roman" w:cs="Times New Roman"/>
                <w:noProof/>
                <w:webHidden/>
                <w:sz w:val="28"/>
                <w:szCs w:val="28"/>
              </w:rPr>
            </w:r>
            <w:r w:rsidR="00171FC8" w:rsidRPr="00171FC8">
              <w:rPr>
                <w:rFonts w:ascii="Times New Roman" w:hAnsi="Times New Roman" w:cs="Times New Roman"/>
                <w:noProof/>
                <w:webHidden/>
                <w:sz w:val="28"/>
                <w:szCs w:val="28"/>
              </w:rPr>
              <w:fldChar w:fldCharType="separate"/>
            </w:r>
            <w:r w:rsidR="00171FC8" w:rsidRPr="00171FC8">
              <w:rPr>
                <w:rFonts w:ascii="Times New Roman" w:hAnsi="Times New Roman" w:cs="Times New Roman"/>
                <w:noProof/>
                <w:webHidden/>
                <w:sz w:val="28"/>
                <w:szCs w:val="28"/>
              </w:rPr>
              <w:t>5</w:t>
            </w:r>
            <w:r w:rsidR="00171FC8" w:rsidRPr="00171FC8">
              <w:rPr>
                <w:rFonts w:ascii="Times New Roman" w:hAnsi="Times New Roman" w:cs="Times New Roman"/>
                <w:noProof/>
                <w:webHidden/>
                <w:sz w:val="28"/>
                <w:szCs w:val="28"/>
              </w:rPr>
              <w:fldChar w:fldCharType="end"/>
            </w:r>
          </w:hyperlink>
        </w:p>
        <w:p w:rsidR="00171FC8" w:rsidRPr="00171FC8" w:rsidRDefault="00C667C4" w:rsidP="006A3479">
          <w:pPr>
            <w:pStyle w:val="21"/>
            <w:tabs>
              <w:tab w:val="right" w:leader="dot" w:pos="9345"/>
            </w:tabs>
            <w:spacing w:after="0" w:line="240" w:lineRule="auto"/>
            <w:ind w:firstLine="709"/>
            <w:rPr>
              <w:rFonts w:ascii="Times New Roman" w:hAnsi="Times New Roman" w:cs="Times New Roman"/>
              <w:noProof/>
              <w:sz w:val="28"/>
              <w:szCs w:val="28"/>
            </w:rPr>
          </w:pPr>
          <w:hyperlink w:anchor="_Toc49503775" w:history="1">
            <w:r w:rsidR="00171FC8" w:rsidRPr="00171FC8">
              <w:rPr>
                <w:rStyle w:val="a8"/>
                <w:rFonts w:ascii="Times New Roman" w:hAnsi="Times New Roman" w:cs="Times New Roman"/>
                <w:noProof/>
                <w:sz w:val="28"/>
                <w:szCs w:val="28"/>
              </w:rPr>
              <w:t>1.2 Основные приемы возделывания лекарственных растений</w:t>
            </w:r>
            <w:r w:rsidR="00171FC8" w:rsidRPr="00171FC8">
              <w:rPr>
                <w:rFonts w:ascii="Times New Roman" w:hAnsi="Times New Roman" w:cs="Times New Roman"/>
                <w:noProof/>
                <w:webHidden/>
                <w:sz w:val="28"/>
                <w:szCs w:val="28"/>
              </w:rPr>
              <w:tab/>
            </w:r>
            <w:r w:rsidR="00171FC8" w:rsidRPr="00171FC8">
              <w:rPr>
                <w:rFonts w:ascii="Times New Roman" w:hAnsi="Times New Roman" w:cs="Times New Roman"/>
                <w:noProof/>
                <w:webHidden/>
                <w:sz w:val="28"/>
                <w:szCs w:val="28"/>
              </w:rPr>
              <w:fldChar w:fldCharType="begin"/>
            </w:r>
            <w:r w:rsidR="00171FC8" w:rsidRPr="00171FC8">
              <w:rPr>
                <w:rFonts w:ascii="Times New Roman" w:hAnsi="Times New Roman" w:cs="Times New Roman"/>
                <w:noProof/>
                <w:webHidden/>
                <w:sz w:val="28"/>
                <w:szCs w:val="28"/>
              </w:rPr>
              <w:instrText xml:space="preserve"> PAGEREF _Toc49503775 \h </w:instrText>
            </w:r>
            <w:r w:rsidR="00171FC8" w:rsidRPr="00171FC8">
              <w:rPr>
                <w:rFonts w:ascii="Times New Roman" w:hAnsi="Times New Roman" w:cs="Times New Roman"/>
                <w:noProof/>
                <w:webHidden/>
                <w:sz w:val="28"/>
                <w:szCs w:val="28"/>
              </w:rPr>
            </w:r>
            <w:r w:rsidR="00171FC8" w:rsidRPr="00171FC8">
              <w:rPr>
                <w:rFonts w:ascii="Times New Roman" w:hAnsi="Times New Roman" w:cs="Times New Roman"/>
                <w:noProof/>
                <w:webHidden/>
                <w:sz w:val="28"/>
                <w:szCs w:val="28"/>
              </w:rPr>
              <w:fldChar w:fldCharType="separate"/>
            </w:r>
            <w:r w:rsidR="00171FC8" w:rsidRPr="00171FC8">
              <w:rPr>
                <w:rFonts w:ascii="Times New Roman" w:hAnsi="Times New Roman" w:cs="Times New Roman"/>
                <w:noProof/>
                <w:webHidden/>
                <w:sz w:val="28"/>
                <w:szCs w:val="28"/>
              </w:rPr>
              <w:t>6</w:t>
            </w:r>
            <w:r w:rsidR="00171FC8" w:rsidRPr="00171FC8">
              <w:rPr>
                <w:rFonts w:ascii="Times New Roman" w:hAnsi="Times New Roman" w:cs="Times New Roman"/>
                <w:noProof/>
                <w:webHidden/>
                <w:sz w:val="28"/>
                <w:szCs w:val="28"/>
              </w:rPr>
              <w:fldChar w:fldCharType="end"/>
            </w:r>
          </w:hyperlink>
        </w:p>
        <w:p w:rsidR="00171FC8" w:rsidRPr="00171FC8" w:rsidRDefault="00C667C4" w:rsidP="006A3479">
          <w:pPr>
            <w:pStyle w:val="21"/>
            <w:tabs>
              <w:tab w:val="right" w:leader="dot" w:pos="9345"/>
            </w:tabs>
            <w:spacing w:after="0" w:line="240" w:lineRule="auto"/>
            <w:ind w:firstLine="709"/>
            <w:rPr>
              <w:rFonts w:ascii="Times New Roman" w:hAnsi="Times New Roman" w:cs="Times New Roman"/>
              <w:noProof/>
              <w:sz w:val="28"/>
              <w:szCs w:val="28"/>
            </w:rPr>
          </w:pPr>
          <w:hyperlink w:anchor="_Toc49503776" w:history="1">
            <w:r w:rsidR="00171FC8" w:rsidRPr="00171FC8">
              <w:rPr>
                <w:rStyle w:val="a8"/>
                <w:rFonts w:ascii="Times New Roman" w:hAnsi="Times New Roman" w:cs="Times New Roman"/>
                <w:noProof/>
                <w:sz w:val="28"/>
                <w:szCs w:val="28"/>
              </w:rPr>
              <w:t>1.3 Выращивание и сбор отдельных представителей</w:t>
            </w:r>
            <w:r w:rsidR="00171FC8" w:rsidRPr="00171FC8">
              <w:rPr>
                <w:rFonts w:ascii="Times New Roman" w:hAnsi="Times New Roman" w:cs="Times New Roman"/>
                <w:noProof/>
                <w:webHidden/>
                <w:sz w:val="28"/>
                <w:szCs w:val="28"/>
              </w:rPr>
              <w:tab/>
            </w:r>
            <w:r w:rsidR="00FA3EA5">
              <w:rPr>
                <w:rFonts w:ascii="Times New Roman" w:hAnsi="Times New Roman" w:cs="Times New Roman"/>
                <w:noProof/>
                <w:webHidden/>
                <w:sz w:val="28"/>
                <w:szCs w:val="28"/>
              </w:rPr>
              <w:t>7</w:t>
            </w:r>
          </w:hyperlink>
        </w:p>
        <w:p w:rsidR="00171FC8" w:rsidRPr="00171FC8" w:rsidRDefault="00C667C4" w:rsidP="006A3479">
          <w:pPr>
            <w:pStyle w:val="11"/>
            <w:tabs>
              <w:tab w:val="right" w:leader="dot" w:pos="9345"/>
            </w:tabs>
            <w:spacing w:after="0" w:line="240" w:lineRule="auto"/>
            <w:ind w:firstLine="709"/>
            <w:rPr>
              <w:rFonts w:ascii="Times New Roman" w:hAnsi="Times New Roman" w:cs="Times New Roman"/>
              <w:noProof/>
              <w:sz w:val="28"/>
              <w:szCs w:val="28"/>
            </w:rPr>
          </w:pPr>
          <w:hyperlink w:anchor="_Toc49503777" w:history="1">
            <w:r w:rsidR="00171FC8" w:rsidRPr="00171FC8">
              <w:rPr>
                <w:rStyle w:val="a8"/>
                <w:rFonts w:ascii="Times New Roman" w:hAnsi="Times New Roman" w:cs="Times New Roman"/>
                <w:noProof/>
                <w:sz w:val="28"/>
                <w:szCs w:val="28"/>
              </w:rPr>
              <w:t>ГЛАВА 2. ИССЛЕДОВАТЕЛЬСКАЯ ЧАСТЬ</w:t>
            </w:r>
            <w:r w:rsidR="00171FC8" w:rsidRPr="00171FC8">
              <w:rPr>
                <w:rFonts w:ascii="Times New Roman" w:hAnsi="Times New Roman" w:cs="Times New Roman"/>
                <w:noProof/>
                <w:webHidden/>
                <w:sz w:val="28"/>
                <w:szCs w:val="28"/>
              </w:rPr>
              <w:tab/>
            </w:r>
            <w:r w:rsidR="005F7FD5">
              <w:rPr>
                <w:rFonts w:ascii="Times New Roman" w:hAnsi="Times New Roman" w:cs="Times New Roman"/>
                <w:noProof/>
                <w:webHidden/>
                <w:sz w:val="28"/>
                <w:szCs w:val="28"/>
              </w:rPr>
              <w:t>9</w:t>
            </w:r>
          </w:hyperlink>
        </w:p>
        <w:p w:rsidR="00171FC8" w:rsidRPr="00171FC8" w:rsidRDefault="00C667C4" w:rsidP="006A3479">
          <w:pPr>
            <w:pStyle w:val="21"/>
            <w:tabs>
              <w:tab w:val="right" w:leader="dot" w:pos="9345"/>
            </w:tabs>
            <w:spacing w:after="0" w:line="240" w:lineRule="auto"/>
            <w:ind w:firstLine="709"/>
            <w:rPr>
              <w:rFonts w:ascii="Times New Roman" w:hAnsi="Times New Roman" w:cs="Times New Roman"/>
              <w:noProof/>
              <w:sz w:val="28"/>
              <w:szCs w:val="28"/>
            </w:rPr>
          </w:pPr>
          <w:hyperlink w:anchor="_Toc49503778" w:history="1">
            <w:r w:rsidR="00171FC8" w:rsidRPr="00171FC8">
              <w:rPr>
                <w:rStyle w:val="a8"/>
                <w:rFonts w:ascii="Times New Roman" w:hAnsi="Times New Roman" w:cs="Times New Roman"/>
                <w:noProof/>
                <w:sz w:val="28"/>
                <w:szCs w:val="28"/>
              </w:rPr>
              <w:t>2.1 Лекарственные растения нашей местности</w:t>
            </w:r>
            <w:r w:rsidR="00171FC8" w:rsidRPr="00171FC8">
              <w:rPr>
                <w:rFonts w:ascii="Times New Roman" w:hAnsi="Times New Roman" w:cs="Times New Roman"/>
                <w:noProof/>
                <w:webHidden/>
                <w:sz w:val="28"/>
                <w:szCs w:val="28"/>
              </w:rPr>
              <w:tab/>
            </w:r>
            <w:r w:rsidR="005F7FD5">
              <w:rPr>
                <w:rFonts w:ascii="Times New Roman" w:hAnsi="Times New Roman" w:cs="Times New Roman"/>
                <w:noProof/>
                <w:webHidden/>
                <w:sz w:val="28"/>
                <w:szCs w:val="28"/>
              </w:rPr>
              <w:t>10</w:t>
            </w:r>
          </w:hyperlink>
        </w:p>
        <w:p w:rsidR="00171FC8" w:rsidRPr="00171FC8" w:rsidRDefault="00C667C4" w:rsidP="006A3479">
          <w:pPr>
            <w:pStyle w:val="21"/>
            <w:tabs>
              <w:tab w:val="right" w:leader="dot" w:pos="9345"/>
            </w:tabs>
            <w:spacing w:after="0" w:line="240" w:lineRule="auto"/>
            <w:ind w:firstLine="709"/>
            <w:rPr>
              <w:rFonts w:ascii="Times New Roman" w:hAnsi="Times New Roman" w:cs="Times New Roman"/>
              <w:noProof/>
              <w:sz w:val="28"/>
              <w:szCs w:val="28"/>
            </w:rPr>
          </w:pPr>
          <w:hyperlink w:anchor="_Toc49503779" w:history="1">
            <w:r w:rsidR="00171FC8" w:rsidRPr="00171FC8">
              <w:rPr>
                <w:rStyle w:val="a8"/>
                <w:rFonts w:ascii="Times New Roman" w:hAnsi="Times New Roman" w:cs="Times New Roman"/>
                <w:noProof/>
                <w:sz w:val="28"/>
                <w:szCs w:val="28"/>
              </w:rPr>
              <w:t>2.2 Этапы исследования</w:t>
            </w:r>
            <w:r w:rsidR="00171FC8" w:rsidRPr="00171FC8">
              <w:rPr>
                <w:rFonts w:ascii="Times New Roman" w:hAnsi="Times New Roman" w:cs="Times New Roman"/>
                <w:noProof/>
                <w:webHidden/>
                <w:sz w:val="28"/>
                <w:szCs w:val="28"/>
              </w:rPr>
              <w:tab/>
            </w:r>
            <w:r w:rsidR="00171FC8" w:rsidRPr="00171FC8">
              <w:rPr>
                <w:rFonts w:ascii="Times New Roman" w:hAnsi="Times New Roman" w:cs="Times New Roman"/>
                <w:noProof/>
                <w:webHidden/>
                <w:sz w:val="28"/>
                <w:szCs w:val="28"/>
              </w:rPr>
              <w:fldChar w:fldCharType="begin"/>
            </w:r>
            <w:r w:rsidR="00171FC8" w:rsidRPr="00171FC8">
              <w:rPr>
                <w:rFonts w:ascii="Times New Roman" w:hAnsi="Times New Roman" w:cs="Times New Roman"/>
                <w:noProof/>
                <w:webHidden/>
                <w:sz w:val="28"/>
                <w:szCs w:val="28"/>
              </w:rPr>
              <w:instrText xml:space="preserve"> PAGEREF _Toc49503779 \h </w:instrText>
            </w:r>
            <w:r w:rsidR="00171FC8" w:rsidRPr="00171FC8">
              <w:rPr>
                <w:rFonts w:ascii="Times New Roman" w:hAnsi="Times New Roman" w:cs="Times New Roman"/>
                <w:noProof/>
                <w:webHidden/>
                <w:sz w:val="28"/>
                <w:szCs w:val="28"/>
              </w:rPr>
            </w:r>
            <w:r w:rsidR="00171FC8" w:rsidRPr="00171FC8">
              <w:rPr>
                <w:rFonts w:ascii="Times New Roman" w:hAnsi="Times New Roman" w:cs="Times New Roman"/>
                <w:noProof/>
                <w:webHidden/>
                <w:sz w:val="28"/>
                <w:szCs w:val="28"/>
              </w:rPr>
              <w:fldChar w:fldCharType="separate"/>
            </w:r>
            <w:r w:rsidR="00171FC8" w:rsidRPr="00171FC8">
              <w:rPr>
                <w:rFonts w:ascii="Times New Roman" w:hAnsi="Times New Roman" w:cs="Times New Roman"/>
                <w:noProof/>
                <w:webHidden/>
                <w:sz w:val="28"/>
                <w:szCs w:val="28"/>
              </w:rPr>
              <w:t>1</w:t>
            </w:r>
            <w:r w:rsidR="005F7FD5">
              <w:rPr>
                <w:rFonts w:ascii="Times New Roman" w:hAnsi="Times New Roman" w:cs="Times New Roman"/>
                <w:noProof/>
                <w:webHidden/>
                <w:sz w:val="28"/>
                <w:szCs w:val="28"/>
              </w:rPr>
              <w:t>3</w:t>
            </w:r>
            <w:r w:rsidR="00171FC8" w:rsidRPr="00171FC8">
              <w:rPr>
                <w:rFonts w:ascii="Times New Roman" w:hAnsi="Times New Roman" w:cs="Times New Roman"/>
                <w:noProof/>
                <w:webHidden/>
                <w:sz w:val="28"/>
                <w:szCs w:val="28"/>
              </w:rPr>
              <w:fldChar w:fldCharType="end"/>
            </w:r>
          </w:hyperlink>
        </w:p>
        <w:p w:rsidR="00171FC8" w:rsidRPr="00171FC8" w:rsidRDefault="00C667C4" w:rsidP="006A3479">
          <w:pPr>
            <w:pStyle w:val="21"/>
            <w:tabs>
              <w:tab w:val="right" w:leader="dot" w:pos="9345"/>
            </w:tabs>
            <w:spacing w:after="0" w:line="240" w:lineRule="auto"/>
            <w:ind w:firstLine="709"/>
            <w:rPr>
              <w:rFonts w:ascii="Times New Roman" w:hAnsi="Times New Roman" w:cs="Times New Roman"/>
              <w:noProof/>
              <w:sz w:val="28"/>
              <w:szCs w:val="28"/>
            </w:rPr>
          </w:pPr>
          <w:hyperlink w:anchor="_Toc49503780" w:history="1">
            <w:r w:rsidR="00171FC8" w:rsidRPr="00171FC8">
              <w:rPr>
                <w:rStyle w:val="a8"/>
                <w:rFonts w:ascii="Times New Roman" w:hAnsi="Times New Roman" w:cs="Times New Roman"/>
                <w:noProof/>
                <w:sz w:val="28"/>
                <w:szCs w:val="28"/>
              </w:rPr>
              <w:t>2.3 Результаты анкетирования</w:t>
            </w:r>
            <w:r w:rsidR="00171FC8" w:rsidRPr="00171FC8">
              <w:rPr>
                <w:rFonts w:ascii="Times New Roman" w:hAnsi="Times New Roman" w:cs="Times New Roman"/>
                <w:noProof/>
                <w:webHidden/>
                <w:sz w:val="28"/>
                <w:szCs w:val="28"/>
              </w:rPr>
              <w:tab/>
            </w:r>
            <w:r w:rsidR="00171FC8" w:rsidRPr="00171FC8">
              <w:rPr>
                <w:rFonts w:ascii="Times New Roman" w:hAnsi="Times New Roman" w:cs="Times New Roman"/>
                <w:noProof/>
                <w:webHidden/>
                <w:sz w:val="28"/>
                <w:szCs w:val="28"/>
              </w:rPr>
              <w:fldChar w:fldCharType="begin"/>
            </w:r>
            <w:r w:rsidR="00171FC8" w:rsidRPr="00171FC8">
              <w:rPr>
                <w:rFonts w:ascii="Times New Roman" w:hAnsi="Times New Roman" w:cs="Times New Roman"/>
                <w:noProof/>
                <w:webHidden/>
                <w:sz w:val="28"/>
                <w:szCs w:val="28"/>
              </w:rPr>
              <w:instrText xml:space="preserve"> PAGEREF _Toc49503780 \h </w:instrText>
            </w:r>
            <w:r w:rsidR="00171FC8" w:rsidRPr="00171FC8">
              <w:rPr>
                <w:rFonts w:ascii="Times New Roman" w:hAnsi="Times New Roman" w:cs="Times New Roman"/>
                <w:noProof/>
                <w:webHidden/>
                <w:sz w:val="28"/>
                <w:szCs w:val="28"/>
              </w:rPr>
            </w:r>
            <w:r w:rsidR="00171FC8" w:rsidRPr="00171FC8">
              <w:rPr>
                <w:rFonts w:ascii="Times New Roman" w:hAnsi="Times New Roman" w:cs="Times New Roman"/>
                <w:noProof/>
                <w:webHidden/>
                <w:sz w:val="28"/>
                <w:szCs w:val="28"/>
              </w:rPr>
              <w:fldChar w:fldCharType="separate"/>
            </w:r>
            <w:r w:rsidR="00171FC8" w:rsidRPr="00171FC8">
              <w:rPr>
                <w:rFonts w:ascii="Times New Roman" w:hAnsi="Times New Roman" w:cs="Times New Roman"/>
                <w:noProof/>
                <w:webHidden/>
                <w:sz w:val="28"/>
                <w:szCs w:val="28"/>
              </w:rPr>
              <w:t>1</w:t>
            </w:r>
            <w:r w:rsidR="00C35817">
              <w:rPr>
                <w:rFonts w:ascii="Times New Roman" w:hAnsi="Times New Roman" w:cs="Times New Roman"/>
                <w:noProof/>
                <w:webHidden/>
                <w:sz w:val="28"/>
                <w:szCs w:val="28"/>
              </w:rPr>
              <w:t>3</w:t>
            </w:r>
            <w:r w:rsidR="00171FC8" w:rsidRPr="00171FC8">
              <w:rPr>
                <w:rFonts w:ascii="Times New Roman" w:hAnsi="Times New Roman" w:cs="Times New Roman"/>
                <w:noProof/>
                <w:webHidden/>
                <w:sz w:val="28"/>
                <w:szCs w:val="28"/>
              </w:rPr>
              <w:fldChar w:fldCharType="end"/>
            </w:r>
          </w:hyperlink>
        </w:p>
        <w:p w:rsidR="00171FC8" w:rsidRPr="00171FC8" w:rsidRDefault="00C667C4" w:rsidP="006A3479">
          <w:pPr>
            <w:pStyle w:val="11"/>
            <w:tabs>
              <w:tab w:val="right" w:leader="dot" w:pos="9345"/>
            </w:tabs>
            <w:spacing w:after="0" w:line="240" w:lineRule="auto"/>
            <w:ind w:firstLine="709"/>
            <w:rPr>
              <w:rFonts w:ascii="Times New Roman" w:hAnsi="Times New Roman" w:cs="Times New Roman"/>
              <w:noProof/>
              <w:sz w:val="28"/>
              <w:szCs w:val="28"/>
            </w:rPr>
          </w:pPr>
          <w:hyperlink w:anchor="_Toc49503781" w:history="1">
            <w:r w:rsidR="00171FC8" w:rsidRPr="00171FC8">
              <w:rPr>
                <w:rStyle w:val="a8"/>
                <w:rFonts w:ascii="Times New Roman" w:hAnsi="Times New Roman" w:cs="Times New Roman"/>
                <w:noProof/>
                <w:sz w:val="28"/>
                <w:szCs w:val="28"/>
              </w:rPr>
              <w:t>ЗАКЛЮЧЕНИЕ</w:t>
            </w:r>
            <w:r w:rsidR="00171FC8" w:rsidRPr="00171FC8">
              <w:rPr>
                <w:rFonts w:ascii="Times New Roman" w:hAnsi="Times New Roman" w:cs="Times New Roman"/>
                <w:noProof/>
                <w:webHidden/>
                <w:sz w:val="28"/>
                <w:szCs w:val="28"/>
              </w:rPr>
              <w:tab/>
            </w:r>
            <w:r w:rsidR="00171FC8" w:rsidRPr="00171FC8">
              <w:rPr>
                <w:rFonts w:ascii="Times New Roman" w:hAnsi="Times New Roman" w:cs="Times New Roman"/>
                <w:noProof/>
                <w:webHidden/>
                <w:sz w:val="28"/>
                <w:szCs w:val="28"/>
              </w:rPr>
              <w:fldChar w:fldCharType="begin"/>
            </w:r>
            <w:r w:rsidR="00171FC8" w:rsidRPr="00171FC8">
              <w:rPr>
                <w:rFonts w:ascii="Times New Roman" w:hAnsi="Times New Roman" w:cs="Times New Roman"/>
                <w:noProof/>
                <w:webHidden/>
                <w:sz w:val="28"/>
                <w:szCs w:val="28"/>
              </w:rPr>
              <w:instrText xml:space="preserve"> PAGEREF _Toc49503781 \h </w:instrText>
            </w:r>
            <w:r w:rsidR="00171FC8" w:rsidRPr="00171FC8">
              <w:rPr>
                <w:rFonts w:ascii="Times New Roman" w:hAnsi="Times New Roman" w:cs="Times New Roman"/>
                <w:noProof/>
                <w:webHidden/>
                <w:sz w:val="28"/>
                <w:szCs w:val="28"/>
              </w:rPr>
            </w:r>
            <w:r w:rsidR="00171FC8" w:rsidRPr="00171FC8">
              <w:rPr>
                <w:rFonts w:ascii="Times New Roman" w:hAnsi="Times New Roman" w:cs="Times New Roman"/>
                <w:noProof/>
                <w:webHidden/>
                <w:sz w:val="28"/>
                <w:szCs w:val="28"/>
              </w:rPr>
              <w:fldChar w:fldCharType="separate"/>
            </w:r>
            <w:r w:rsidR="00171FC8" w:rsidRPr="00171FC8">
              <w:rPr>
                <w:rFonts w:ascii="Times New Roman" w:hAnsi="Times New Roman" w:cs="Times New Roman"/>
                <w:noProof/>
                <w:webHidden/>
                <w:sz w:val="28"/>
                <w:szCs w:val="28"/>
              </w:rPr>
              <w:t>1</w:t>
            </w:r>
            <w:r w:rsidR="00C35817">
              <w:rPr>
                <w:rFonts w:ascii="Times New Roman" w:hAnsi="Times New Roman" w:cs="Times New Roman"/>
                <w:noProof/>
                <w:webHidden/>
                <w:sz w:val="28"/>
                <w:szCs w:val="28"/>
              </w:rPr>
              <w:t>5</w:t>
            </w:r>
            <w:r w:rsidR="00171FC8" w:rsidRPr="00171FC8">
              <w:rPr>
                <w:rFonts w:ascii="Times New Roman" w:hAnsi="Times New Roman" w:cs="Times New Roman"/>
                <w:noProof/>
                <w:webHidden/>
                <w:sz w:val="28"/>
                <w:szCs w:val="28"/>
              </w:rPr>
              <w:fldChar w:fldCharType="end"/>
            </w:r>
          </w:hyperlink>
        </w:p>
        <w:p w:rsidR="00171FC8" w:rsidRPr="00171FC8" w:rsidRDefault="00C667C4" w:rsidP="006A3479">
          <w:pPr>
            <w:pStyle w:val="11"/>
            <w:tabs>
              <w:tab w:val="right" w:leader="dot" w:pos="9345"/>
            </w:tabs>
            <w:spacing w:after="0" w:line="240" w:lineRule="auto"/>
            <w:ind w:firstLine="709"/>
            <w:rPr>
              <w:rFonts w:ascii="Times New Roman" w:hAnsi="Times New Roman" w:cs="Times New Roman"/>
              <w:noProof/>
              <w:sz w:val="28"/>
              <w:szCs w:val="28"/>
            </w:rPr>
          </w:pPr>
          <w:hyperlink w:anchor="_Toc49503782" w:history="1">
            <w:r w:rsidR="00171FC8" w:rsidRPr="00171FC8">
              <w:rPr>
                <w:rStyle w:val="a8"/>
                <w:rFonts w:ascii="Times New Roman" w:hAnsi="Times New Roman" w:cs="Times New Roman"/>
                <w:noProof/>
                <w:sz w:val="28"/>
                <w:szCs w:val="28"/>
              </w:rPr>
              <w:t>СПИСОК ИСПОЛЬЗОВАННЫХ ИСТОЧНИКОВ</w:t>
            </w:r>
            <w:r w:rsidR="00171FC8" w:rsidRPr="00171FC8">
              <w:rPr>
                <w:rFonts w:ascii="Times New Roman" w:hAnsi="Times New Roman" w:cs="Times New Roman"/>
                <w:noProof/>
                <w:webHidden/>
                <w:sz w:val="28"/>
                <w:szCs w:val="28"/>
              </w:rPr>
              <w:tab/>
            </w:r>
            <w:r w:rsidR="00171FC8" w:rsidRPr="00171FC8">
              <w:rPr>
                <w:rFonts w:ascii="Times New Roman" w:hAnsi="Times New Roman" w:cs="Times New Roman"/>
                <w:noProof/>
                <w:webHidden/>
                <w:sz w:val="28"/>
                <w:szCs w:val="28"/>
              </w:rPr>
              <w:fldChar w:fldCharType="begin"/>
            </w:r>
            <w:r w:rsidR="00171FC8" w:rsidRPr="00171FC8">
              <w:rPr>
                <w:rFonts w:ascii="Times New Roman" w:hAnsi="Times New Roman" w:cs="Times New Roman"/>
                <w:noProof/>
                <w:webHidden/>
                <w:sz w:val="28"/>
                <w:szCs w:val="28"/>
              </w:rPr>
              <w:instrText xml:space="preserve"> PAGEREF _Toc49503782 \h </w:instrText>
            </w:r>
            <w:r w:rsidR="00171FC8" w:rsidRPr="00171FC8">
              <w:rPr>
                <w:rFonts w:ascii="Times New Roman" w:hAnsi="Times New Roman" w:cs="Times New Roman"/>
                <w:noProof/>
                <w:webHidden/>
                <w:sz w:val="28"/>
                <w:szCs w:val="28"/>
              </w:rPr>
            </w:r>
            <w:r w:rsidR="00171FC8" w:rsidRPr="00171FC8">
              <w:rPr>
                <w:rFonts w:ascii="Times New Roman" w:hAnsi="Times New Roman" w:cs="Times New Roman"/>
                <w:noProof/>
                <w:webHidden/>
                <w:sz w:val="28"/>
                <w:szCs w:val="28"/>
              </w:rPr>
              <w:fldChar w:fldCharType="separate"/>
            </w:r>
            <w:r w:rsidR="00171FC8" w:rsidRPr="00171FC8">
              <w:rPr>
                <w:rFonts w:ascii="Times New Roman" w:hAnsi="Times New Roman" w:cs="Times New Roman"/>
                <w:noProof/>
                <w:webHidden/>
                <w:sz w:val="28"/>
                <w:szCs w:val="28"/>
              </w:rPr>
              <w:t>1</w:t>
            </w:r>
            <w:r w:rsidR="00C35817">
              <w:rPr>
                <w:rFonts w:ascii="Times New Roman" w:hAnsi="Times New Roman" w:cs="Times New Roman"/>
                <w:noProof/>
                <w:webHidden/>
                <w:sz w:val="28"/>
                <w:szCs w:val="28"/>
              </w:rPr>
              <w:t>6</w:t>
            </w:r>
            <w:r w:rsidR="00171FC8" w:rsidRPr="00171FC8">
              <w:rPr>
                <w:rFonts w:ascii="Times New Roman" w:hAnsi="Times New Roman" w:cs="Times New Roman"/>
                <w:noProof/>
                <w:webHidden/>
                <w:sz w:val="28"/>
                <w:szCs w:val="28"/>
              </w:rPr>
              <w:fldChar w:fldCharType="end"/>
            </w:r>
          </w:hyperlink>
        </w:p>
        <w:p w:rsidR="00171FC8" w:rsidRPr="00171FC8" w:rsidRDefault="00C667C4" w:rsidP="006A3479">
          <w:pPr>
            <w:pStyle w:val="21"/>
            <w:tabs>
              <w:tab w:val="right" w:leader="dot" w:pos="9345"/>
            </w:tabs>
            <w:spacing w:after="0" w:line="240" w:lineRule="auto"/>
            <w:ind w:left="0" w:firstLine="709"/>
            <w:rPr>
              <w:rFonts w:ascii="Times New Roman" w:hAnsi="Times New Roman" w:cs="Times New Roman"/>
              <w:noProof/>
              <w:sz w:val="28"/>
              <w:szCs w:val="28"/>
            </w:rPr>
          </w:pPr>
          <w:hyperlink w:anchor="_Toc49503783" w:history="1">
            <w:r w:rsidR="00171FC8" w:rsidRPr="00171FC8">
              <w:rPr>
                <w:rStyle w:val="a8"/>
                <w:rFonts w:ascii="Times New Roman" w:hAnsi="Times New Roman" w:cs="Times New Roman"/>
                <w:noProof/>
                <w:sz w:val="28"/>
                <w:szCs w:val="28"/>
              </w:rPr>
              <w:t>Приложение №1</w:t>
            </w:r>
            <w:r w:rsidR="00171FC8" w:rsidRPr="00171FC8">
              <w:rPr>
                <w:rFonts w:ascii="Times New Roman" w:hAnsi="Times New Roman" w:cs="Times New Roman"/>
                <w:noProof/>
                <w:webHidden/>
                <w:sz w:val="28"/>
                <w:szCs w:val="28"/>
              </w:rPr>
              <w:tab/>
            </w:r>
            <w:r w:rsidR="00C35817">
              <w:rPr>
                <w:rFonts w:ascii="Times New Roman" w:hAnsi="Times New Roman" w:cs="Times New Roman"/>
                <w:noProof/>
                <w:webHidden/>
                <w:sz w:val="28"/>
                <w:szCs w:val="28"/>
              </w:rPr>
              <w:t>17</w:t>
            </w:r>
          </w:hyperlink>
        </w:p>
        <w:p w:rsidR="00171FC8" w:rsidRPr="00171FC8" w:rsidRDefault="00C667C4" w:rsidP="006A3479">
          <w:pPr>
            <w:pStyle w:val="21"/>
            <w:tabs>
              <w:tab w:val="right" w:leader="dot" w:pos="9345"/>
            </w:tabs>
            <w:spacing w:after="0" w:line="240" w:lineRule="auto"/>
            <w:ind w:left="0" w:firstLine="709"/>
            <w:rPr>
              <w:rFonts w:ascii="Times New Roman" w:hAnsi="Times New Roman" w:cs="Times New Roman"/>
              <w:noProof/>
              <w:sz w:val="28"/>
              <w:szCs w:val="28"/>
            </w:rPr>
          </w:pPr>
          <w:hyperlink w:anchor="_Toc49503784" w:history="1">
            <w:r w:rsidR="00171FC8" w:rsidRPr="00171FC8">
              <w:rPr>
                <w:rStyle w:val="a8"/>
                <w:rFonts w:ascii="Times New Roman" w:hAnsi="Times New Roman" w:cs="Times New Roman"/>
                <w:noProof/>
                <w:sz w:val="28"/>
                <w:szCs w:val="28"/>
              </w:rPr>
              <w:t>Приложение №2</w:t>
            </w:r>
            <w:r w:rsidR="00171FC8" w:rsidRPr="00171FC8">
              <w:rPr>
                <w:rFonts w:ascii="Times New Roman" w:hAnsi="Times New Roman" w:cs="Times New Roman"/>
                <w:noProof/>
                <w:webHidden/>
                <w:sz w:val="28"/>
                <w:szCs w:val="28"/>
              </w:rPr>
              <w:tab/>
            </w:r>
            <w:r w:rsidR="00C35817">
              <w:rPr>
                <w:rFonts w:ascii="Times New Roman" w:hAnsi="Times New Roman" w:cs="Times New Roman"/>
                <w:noProof/>
                <w:webHidden/>
                <w:sz w:val="28"/>
                <w:szCs w:val="28"/>
              </w:rPr>
              <w:t>18</w:t>
            </w:r>
          </w:hyperlink>
        </w:p>
        <w:p w:rsidR="00171FC8" w:rsidRPr="00171FC8" w:rsidRDefault="00C667C4" w:rsidP="006A3479">
          <w:pPr>
            <w:pStyle w:val="21"/>
            <w:tabs>
              <w:tab w:val="right" w:leader="dot" w:pos="9345"/>
            </w:tabs>
            <w:spacing w:after="0" w:line="240" w:lineRule="auto"/>
            <w:ind w:left="0" w:firstLine="709"/>
            <w:rPr>
              <w:rFonts w:ascii="Times New Roman" w:hAnsi="Times New Roman" w:cs="Times New Roman"/>
              <w:noProof/>
              <w:sz w:val="28"/>
              <w:szCs w:val="28"/>
            </w:rPr>
          </w:pPr>
          <w:hyperlink w:anchor="_Toc49503786" w:history="1">
            <w:r w:rsidR="00171FC8" w:rsidRPr="00171FC8">
              <w:rPr>
                <w:rStyle w:val="a8"/>
                <w:rFonts w:ascii="Times New Roman" w:hAnsi="Times New Roman" w:cs="Times New Roman"/>
                <w:noProof/>
                <w:sz w:val="28"/>
                <w:szCs w:val="28"/>
              </w:rPr>
              <w:t>Приложение № 3</w:t>
            </w:r>
            <w:r w:rsidR="00171FC8" w:rsidRPr="00171FC8">
              <w:rPr>
                <w:rFonts w:ascii="Times New Roman" w:hAnsi="Times New Roman" w:cs="Times New Roman"/>
                <w:noProof/>
                <w:webHidden/>
                <w:sz w:val="28"/>
                <w:szCs w:val="28"/>
              </w:rPr>
              <w:tab/>
            </w:r>
            <w:r w:rsidR="00C35817">
              <w:rPr>
                <w:rFonts w:ascii="Times New Roman" w:hAnsi="Times New Roman" w:cs="Times New Roman"/>
                <w:noProof/>
                <w:webHidden/>
                <w:sz w:val="28"/>
                <w:szCs w:val="28"/>
              </w:rPr>
              <w:t>19</w:t>
            </w:r>
          </w:hyperlink>
        </w:p>
        <w:p w:rsidR="00171FC8" w:rsidRDefault="00C667C4" w:rsidP="006A3479">
          <w:pPr>
            <w:pStyle w:val="21"/>
            <w:tabs>
              <w:tab w:val="right" w:leader="dot" w:pos="9345"/>
            </w:tabs>
            <w:spacing w:after="0" w:line="240" w:lineRule="auto"/>
            <w:ind w:left="0" w:firstLine="709"/>
            <w:rPr>
              <w:noProof/>
            </w:rPr>
          </w:pPr>
          <w:hyperlink w:anchor="_Toc49503787" w:history="1">
            <w:r w:rsidR="00171FC8" w:rsidRPr="00171FC8">
              <w:rPr>
                <w:rStyle w:val="a8"/>
                <w:rFonts w:ascii="Times New Roman" w:hAnsi="Times New Roman" w:cs="Times New Roman"/>
                <w:noProof/>
                <w:sz w:val="28"/>
                <w:szCs w:val="28"/>
              </w:rPr>
              <w:t>Приложение № 4</w:t>
            </w:r>
            <w:r w:rsidR="00171FC8" w:rsidRPr="00171FC8">
              <w:rPr>
                <w:rFonts w:ascii="Times New Roman" w:hAnsi="Times New Roman" w:cs="Times New Roman"/>
                <w:noProof/>
                <w:webHidden/>
                <w:sz w:val="28"/>
                <w:szCs w:val="28"/>
              </w:rPr>
              <w:tab/>
            </w:r>
            <w:r w:rsidR="00C35817">
              <w:rPr>
                <w:rFonts w:ascii="Times New Roman" w:hAnsi="Times New Roman" w:cs="Times New Roman"/>
                <w:noProof/>
                <w:webHidden/>
                <w:sz w:val="28"/>
                <w:szCs w:val="28"/>
              </w:rPr>
              <w:t>20</w:t>
            </w:r>
          </w:hyperlink>
        </w:p>
        <w:p w:rsidR="00171FC8" w:rsidRDefault="00171FC8" w:rsidP="006A3479">
          <w:pPr>
            <w:spacing w:after="0" w:line="240" w:lineRule="auto"/>
            <w:ind w:firstLine="709"/>
          </w:pPr>
          <w:r>
            <w:fldChar w:fldCharType="end"/>
          </w:r>
        </w:p>
      </w:sdtContent>
    </w:sdt>
    <w:p w:rsidR="00171FC8" w:rsidRDefault="00171FC8" w:rsidP="006A3479">
      <w:pPr>
        <w:spacing w:after="0" w:line="240" w:lineRule="auto"/>
        <w:ind w:firstLine="709"/>
        <w:rPr>
          <w:rFonts w:ascii="Times New Roman" w:eastAsia="Times New Roman" w:hAnsi="Times New Roman" w:cs="Times New Roman"/>
          <w:b/>
          <w:bCs/>
          <w:smallCaps/>
          <w:noProof/>
          <w:sz w:val="28"/>
          <w:szCs w:val="28"/>
        </w:rPr>
      </w:pPr>
      <w:bookmarkStart w:id="2" w:name="_Toc49503772"/>
      <w:r>
        <w:br w:type="page"/>
      </w:r>
    </w:p>
    <w:p w:rsidR="00457B7B" w:rsidRPr="00171FC8" w:rsidRDefault="00457B7B" w:rsidP="006A3479">
      <w:pPr>
        <w:pStyle w:val="1"/>
      </w:pPr>
      <w:r w:rsidRPr="00171FC8">
        <w:lastRenderedPageBreak/>
        <w:t>ВВЕДЕНИЕ</w:t>
      </w:r>
      <w:bookmarkEnd w:id="1"/>
      <w:bookmarkEnd w:id="2"/>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Культивируемые лекарственные растения являются важнейшим источником лекарственного сырья, обеспечивающим более половины его массы. В настоящее время в промышленную культуру взято около 50 видов лекарственных растений.</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Возделывание человеком растений применяется давно как путь, облегчающий их сбор и использование. Несмотря на бурное развитие химии и создание новых высокоэффективных синтезированных лекарственных препаратов, лекарственные растения продолжают занимать видное место в арсенале лечебных средств. Особенно часто их используют в домашних условиях. Популярность лекарственных растений очень велика, применение их не ограничивается. Среди лекарственных растений, потребляемых в народе, есть немало таких, целебные свойства которых научно подтверждены, использование их для лечения безопасно для здоровья. Если хочешь прожить долгую, здоровую жизнь, надо применять меры к сохранению своего здоровья заблаговременно, не дожидаясь, когда заболеешь.</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Моя мама, большой любитель природы, она не медик, но знает многие растения, которые относятся к лекарственным. Некоторые из них она применяет при лечении разных болезней. При лёгком кашле или, когда у меня болит горло, она готовит целебный отвар из трав. Поэтому мне захотелось узнать подробнее о лекарственных растениях, выращиваемых в сельскохозяйственных предприятиях и произрастающих в нашей местности, научиться их применять. Так возникла тема исследовательской работы. </w:t>
      </w:r>
    </w:p>
    <w:p w:rsid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Свою работу я начал с теоретической части, прочтения научно-популярной литературы о лекарственных растениях, провел анкетирование жителей моего села с целью получения информации об осведомленности людей о применении лекарственных растений для лечения.</w:t>
      </w:r>
      <w:bookmarkStart w:id="3" w:name="_Toc48833204"/>
      <w:bookmarkStart w:id="4" w:name="_Toc358883480"/>
    </w:p>
    <w:p w:rsidR="00457B7B" w:rsidRPr="00457B7B" w:rsidRDefault="00457B7B" w:rsidP="006A3479">
      <w:pPr>
        <w:spacing w:after="0" w:line="240" w:lineRule="auto"/>
        <w:ind w:firstLine="709"/>
        <w:jc w:val="both"/>
        <w:rPr>
          <w:rFonts w:ascii="Times New Roman" w:hAnsi="Times New Roman" w:cs="Times New Roman"/>
          <w:sz w:val="36"/>
        </w:rPr>
      </w:pPr>
      <w:r w:rsidRPr="00457B7B">
        <w:rPr>
          <w:rFonts w:ascii="Times New Roman" w:hAnsi="Times New Roman" w:cs="Times New Roman"/>
          <w:b/>
          <w:sz w:val="28"/>
        </w:rPr>
        <w:t>Актуальность работы</w:t>
      </w:r>
      <w:r w:rsidRPr="00457B7B">
        <w:rPr>
          <w:rFonts w:ascii="Times New Roman" w:hAnsi="Times New Roman" w:cs="Times New Roman"/>
          <w:sz w:val="28"/>
        </w:rPr>
        <w:t xml:space="preserve"> заключается в приобщении людей к проверенным временем народным способам лечения с применением натуральных природных средств, возможность применения их не только в целях лечения, но и в целях профилактики заболеваний, укрепление организма.</w:t>
      </w:r>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b/>
          <w:sz w:val="28"/>
        </w:rPr>
        <w:t>Гипотеза исследования</w:t>
      </w:r>
      <w:bookmarkEnd w:id="3"/>
      <w:r w:rsidRPr="00457B7B">
        <w:rPr>
          <w:rFonts w:ascii="Times New Roman" w:hAnsi="Times New Roman" w:cs="Times New Roman"/>
          <w:b/>
          <w:sz w:val="28"/>
        </w:rPr>
        <w:t>:</w:t>
      </w:r>
      <w:r w:rsidR="00C278D7">
        <w:rPr>
          <w:rFonts w:ascii="Times New Roman" w:hAnsi="Times New Roman" w:cs="Times New Roman"/>
          <w:sz w:val="28"/>
        </w:rPr>
        <w:t xml:space="preserve"> </w:t>
      </w:r>
      <w:r w:rsidRPr="00457B7B">
        <w:rPr>
          <w:rFonts w:ascii="Times New Roman" w:hAnsi="Times New Roman" w:cs="Times New Roman"/>
          <w:sz w:val="28"/>
        </w:rPr>
        <w:t>если знать о свойствах и применении лекарственных растений, то можно безопаснее для организма и дешевле вылечить некоторые болезни.</w:t>
      </w:r>
      <w:bookmarkStart w:id="5" w:name="_Toc48833205"/>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b/>
          <w:sz w:val="28"/>
        </w:rPr>
        <w:t>Цель работы:</w:t>
      </w:r>
      <w:bookmarkEnd w:id="5"/>
      <w:r w:rsidRPr="00457B7B">
        <w:rPr>
          <w:rFonts w:ascii="Times New Roman" w:hAnsi="Times New Roman" w:cs="Times New Roman"/>
          <w:sz w:val="28"/>
        </w:rPr>
        <w:t> выяснить способы возделывания лекарственных растений на сельскохозяйственных предприятиях и установить, какие лекарственные травы в современном мире для лечения болезней</w:t>
      </w:r>
      <w:bookmarkStart w:id="6" w:name="_Toc48833206"/>
      <w:r>
        <w:rPr>
          <w:rFonts w:ascii="Times New Roman" w:hAnsi="Times New Roman" w:cs="Times New Roman"/>
          <w:sz w:val="28"/>
        </w:rPr>
        <w:t>.</w:t>
      </w:r>
    </w:p>
    <w:p w:rsidR="00457B7B" w:rsidRDefault="00457B7B" w:rsidP="006A3479">
      <w:pPr>
        <w:spacing w:after="0" w:line="240" w:lineRule="auto"/>
        <w:ind w:firstLine="709"/>
        <w:jc w:val="both"/>
        <w:rPr>
          <w:rFonts w:ascii="Times New Roman" w:hAnsi="Times New Roman" w:cs="Times New Roman"/>
          <w:b/>
          <w:sz w:val="28"/>
        </w:rPr>
      </w:pPr>
      <w:r w:rsidRPr="00457B7B">
        <w:rPr>
          <w:rFonts w:ascii="Times New Roman" w:hAnsi="Times New Roman" w:cs="Times New Roman"/>
          <w:b/>
          <w:sz w:val="28"/>
          <w:szCs w:val="28"/>
        </w:rPr>
        <w:t>Задачи:</w:t>
      </w:r>
      <w:bookmarkEnd w:id="6"/>
    </w:p>
    <w:p w:rsidR="00457B7B" w:rsidRDefault="00457B7B" w:rsidP="006A3479">
      <w:pPr>
        <w:spacing w:after="0" w:line="240" w:lineRule="auto"/>
        <w:ind w:firstLine="709"/>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sz w:val="28"/>
          <w:szCs w:val="28"/>
        </w:rPr>
        <w:t>и</w:t>
      </w:r>
      <w:r w:rsidRPr="00457B7B">
        <w:rPr>
          <w:rFonts w:ascii="Times New Roman" w:hAnsi="Times New Roman" w:cs="Times New Roman"/>
          <w:sz w:val="28"/>
          <w:szCs w:val="28"/>
        </w:rPr>
        <w:t>зучить видовой состав лекарственных растений, о способах их возделывания на сельскохозяйственных предприятиях</w:t>
      </w:r>
      <w:r>
        <w:rPr>
          <w:rFonts w:ascii="Times New Roman" w:hAnsi="Times New Roman" w:cs="Times New Roman"/>
          <w:sz w:val="28"/>
          <w:szCs w:val="28"/>
        </w:rPr>
        <w:t>;</w:t>
      </w:r>
    </w:p>
    <w:p w:rsidR="00457B7B" w:rsidRDefault="00457B7B" w:rsidP="006A3479">
      <w:pPr>
        <w:spacing w:after="0" w:line="240" w:lineRule="auto"/>
        <w:ind w:firstLine="709"/>
        <w:jc w:val="both"/>
        <w:rPr>
          <w:rFonts w:ascii="Times New Roman" w:hAnsi="Times New Roman" w:cs="Times New Roman"/>
          <w:b/>
          <w:sz w:val="28"/>
        </w:rPr>
      </w:pPr>
      <w:r w:rsidRPr="00457B7B">
        <w:rPr>
          <w:rFonts w:ascii="Times New Roman" w:hAnsi="Times New Roman" w:cs="Times New Roman"/>
          <w:b/>
          <w:sz w:val="28"/>
          <w:szCs w:val="28"/>
        </w:rPr>
        <w:t>-</w:t>
      </w:r>
      <w:r>
        <w:rPr>
          <w:rFonts w:ascii="Times New Roman" w:hAnsi="Times New Roman" w:cs="Times New Roman"/>
          <w:sz w:val="28"/>
          <w:szCs w:val="28"/>
        </w:rPr>
        <w:t xml:space="preserve"> и</w:t>
      </w:r>
      <w:r w:rsidRPr="00457B7B">
        <w:rPr>
          <w:rFonts w:ascii="Times New Roman" w:hAnsi="Times New Roman" w:cs="Times New Roman"/>
          <w:sz w:val="28"/>
          <w:szCs w:val="28"/>
        </w:rPr>
        <w:t>зучить видовой состав лекарственных растений с. Ножай-Юрт</w:t>
      </w:r>
      <w:r>
        <w:rPr>
          <w:rFonts w:ascii="Times New Roman" w:hAnsi="Times New Roman" w:cs="Times New Roman"/>
          <w:sz w:val="28"/>
          <w:szCs w:val="28"/>
        </w:rPr>
        <w:t>;</w:t>
      </w:r>
    </w:p>
    <w:p w:rsidR="00457B7B" w:rsidRPr="00457B7B" w:rsidRDefault="00457B7B" w:rsidP="006A3479">
      <w:pPr>
        <w:spacing w:after="0" w:line="240" w:lineRule="auto"/>
        <w:ind w:firstLine="709"/>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sz w:val="28"/>
          <w:szCs w:val="28"/>
        </w:rPr>
        <w:t>о</w:t>
      </w:r>
      <w:r w:rsidRPr="00457B7B">
        <w:rPr>
          <w:rFonts w:ascii="Times New Roman" w:hAnsi="Times New Roman" w:cs="Times New Roman"/>
          <w:sz w:val="28"/>
          <w:szCs w:val="28"/>
        </w:rPr>
        <w:t>пределить способы использования трав, правила сбора и хранения</w:t>
      </w:r>
      <w:r>
        <w:rPr>
          <w:rFonts w:ascii="Times New Roman" w:hAnsi="Times New Roman" w:cs="Times New Roman"/>
          <w:sz w:val="28"/>
          <w:szCs w:val="28"/>
        </w:rPr>
        <w:t>;</w:t>
      </w:r>
    </w:p>
    <w:p w:rsid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b/>
          <w:sz w:val="28"/>
          <w:szCs w:val="28"/>
        </w:rPr>
        <w:lastRenderedPageBreak/>
        <w:t>-</w:t>
      </w:r>
      <w:r>
        <w:rPr>
          <w:rFonts w:ascii="Times New Roman" w:hAnsi="Times New Roman" w:cs="Times New Roman"/>
          <w:sz w:val="28"/>
          <w:szCs w:val="28"/>
        </w:rPr>
        <w:t xml:space="preserve"> п</w:t>
      </w:r>
      <w:r w:rsidRPr="00457B7B">
        <w:rPr>
          <w:rFonts w:ascii="Times New Roman" w:hAnsi="Times New Roman" w:cs="Times New Roman"/>
          <w:sz w:val="28"/>
          <w:szCs w:val="28"/>
        </w:rPr>
        <w:t>ровести анкетирование с целью выявления осведомленности жителей по данному вопросу.</w:t>
      </w:r>
    </w:p>
    <w:p w:rsidR="00457B7B" w:rsidRDefault="00457B7B" w:rsidP="006A3479">
      <w:pPr>
        <w:spacing w:after="0" w:line="240" w:lineRule="auto"/>
        <w:ind w:firstLine="709"/>
        <w:rPr>
          <w:rFonts w:ascii="Times New Roman" w:hAnsi="Times New Roman" w:cs="Times New Roman"/>
          <w:sz w:val="28"/>
        </w:rPr>
      </w:pPr>
      <w:r w:rsidRPr="00457B7B">
        <w:rPr>
          <w:rFonts w:ascii="Times New Roman" w:hAnsi="Times New Roman" w:cs="Times New Roman"/>
          <w:b/>
          <w:sz w:val="28"/>
        </w:rPr>
        <w:t xml:space="preserve">Объект исследования: </w:t>
      </w:r>
      <w:r w:rsidRPr="00457B7B">
        <w:rPr>
          <w:rFonts w:ascii="Times New Roman" w:hAnsi="Times New Roman" w:cs="Times New Roman"/>
          <w:sz w:val="28"/>
        </w:rPr>
        <w:t>лекарственные растения.</w:t>
      </w:r>
      <w:r>
        <w:rPr>
          <w:rFonts w:ascii="Times New Roman" w:hAnsi="Times New Roman" w:cs="Times New Roman"/>
          <w:sz w:val="28"/>
        </w:rPr>
        <w:br w:type="page"/>
      </w:r>
    </w:p>
    <w:p w:rsidR="00457B7B" w:rsidRDefault="00457B7B" w:rsidP="006A3479">
      <w:pPr>
        <w:pStyle w:val="1"/>
      </w:pPr>
      <w:bookmarkStart w:id="7" w:name="_Toc48833207"/>
      <w:bookmarkStart w:id="8" w:name="_Toc49503773"/>
      <w:r w:rsidRPr="00457B7B">
        <w:lastRenderedPageBreak/>
        <w:t>ГЛАВА 1. ОСНОВНАЯ ЧАСТЬ</w:t>
      </w:r>
      <w:bookmarkEnd w:id="7"/>
      <w:bookmarkEnd w:id="8"/>
    </w:p>
    <w:p w:rsidR="00457B7B" w:rsidRPr="00171FC8" w:rsidRDefault="00457B7B" w:rsidP="006A3479">
      <w:pPr>
        <w:pStyle w:val="2"/>
        <w:spacing w:before="0" w:line="240" w:lineRule="auto"/>
        <w:ind w:firstLine="709"/>
        <w:jc w:val="center"/>
        <w:rPr>
          <w:rFonts w:ascii="Times New Roman" w:hAnsi="Times New Roman" w:cs="Times New Roman"/>
          <w:color w:val="auto"/>
          <w:sz w:val="28"/>
        </w:rPr>
      </w:pPr>
      <w:bookmarkStart w:id="9" w:name="_Toc49503774"/>
      <w:r w:rsidRPr="00171FC8">
        <w:rPr>
          <w:rFonts w:ascii="Times New Roman" w:hAnsi="Times New Roman" w:cs="Times New Roman"/>
          <w:color w:val="auto"/>
          <w:sz w:val="28"/>
        </w:rPr>
        <w:t>1.1 Общие приемы возделывания</w:t>
      </w:r>
      <w:bookmarkEnd w:id="9"/>
    </w:p>
    <w:p w:rsidR="00457B7B" w:rsidRPr="00457B7B" w:rsidRDefault="00457B7B" w:rsidP="006A3479">
      <w:pPr>
        <w:spacing w:after="0" w:line="240" w:lineRule="auto"/>
        <w:ind w:firstLine="709"/>
        <w:jc w:val="both"/>
        <w:rPr>
          <w:rFonts w:ascii="Times New Roman" w:hAnsi="Times New Roman" w:cs="Times New Roman"/>
          <w:sz w:val="28"/>
        </w:rPr>
      </w:pPr>
      <w:bookmarkStart w:id="10" w:name="_Toc358883482"/>
      <w:bookmarkStart w:id="11" w:name="_Toc48833209"/>
      <w:r w:rsidRPr="00457B7B">
        <w:rPr>
          <w:rFonts w:ascii="Times New Roman" w:hAnsi="Times New Roman" w:cs="Times New Roman"/>
          <w:sz w:val="28"/>
        </w:rPr>
        <w:t>Обработка почвы</w:t>
      </w:r>
      <w:bookmarkEnd w:id="10"/>
      <w:bookmarkEnd w:id="11"/>
    </w:p>
    <w:p w:rsidR="00457B7B" w:rsidRP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Правильная обработка почвы имеет большое значение для борьбы с сорняками, вредителями и болезнями лекарственных растений. На почвах с небольшим гумусовым горизонтом углублять пахотный горизонт необходимо постепенно и вносить удобрения.</w:t>
      </w:r>
    </w:p>
    <w:p w:rsidR="00457B7B" w:rsidRP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Глубокая вспашка под все культуры агротехнически и экономически себя не оправдывает. Ее следует применять 1 раз в 3-4 года, проводя под лекарственные и кормовые культуры, а также при запашке органических удобрений, вносимых под наиболее ценные растения.</w:t>
      </w:r>
    </w:p>
    <w:p w:rsidR="00457B7B" w:rsidRP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 xml:space="preserve">Большинство лекарственных растений имеют мелкие семена, требуют раннего посева и не допускают глубокой заделки их в почву. Появление всходов и последующий рост и развитие растений в начальных фазах протекают медленно. Поэтому основной задачей предпосевной обработки почвы является: сберечь осенне-зимнюю влагу и уничтожить прорастающие ранние сорняки. </w:t>
      </w:r>
    </w:p>
    <w:p w:rsidR="00457B7B" w:rsidRPr="00457B7B" w:rsidRDefault="00457B7B" w:rsidP="006A3479">
      <w:pPr>
        <w:spacing w:after="0" w:line="240" w:lineRule="auto"/>
        <w:ind w:firstLine="709"/>
        <w:jc w:val="both"/>
        <w:rPr>
          <w:rFonts w:ascii="Times New Roman" w:hAnsi="Times New Roman" w:cs="Times New Roman"/>
          <w:sz w:val="28"/>
        </w:rPr>
      </w:pPr>
      <w:bookmarkStart w:id="12" w:name="_Toc358883483"/>
      <w:bookmarkStart w:id="13" w:name="_Toc48833210"/>
      <w:r w:rsidRPr="00457B7B">
        <w:rPr>
          <w:rFonts w:ascii="Times New Roman" w:hAnsi="Times New Roman" w:cs="Times New Roman"/>
          <w:sz w:val="28"/>
        </w:rPr>
        <w:t>Подготовка семян к посеву</w:t>
      </w:r>
      <w:bookmarkEnd w:id="12"/>
      <w:bookmarkEnd w:id="13"/>
    </w:p>
    <w:p w:rsidR="00457B7B" w:rsidRP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Перед посевом семена лекарственных растений проверяют на всхожесть и энергию прорастания. Семена многолетних дикорастущих лекарственных растений отличаются медленным прорастанием и низкой всхожестью.</w:t>
      </w:r>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Для ускорения прорастания семян их стратифицируют. Для этого семена смешивают с влажным субстратом (песок, опилки, торфяная крошка), затем выдерживают</w:t>
      </w:r>
      <w:r>
        <w:rPr>
          <w:rFonts w:ascii="Times New Roman" w:hAnsi="Times New Roman" w:cs="Times New Roman"/>
          <w:sz w:val="28"/>
        </w:rPr>
        <w:t xml:space="preserve"> при пониженных температурах +1С до -5</w:t>
      </w:r>
      <w:r w:rsidRPr="00457B7B">
        <w:rPr>
          <w:rFonts w:ascii="Times New Roman" w:hAnsi="Times New Roman" w:cs="Times New Roman"/>
          <w:sz w:val="28"/>
        </w:rPr>
        <w:t>С и свободном доступе воздуха.</w:t>
      </w:r>
      <w:bookmarkStart w:id="14" w:name="_Toc358883484"/>
      <w:bookmarkStart w:id="15" w:name="_Toc48833211"/>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Посев и посадка лекарственных растений</w:t>
      </w:r>
      <w:bookmarkEnd w:id="14"/>
      <w:bookmarkEnd w:id="15"/>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Семена лекарственных растений мелкие, разнообразные по форме, размеру, массе, сыпучести. В лекарственном растениеводстве для посева используют овощные, свекловичные, зернотравяные и зерновые сеялки. Семена перед посевом смешивают с наполнителями или гранулированными удобрениями.</w:t>
      </w:r>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Некоторые лекарственные растения размножают вегетативным путем (например, мята перечная) - отрезками корневищ. Растения, которые размножают через рассаду, высаживают рассадопосадочными машинами для овощных культур.</w:t>
      </w:r>
      <w:bookmarkStart w:id="16" w:name="_Toc358883485"/>
      <w:bookmarkStart w:id="17" w:name="_Toc48833212"/>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Уход за посевами</w:t>
      </w:r>
      <w:bookmarkEnd w:id="16"/>
      <w:bookmarkEnd w:id="17"/>
    </w:p>
    <w:p w:rsidR="00457B7B" w:rsidRP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 xml:space="preserve">Основу механизированного ухода составляют междурядные культивации. Их проводят в течение всей вегетации до смыкания надземной части растений. Рабочие органы культиватора - односторонние подрезающие лапы-бритвы, стрельчатые лапы, долотообразные лапы, ротационные игольчатые диски, прополочные боронки. Они подрезают сорняки и уничтожают всходы их, рыхлят почву и разрушают почвенную корку. Чтобы сократить затраты на прополку и рыхление почвы в рядках посевов </w:t>
      </w:r>
      <w:r w:rsidRPr="00457B7B">
        <w:rPr>
          <w:rFonts w:ascii="Times New Roman" w:hAnsi="Times New Roman" w:cs="Times New Roman"/>
          <w:sz w:val="28"/>
        </w:rPr>
        <w:lastRenderedPageBreak/>
        <w:t>обрабатывать почву необходимо как можно ближе к растению, т.е. до минимума сократить защитную зону.</w:t>
      </w:r>
    </w:p>
    <w:p w:rsidR="00457B7B" w:rsidRP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Уборка урожая</w:t>
      </w:r>
    </w:p>
    <w:p w:rsidR="00457B7B" w:rsidRP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Затраты труда на уборку лекарственных растений составляют 30-80% всех затрат, связанных с выращиванием лекарственных растений.</w:t>
      </w:r>
    </w:p>
    <w:p w:rsidR="00457B7B" w:rsidRDefault="00457B7B" w:rsidP="006A3479">
      <w:pPr>
        <w:spacing w:after="0" w:line="240" w:lineRule="auto"/>
        <w:ind w:firstLine="709"/>
        <w:jc w:val="both"/>
        <w:rPr>
          <w:rFonts w:ascii="Times New Roman" w:hAnsi="Times New Roman" w:cs="Times New Roman"/>
          <w:sz w:val="28"/>
        </w:rPr>
      </w:pPr>
      <w:r w:rsidRPr="00457B7B">
        <w:rPr>
          <w:rFonts w:ascii="Times New Roman" w:hAnsi="Times New Roman" w:cs="Times New Roman"/>
          <w:sz w:val="28"/>
        </w:rPr>
        <w:t>Основным направлением в решении вопросов механизированной уборки лекарственных растений является подбор существующих сельскохозяйственных машин и их приспособление для уборки того или иного вида сырья.</w:t>
      </w:r>
    </w:p>
    <w:p w:rsidR="00457B7B" w:rsidRPr="00171FC8" w:rsidRDefault="00457B7B" w:rsidP="006A3479">
      <w:pPr>
        <w:pStyle w:val="2"/>
        <w:spacing w:before="0" w:line="240" w:lineRule="auto"/>
        <w:ind w:firstLine="709"/>
        <w:jc w:val="center"/>
        <w:rPr>
          <w:rFonts w:ascii="Times New Roman" w:hAnsi="Times New Roman" w:cs="Times New Roman"/>
          <w:color w:val="auto"/>
        </w:rPr>
      </w:pPr>
      <w:bookmarkStart w:id="18" w:name="_Toc358883486"/>
      <w:bookmarkStart w:id="19" w:name="_Toc48833213"/>
      <w:bookmarkStart w:id="20" w:name="_Toc49503775"/>
      <w:r w:rsidRPr="00171FC8">
        <w:rPr>
          <w:rFonts w:ascii="Times New Roman" w:hAnsi="Times New Roman" w:cs="Times New Roman"/>
          <w:color w:val="auto"/>
          <w:sz w:val="28"/>
        </w:rPr>
        <w:t xml:space="preserve">1.2 Основные приемы возделывания </w:t>
      </w:r>
      <w:bookmarkEnd w:id="18"/>
      <w:bookmarkEnd w:id="19"/>
      <w:r w:rsidRPr="00171FC8">
        <w:rPr>
          <w:rFonts w:ascii="Times New Roman" w:hAnsi="Times New Roman" w:cs="Times New Roman"/>
          <w:color w:val="auto"/>
          <w:sz w:val="28"/>
        </w:rPr>
        <w:t>лекарственных растений</w:t>
      </w:r>
      <w:bookmarkEnd w:id="20"/>
    </w:p>
    <w:p w:rsidR="00457B7B" w:rsidRPr="00457B7B" w:rsidRDefault="00457B7B" w:rsidP="006A3479">
      <w:pPr>
        <w:spacing w:after="0" w:line="240" w:lineRule="auto"/>
        <w:ind w:firstLine="709"/>
        <w:jc w:val="both"/>
        <w:rPr>
          <w:rFonts w:ascii="Times New Roman" w:hAnsi="Times New Roman" w:cs="Times New Roman"/>
          <w:sz w:val="28"/>
          <w:szCs w:val="28"/>
        </w:rPr>
      </w:pPr>
      <w:bookmarkStart w:id="21" w:name="_Toc358883487"/>
      <w:r w:rsidRPr="00457B7B">
        <w:t xml:space="preserve"> </w:t>
      </w:r>
      <w:bookmarkStart w:id="22" w:name="_Toc48833214"/>
      <w:r w:rsidRPr="00457B7B">
        <w:rPr>
          <w:rFonts w:ascii="Times New Roman" w:hAnsi="Times New Roman" w:cs="Times New Roman"/>
          <w:sz w:val="28"/>
          <w:szCs w:val="28"/>
        </w:rPr>
        <w:t>Вершкование и  пасынкование</w:t>
      </w:r>
      <w:bookmarkEnd w:id="21"/>
      <w:bookmarkEnd w:id="22"/>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Вершкование - приём ухода за растениями, заключающийся в удалении соцветий в начале их цветения для лучшего развития листьев.</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Применяется для лучшего обеспечения основного побега светом, влагой, питательными веществами. Применяют по большей части для помидоров, особенно в теплицах, кукурузы, бахчевых культур.</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Пасынкованные - удаление боковых ветвей и листьев для скорейшего формирования и созревания плодов.</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Пасынкованные начинают, как только образуются пасынки, потому что они питаются за счет питательных веществ растения и этим обессиливают ее.</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Применяют по большей части для помидоров, особенно в теплицах, кукурузы, бахчевых культур.</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Удаление стрелок применяют для растений, в которых производительной частью является корнеплод, луковица, листья. Пустивши стрелки, растения не развивают нормально съедобную часть, прекращают рост. Овощи теряют вкус и питательность, корнеплоды, кроме того, становятся грубыми, деревянистыми.</w:t>
      </w:r>
    </w:p>
    <w:p w:rsidR="00457B7B" w:rsidRPr="00457B7B" w:rsidRDefault="00457B7B" w:rsidP="006A3479">
      <w:pPr>
        <w:spacing w:after="0" w:line="240" w:lineRule="auto"/>
        <w:ind w:firstLine="709"/>
        <w:jc w:val="both"/>
        <w:rPr>
          <w:rFonts w:ascii="Times New Roman" w:hAnsi="Times New Roman" w:cs="Times New Roman"/>
          <w:sz w:val="28"/>
          <w:szCs w:val="28"/>
        </w:rPr>
      </w:pPr>
      <w:bookmarkStart w:id="23" w:name="_Toc358883488"/>
      <w:bookmarkStart w:id="24" w:name="_Toc48833215"/>
      <w:r w:rsidRPr="00457B7B">
        <w:rPr>
          <w:rFonts w:ascii="Times New Roman" w:hAnsi="Times New Roman" w:cs="Times New Roman"/>
          <w:sz w:val="28"/>
          <w:szCs w:val="28"/>
        </w:rPr>
        <w:t>Окучивание</w:t>
      </w:r>
      <w:bookmarkEnd w:id="23"/>
      <w:bookmarkEnd w:id="24"/>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Окучивание - это нагревание конуса земли высотой 10-18 см на основу стебля растений.</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Применяют его с разной целью: для предоставления стойкости растениям (кукуруза, частично капуста), усиление роста корневой системы за счет дополнительного корня, который развивается на припочвенной части стебля (помидоры).</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У окученного картофеля защищаются обнаженные клубни от позеленения на свете и от осенних заморозков, а на присыпанных стеблях вырастают дополнительные столоны, которые образуют второй ярус клубней, меньше перегреваются корень и клубни.</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Это возможно при достаточном увлажнении верхнего слоя почвы. В ограниченных условиях увлажнения большое окучивание растений не следует делать, потому что это приводит к высушиванию почвы. Окучивание необходимо проводить до того, как стебель перестанет расти, когда оно еще способно образовывать дополнительные подземные органы.</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Существуют два способа выполнения окучивания:</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7B7B" w:rsidRPr="00457B7B">
        <w:rPr>
          <w:rFonts w:ascii="Times New Roman" w:hAnsi="Times New Roman" w:cs="Times New Roman"/>
          <w:sz w:val="28"/>
          <w:szCs w:val="28"/>
        </w:rPr>
        <w:t xml:space="preserve">ручной - выполняется человеком при помощи </w:t>
      </w:r>
      <w:r w:rsidR="00457B7B" w:rsidRPr="00301A34">
        <w:rPr>
          <w:rFonts w:ascii="Times New Roman" w:hAnsi="Times New Roman" w:cs="Times New Roman"/>
          <w:sz w:val="28"/>
          <w:szCs w:val="28"/>
        </w:rPr>
        <w:t>мотыги</w:t>
      </w:r>
      <w:r w:rsidR="00457B7B" w:rsidRPr="00457B7B">
        <w:rPr>
          <w:rFonts w:ascii="Times New Roman" w:hAnsi="Times New Roman" w:cs="Times New Roman"/>
          <w:sz w:val="28"/>
          <w:szCs w:val="28"/>
        </w:rPr>
        <w:t xml:space="preserve"> или </w:t>
      </w:r>
      <w:r w:rsidR="00457B7B" w:rsidRPr="00301A34">
        <w:rPr>
          <w:rFonts w:ascii="Times New Roman" w:hAnsi="Times New Roman" w:cs="Times New Roman"/>
          <w:sz w:val="28"/>
          <w:szCs w:val="28"/>
        </w:rPr>
        <w:t>тяпки</w:t>
      </w:r>
      <w:r>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 xml:space="preserve">механизированный - выполняется </w:t>
      </w:r>
      <w:r w:rsidR="00457B7B" w:rsidRPr="00301A34">
        <w:rPr>
          <w:rFonts w:ascii="Times New Roman" w:hAnsi="Times New Roman" w:cs="Times New Roman"/>
          <w:sz w:val="28"/>
          <w:szCs w:val="28"/>
        </w:rPr>
        <w:t>трактором</w:t>
      </w:r>
      <w:r w:rsidR="00457B7B" w:rsidRPr="00457B7B">
        <w:rPr>
          <w:rFonts w:ascii="Times New Roman" w:hAnsi="Times New Roman" w:cs="Times New Roman"/>
          <w:sz w:val="28"/>
          <w:szCs w:val="28"/>
        </w:rPr>
        <w:t xml:space="preserve"> или </w:t>
      </w:r>
      <w:r w:rsidR="00457B7B" w:rsidRPr="00301A34">
        <w:rPr>
          <w:rFonts w:ascii="Times New Roman" w:hAnsi="Times New Roman" w:cs="Times New Roman"/>
          <w:sz w:val="28"/>
          <w:szCs w:val="28"/>
        </w:rPr>
        <w:t>культиватором</w:t>
      </w:r>
      <w:r w:rsidR="00457B7B" w:rsidRPr="00457B7B">
        <w:rPr>
          <w:rFonts w:ascii="Times New Roman" w:hAnsi="Times New Roman" w:cs="Times New Roman"/>
          <w:sz w:val="28"/>
          <w:szCs w:val="28"/>
        </w:rPr>
        <w:t xml:space="preserve"> при помощи </w:t>
      </w:r>
      <w:r w:rsidR="00457B7B" w:rsidRPr="00301A34">
        <w:rPr>
          <w:rFonts w:ascii="Times New Roman" w:hAnsi="Times New Roman" w:cs="Times New Roman"/>
          <w:sz w:val="28"/>
          <w:szCs w:val="28"/>
        </w:rPr>
        <w:t>окучника</w:t>
      </w:r>
      <w:r w:rsidR="00457B7B" w:rsidRPr="00457B7B">
        <w:rPr>
          <w:rFonts w:ascii="Times New Roman" w:hAnsi="Times New Roman" w:cs="Times New Roman"/>
          <w:sz w:val="28"/>
          <w:szCs w:val="28"/>
        </w:rPr>
        <w:t>.</w:t>
      </w:r>
    </w:p>
    <w:p w:rsidR="00457B7B" w:rsidRPr="00457B7B" w:rsidRDefault="00457B7B" w:rsidP="006A3479">
      <w:pPr>
        <w:spacing w:after="0" w:line="240" w:lineRule="auto"/>
        <w:ind w:firstLine="709"/>
        <w:jc w:val="both"/>
        <w:rPr>
          <w:rFonts w:ascii="Times New Roman" w:hAnsi="Times New Roman" w:cs="Times New Roman"/>
          <w:sz w:val="28"/>
          <w:szCs w:val="28"/>
        </w:rPr>
      </w:pPr>
      <w:r w:rsidRPr="00457B7B">
        <w:rPr>
          <w:rFonts w:ascii="Times New Roman" w:hAnsi="Times New Roman" w:cs="Times New Roman"/>
          <w:sz w:val="28"/>
          <w:szCs w:val="28"/>
        </w:rPr>
        <w:t>Окучивание используется для</w:t>
      </w:r>
      <w:r w:rsidR="00301A34">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 xml:space="preserve">обеспечения защиты стебля растения от </w:t>
      </w:r>
      <w:r w:rsidR="00457B7B" w:rsidRPr="00301A34">
        <w:rPr>
          <w:rFonts w:ascii="Times New Roman" w:hAnsi="Times New Roman" w:cs="Times New Roman"/>
          <w:sz w:val="28"/>
          <w:szCs w:val="28"/>
        </w:rPr>
        <w:t>различных атмосферных</w:t>
      </w:r>
      <w:r w:rsidR="00457B7B" w:rsidRPr="00457B7B">
        <w:rPr>
          <w:rFonts w:ascii="Times New Roman" w:hAnsi="Times New Roman" w:cs="Times New Roman"/>
          <w:sz w:val="28"/>
          <w:szCs w:val="28"/>
        </w:rPr>
        <w:t xml:space="preserve"> и </w:t>
      </w:r>
      <w:r w:rsidR="00457B7B" w:rsidRPr="00301A34">
        <w:rPr>
          <w:rFonts w:ascii="Times New Roman" w:hAnsi="Times New Roman" w:cs="Times New Roman"/>
          <w:sz w:val="28"/>
          <w:szCs w:val="28"/>
        </w:rPr>
        <w:t>климатических</w:t>
      </w:r>
      <w:r w:rsidR="00457B7B" w:rsidRPr="00457B7B">
        <w:rPr>
          <w:rFonts w:ascii="Times New Roman" w:hAnsi="Times New Roman" w:cs="Times New Roman"/>
          <w:sz w:val="28"/>
          <w:szCs w:val="28"/>
        </w:rPr>
        <w:t xml:space="preserve"> явлений (защита </w:t>
      </w:r>
      <w:r w:rsidR="00457B7B" w:rsidRPr="00301A34">
        <w:rPr>
          <w:rFonts w:ascii="Times New Roman" w:hAnsi="Times New Roman" w:cs="Times New Roman"/>
          <w:sz w:val="28"/>
          <w:szCs w:val="28"/>
        </w:rPr>
        <w:t>винограда</w:t>
      </w:r>
      <w:r w:rsidR="00457B7B" w:rsidRPr="00457B7B">
        <w:rPr>
          <w:rFonts w:ascii="Times New Roman" w:hAnsi="Times New Roman" w:cs="Times New Roman"/>
          <w:sz w:val="28"/>
          <w:szCs w:val="28"/>
        </w:rPr>
        <w:t xml:space="preserve"> от перемерзания)</w:t>
      </w:r>
      <w:r>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 xml:space="preserve">стимуляции развития дополнительных </w:t>
      </w:r>
      <w:r w:rsidR="00457B7B" w:rsidRPr="00301A34">
        <w:rPr>
          <w:rFonts w:ascii="Times New Roman" w:hAnsi="Times New Roman" w:cs="Times New Roman"/>
          <w:sz w:val="28"/>
          <w:szCs w:val="28"/>
        </w:rPr>
        <w:t>корнеплодов</w:t>
      </w:r>
      <w:r w:rsidR="00457B7B" w:rsidRPr="00457B7B">
        <w:rPr>
          <w:rFonts w:ascii="Times New Roman" w:hAnsi="Times New Roman" w:cs="Times New Roman"/>
          <w:sz w:val="28"/>
          <w:szCs w:val="28"/>
        </w:rPr>
        <w:t xml:space="preserve"> (</w:t>
      </w:r>
      <w:r w:rsidR="00457B7B" w:rsidRPr="00301A34">
        <w:rPr>
          <w:rFonts w:ascii="Times New Roman" w:hAnsi="Times New Roman" w:cs="Times New Roman"/>
          <w:sz w:val="28"/>
          <w:szCs w:val="28"/>
        </w:rPr>
        <w:t>картофель</w:t>
      </w:r>
      <w:r>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стимуляции роста растения (</w:t>
      </w:r>
      <w:r w:rsidR="00457B7B" w:rsidRPr="00301A34">
        <w:rPr>
          <w:rFonts w:ascii="Times New Roman" w:hAnsi="Times New Roman" w:cs="Times New Roman"/>
          <w:sz w:val="28"/>
          <w:szCs w:val="28"/>
        </w:rPr>
        <w:t>лук-порей</w:t>
      </w:r>
      <w:r>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 xml:space="preserve">препятствия развития </w:t>
      </w:r>
      <w:r w:rsidR="00457B7B" w:rsidRPr="00301A34">
        <w:rPr>
          <w:rFonts w:ascii="Times New Roman" w:hAnsi="Times New Roman" w:cs="Times New Roman"/>
          <w:sz w:val="28"/>
          <w:szCs w:val="28"/>
        </w:rPr>
        <w:t>коры</w:t>
      </w:r>
      <w:r w:rsidR="00457B7B" w:rsidRPr="00457B7B">
        <w:rPr>
          <w:rFonts w:ascii="Times New Roman" w:hAnsi="Times New Roman" w:cs="Times New Roman"/>
          <w:sz w:val="28"/>
          <w:szCs w:val="28"/>
        </w:rPr>
        <w:t xml:space="preserve"> стеблей для сохранения их бледными, нежными, что влияет на их вкус (</w:t>
      </w:r>
      <w:r w:rsidR="00457B7B" w:rsidRPr="00301A34">
        <w:rPr>
          <w:rFonts w:ascii="Times New Roman" w:hAnsi="Times New Roman" w:cs="Times New Roman"/>
          <w:sz w:val="28"/>
          <w:szCs w:val="28"/>
        </w:rPr>
        <w:t>цикорий</w:t>
      </w:r>
      <w:r w:rsidR="00457B7B" w:rsidRPr="00457B7B">
        <w:rPr>
          <w:rFonts w:ascii="Times New Roman" w:hAnsi="Times New Roman" w:cs="Times New Roman"/>
          <w:sz w:val="28"/>
          <w:szCs w:val="28"/>
        </w:rPr>
        <w:t xml:space="preserve">, </w:t>
      </w:r>
      <w:r w:rsidR="00457B7B" w:rsidRPr="00301A34">
        <w:rPr>
          <w:rFonts w:ascii="Times New Roman" w:hAnsi="Times New Roman" w:cs="Times New Roman"/>
          <w:sz w:val="28"/>
          <w:szCs w:val="28"/>
        </w:rPr>
        <w:t>спаржа</w:t>
      </w:r>
      <w:r>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стабилизации стеб</w:t>
      </w:r>
      <w:r>
        <w:rPr>
          <w:rFonts w:ascii="Times New Roman" w:hAnsi="Times New Roman" w:cs="Times New Roman"/>
          <w:sz w:val="28"/>
          <w:szCs w:val="28"/>
        </w:rPr>
        <w:t>ля сельскохозяйственных культур;</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 xml:space="preserve">осуществления </w:t>
      </w:r>
      <w:r w:rsidR="00457B7B" w:rsidRPr="00301A34">
        <w:rPr>
          <w:rFonts w:ascii="Times New Roman" w:hAnsi="Times New Roman" w:cs="Times New Roman"/>
          <w:sz w:val="28"/>
          <w:szCs w:val="28"/>
        </w:rPr>
        <w:t>дренажа</w:t>
      </w:r>
      <w:r w:rsidR="00457B7B" w:rsidRPr="00457B7B">
        <w:rPr>
          <w:rFonts w:ascii="Times New Roman" w:hAnsi="Times New Roman" w:cs="Times New Roman"/>
          <w:sz w:val="28"/>
          <w:szCs w:val="28"/>
        </w:rPr>
        <w:t xml:space="preserve"> в целях предотвращения загнивания </w:t>
      </w:r>
      <w:r w:rsidR="00457B7B" w:rsidRPr="00301A34">
        <w:rPr>
          <w:rFonts w:ascii="Times New Roman" w:hAnsi="Times New Roman" w:cs="Times New Roman"/>
          <w:sz w:val="28"/>
          <w:szCs w:val="28"/>
        </w:rPr>
        <w:t>корневой системы растений</w:t>
      </w:r>
      <w:r>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301A34">
        <w:rPr>
          <w:rFonts w:ascii="Times New Roman" w:hAnsi="Times New Roman" w:cs="Times New Roman"/>
          <w:sz w:val="28"/>
          <w:szCs w:val="28"/>
        </w:rPr>
        <w:t>аэрации</w:t>
      </w:r>
      <w:r w:rsidR="00457B7B" w:rsidRPr="00457B7B">
        <w:rPr>
          <w:rFonts w:ascii="Times New Roman" w:hAnsi="Times New Roman" w:cs="Times New Roman"/>
          <w:sz w:val="28"/>
          <w:szCs w:val="28"/>
        </w:rPr>
        <w:t xml:space="preserve"> переувлажненной </w:t>
      </w:r>
      <w:r w:rsidR="00457B7B" w:rsidRPr="00301A34">
        <w:rPr>
          <w:rFonts w:ascii="Times New Roman" w:hAnsi="Times New Roman" w:cs="Times New Roman"/>
          <w:sz w:val="28"/>
          <w:szCs w:val="28"/>
        </w:rPr>
        <w:t>почвы</w:t>
      </w:r>
      <w:r w:rsidR="00457B7B" w:rsidRPr="00457B7B">
        <w:rPr>
          <w:rFonts w:ascii="Times New Roman" w:hAnsi="Times New Roman" w:cs="Times New Roman"/>
          <w:sz w:val="28"/>
          <w:szCs w:val="28"/>
        </w:rPr>
        <w:t xml:space="preserve"> в целях обеспечения доступа </w:t>
      </w:r>
      <w:r w:rsidR="00457B7B" w:rsidRPr="00301A34">
        <w:rPr>
          <w:rFonts w:ascii="Times New Roman" w:hAnsi="Times New Roman" w:cs="Times New Roman"/>
          <w:sz w:val="28"/>
          <w:szCs w:val="28"/>
        </w:rPr>
        <w:t>кислорода</w:t>
      </w:r>
      <w:r w:rsidR="00457B7B" w:rsidRPr="00457B7B">
        <w:rPr>
          <w:rFonts w:ascii="Times New Roman" w:hAnsi="Times New Roman" w:cs="Times New Roman"/>
          <w:sz w:val="28"/>
          <w:szCs w:val="28"/>
        </w:rPr>
        <w:t xml:space="preserve"> к </w:t>
      </w:r>
      <w:r w:rsidR="00457B7B" w:rsidRPr="00301A34">
        <w:rPr>
          <w:rFonts w:ascii="Times New Roman" w:hAnsi="Times New Roman" w:cs="Times New Roman"/>
          <w:sz w:val="28"/>
          <w:szCs w:val="28"/>
        </w:rPr>
        <w:t>корням растений</w:t>
      </w:r>
      <w:r>
        <w:rPr>
          <w:rFonts w:ascii="Times New Roman" w:hAnsi="Times New Roman" w:cs="Times New Roman"/>
          <w:sz w:val="28"/>
          <w:szCs w:val="28"/>
        </w:rPr>
        <w:t>;</w:t>
      </w:r>
    </w:p>
    <w:p w:rsidR="00457B7B" w:rsidRPr="00457B7B" w:rsidRDefault="00301A34"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7B7B" w:rsidRPr="00457B7B">
        <w:rPr>
          <w:rFonts w:ascii="Times New Roman" w:hAnsi="Times New Roman" w:cs="Times New Roman"/>
          <w:sz w:val="28"/>
          <w:szCs w:val="28"/>
        </w:rPr>
        <w:t xml:space="preserve">улучшения прогревания </w:t>
      </w:r>
      <w:r w:rsidR="00457B7B" w:rsidRPr="00301A34">
        <w:rPr>
          <w:rFonts w:ascii="Times New Roman" w:hAnsi="Times New Roman" w:cs="Times New Roman"/>
          <w:sz w:val="28"/>
          <w:szCs w:val="28"/>
        </w:rPr>
        <w:t>почвы</w:t>
      </w:r>
      <w:r w:rsidR="00457B7B" w:rsidRPr="00457B7B">
        <w:rPr>
          <w:rFonts w:ascii="Times New Roman" w:hAnsi="Times New Roman" w:cs="Times New Roman"/>
          <w:sz w:val="28"/>
          <w:szCs w:val="28"/>
        </w:rPr>
        <w:t xml:space="preserve"> </w:t>
      </w:r>
      <w:r w:rsidR="00457B7B" w:rsidRPr="00301A34">
        <w:rPr>
          <w:rFonts w:ascii="Times New Roman" w:hAnsi="Times New Roman" w:cs="Times New Roman"/>
          <w:sz w:val="28"/>
          <w:szCs w:val="28"/>
        </w:rPr>
        <w:t>лучами солнца</w:t>
      </w:r>
      <w:r>
        <w:rPr>
          <w:rFonts w:ascii="Times New Roman" w:hAnsi="Times New Roman" w:cs="Times New Roman"/>
          <w:sz w:val="28"/>
          <w:szCs w:val="28"/>
        </w:rPr>
        <w:t>;</w:t>
      </w:r>
    </w:p>
    <w:p w:rsidR="00301A34" w:rsidRPr="00301A34" w:rsidRDefault="00301A34" w:rsidP="006A3479">
      <w:pPr>
        <w:pStyle w:val="2"/>
        <w:spacing w:before="0" w:line="240" w:lineRule="auto"/>
        <w:ind w:firstLine="709"/>
        <w:jc w:val="center"/>
        <w:rPr>
          <w:rFonts w:ascii="Times New Roman" w:hAnsi="Times New Roman" w:cs="Times New Roman"/>
          <w:color w:val="auto"/>
          <w:sz w:val="28"/>
        </w:rPr>
      </w:pPr>
      <w:bookmarkStart w:id="25" w:name="_Toc48833216"/>
      <w:bookmarkStart w:id="26" w:name="_Toc49503776"/>
      <w:r w:rsidRPr="00301A34">
        <w:rPr>
          <w:rFonts w:ascii="Times New Roman" w:hAnsi="Times New Roman" w:cs="Times New Roman"/>
          <w:color w:val="auto"/>
          <w:sz w:val="28"/>
        </w:rPr>
        <w:t>1.3 Выращивание и сбор отдельных представителей</w:t>
      </w:r>
      <w:bookmarkEnd w:id="25"/>
      <w:bookmarkEnd w:id="26"/>
    </w:p>
    <w:p w:rsidR="00301A34" w:rsidRPr="00301A34" w:rsidRDefault="00301A34" w:rsidP="006A3479">
      <w:pPr>
        <w:spacing w:after="0" w:line="240" w:lineRule="auto"/>
        <w:ind w:firstLine="709"/>
        <w:jc w:val="both"/>
        <w:rPr>
          <w:rFonts w:ascii="Times New Roman" w:hAnsi="Times New Roman" w:cs="Times New Roman"/>
          <w:sz w:val="28"/>
        </w:rPr>
      </w:pPr>
      <w:bookmarkStart w:id="27" w:name="_Toc358883490"/>
      <w:bookmarkStart w:id="28" w:name="_Toc48833217"/>
      <w:r w:rsidRPr="00301A34">
        <w:rPr>
          <w:rFonts w:ascii="Times New Roman" w:hAnsi="Times New Roman" w:cs="Times New Roman"/>
          <w:sz w:val="28"/>
        </w:rPr>
        <w:t>Выращивание и сбор лекарственного сырья ромашки аптечной</w:t>
      </w:r>
      <w:bookmarkEnd w:id="27"/>
      <w:bookmarkEnd w:id="28"/>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Ромашка аптечная - растение умеренного климата, светолюбивое. Наиболее оптимальная температура воздуха в период вегетации, особенно во время цветения, 19-21°С. Свежеубранные семена обладают несколько пониженной всхожестью - 60-70%, которая спустя 2-3 месяца после хранения повышается до 80-90%.</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Прорастать семена начинают при температуре 2 - 4°С и в этот период потребляют в 4-5 раз больше воды, чем их масса. Растение хорошо зимует в фазе розетки без искусственных укрытий.</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Участок, выбранный для посева ромашки, должен быть умеренно увлажненный, почвы легкие. Подготовку почвы нужно тесно увязывать со сроком посева. Следует помнить, что при озимом и подзимнем посеве участок подготавливают за 10-12 дней.</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Лучший срок посева - озимый, в первой декаде августа. Подзимний посев для всех зон проводят за 10-12 дней до наступления постоянных заморозков. Весенний - как только стает снег, лучше всего в утренние часы, когда почва еще не успела оттаять.</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 xml:space="preserve">Уход за посевами заключается в рыхлении междурядий и прополке сорняков. Уборку осуществляют в момент массового цветения. </w:t>
      </w:r>
    </w:p>
    <w:p w:rsidR="00301A34" w:rsidRPr="00301A34" w:rsidRDefault="00301A34" w:rsidP="006A3479">
      <w:pPr>
        <w:spacing w:after="0" w:line="240" w:lineRule="auto"/>
        <w:ind w:firstLine="709"/>
        <w:jc w:val="both"/>
        <w:rPr>
          <w:rFonts w:ascii="Times New Roman" w:hAnsi="Times New Roman" w:cs="Times New Roman"/>
          <w:sz w:val="28"/>
        </w:rPr>
      </w:pPr>
      <w:bookmarkStart w:id="29" w:name="_Toc358883491"/>
      <w:bookmarkStart w:id="30" w:name="_Toc48833218"/>
      <w:r w:rsidRPr="00301A34">
        <w:rPr>
          <w:rFonts w:ascii="Times New Roman" w:hAnsi="Times New Roman" w:cs="Times New Roman"/>
          <w:sz w:val="28"/>
        </w:rPr>
        <w:t>Выращивание и сбор лекарственного сырья солодки голой</w:t>
      </w:r>
      <w:bookmarkEnd w:id="29"/>
      <w:bookmarkEnd w:id="30"/>
    </w:p>
    <w:p w:rsidR="00171FC8"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Солодка успешно растет на разных типах почв - тяжелых, песчаных, засоленных. Наиболее благоприятны для нее супесчаные почвы, равномерно увлажненные в течение всего вегетационного периода. Переувлажненные, заболоченные, кислые почвы для солодки не пригодны. Она относится к засухоустойчивым, светолюбивым, и холодостойким растениям.</w:t>
      </w:r>
    </w:p>
    <w:p w:rsid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 xml:space="preserve">Лучший срок посева в условиях средней полосы - начало мая. Оптимальная глубина посева семян 1 - 1,5 см. Когда воздух и почва хорошо </w:t>
      </w:r>
      <w:r w:rsidRPr="00301A34">
        <w:rPr>
          <w:rFonts w:ascii="Times New Roman" w:hAnsi="Times New Roman" w:cs="Times New Roman"/>
          <w:sz w:val="28"/>
        </w:rPr>
        <w:lastRenderedPageBreak/>
        <w:t xml:space="preserve">прогрелись, всходы появляются через 12-14 дней после посева. В первые фазы развития солодка растет медленно и требует тщательного освобождения почвы от сорняков, а также повышенной стабильной влажности почвы. </w:t>
      </w:r>
      <w:r>
        <w:rPr>
          <w:rFonts w:ascii="Times New Roman" w:hAnsi="Times New Roman" w:cs="Times New Roman"/>
          <w:sz w:val="28"/>
        </w:rPr>
        <w:br w:type="page"/>
      </w:r>
    </w:p>
    <w:p w:rsidR="00301A34" w:rsidRPr="00301A34" w:rsidRDefault="00301A34" w:rsidP="006A3479">
      <w:pPr>
        <w:pStyle w:val="1"/>
      </w:pPr>
      <w:bookmarkStart w:id="31" w:name="_Toc48833219"/>
      <w:bookmarkStart w:id="32" w:name="_Toc49503777"/>
      <w:r w:rsidRPr="00301A34">
        <w:lastRenderedPageBreak/>
        <w:t>ГЛАВА 2. ИССЛЕДОВАТЕЛЬСКАЯ ЧАСТЬ</w:t>
      </w:r>
      <w:bookmarkEnd w:id="31"/>
      <w:bookmarkEnd w:id="32"/>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Использование растений для лечения болезней и укрепления здоровья началось в глубокой древности. Еще первобытные люди пользовались дарами «лесной аптеки» - природы. Сведения о лечебных свойствах передавались из поколения в поколение. Особенно широко лечение травами было распространено в Греции, Риме, Египте, Китае и Индии.</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Некоторые сведения о лекарственных растениях находят на первых письменных источниках - глиняных табличках, обнаруженных в Ассирии, причём с указанием, против каких болезней и в каком виде их нужно применять. В начале новой эры применение лекарственных средств растительного происхождения приобрело все большее значение.</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В 1597 г. Лондонский знаток трав Дж. Джерард опубликовал том с описанием тысячи растений, обладающих целебными свойствами. На Руси целебные травы также известны с давних пор. Первые травники появились в 17 веке, заниматься врачеванием на Руси имели право только женщины.</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С образованием Киевской Руси появляется профессия «лечцы». Людей, знающих травы и умеющих ими лечить, в народе называли знахарями, травниками, врачевателями. В начале ХVII при Алексее Михайловиче был создан Аптекарский приказ, снабжавший двор и армию травами. По приказу Петра Первого были созданы аптеки и так называемые «аптекарские огороды» во всех крупных городах. В Астрахани и Лубнах появились большие плантации лекарственных растений.</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Бурное развитие и изучение лекарственных средств, и их применение началось после революции. В 1931 году была создана организация Всесоюзный научно-исследовательский институт лекарственных растений (ВИЛР) для изучения лекарственных растений и создания лечебных препаратов. Это позволило вооружить медицину новыми средствами борьбы с различными заболеваниями.</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Во многих семьях имеются домашние аптечки, содержащие медикаменты и лекарства, необходимые для оказания первой доврачебной помощи при различных заболеваниях. Среди препаратов находятся средства растительного происхождения и растения, из которых в домашних условиях приготовляют лекарства. Многие растения, будучи высушенными, сохраняют свои лекарственные свойства в течение нескольких месяцев или лет, что позволяет иметь их запас. Применение лекарственных растений с целью профилактики и лечения разнообразных заболеваний представляют для современного человека большой интерес, т.к. по сравнению с синтетическими лекарствами они имеют преимущества. Например, человек страдает несколькими болезнями. Одновременное лечение их синтетическими лекарствами представляется не возможным. Лекарственные растения и их сборы обладают широким спектром действия. Продуманное применение лекарственных сборов позволяет лечить одновременно весь комплекс болезней конкретного человека</w:t>
      </w:r>
    </w:p>
    <w:p w:rsidR="00301A34" w:rsidRP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lastRenderedPageBreak/>
        <w:t>Изучив литературу по данной теме, я выяснил, что интерес к целебным травам не угас – наоборот, сейчас он особенно велик. В ходе изучения о способах возделывания лекарственных растений на сельскохозяйственных предприятиях я решил выяснить какие лекарственные растения произрастают в нашей местности и провести исследование.</w:t>
      </w:r>
    </w:p>
    <w:p w:rsidR="00301A34" w:rsidRPr="00171FC8" w:rsidRDefault="00301A34" w:rsidP="006A3479">
      <w:pPr>
        <w:pStyle w:val="2"/>
        <w:spacing w:before="0" w:line="240" w:lineRule="auto"/>
        <w:ind w:firstLine="709"/>
        <w:jc w:val="center"/>
        <w:rPr>
          <w:rFonts w:ascii="Times New Roman" w:hAnsi="Times New Roman" w:cs="Times New Roman"/>
          <w:color w:val="auto"/>
          <w:sz w:val="28"/>
        </w:rPr>
      </w:pPr>
      <w:bookmarkStart w:id="33" w:name="_Toc48235080"/>
      <w:bookmarkStart w:id="34" w:name="_Toc48833220"/>
      <w:bookmarkStart w:id="35" w:name="_Toc49503778"/>
      <w:r w:rsidRPr="00171FC8">
        <w:rPr>
          <w:rFonts w:ascii="Times New Roman" w:hAnsi="Times New Roman" w:cs="Times New Roman"/>
          <w:color w:val="auto"/>
          <w:sz w:val="28"/>
        </w:rPr>
        <w:t>2.1 Лекарственные растения нашей местности</w:t>
      </w:r>
      <w:bookmarkEnd w:id="33"/>
      <w:bookmarkEnd w:id="34"/>
      <w:bookmarkEnd w:id="35"/>
    </w:p>
    <w:p w:rsidR="00301A34" w:rsidRDefault="00301A34" w:rsidP="006A3479">
      <w:pPr>
        <w:spacing w:after="0" w:line="240" w:lineRule="auto"/>
        <w:ind w:firstLine="709"/>
        <w:jc w:val="both"/>
        <w:rPr>
          <w:rFonts w:ascii="Times New Roman" w:hAnsi="Times New Roman" w:cs="Times New Roman"/>
          <w:sz w:val="28"/>
        </w:rPr>
      </w:pPr>
      <w:r w:rsidRPr="00301A34">
        <w:rPr>
          <w:rFonts w:ascii="Times New Roman" w:hAnsi="Times New Roman" w:cs="Times New Roman"/>
          <w:sz w:val="28"/>
        </w:rPr>
        <w:t>Природные растительные ресурсы Ножай-Юрта богаты и разнообразны. Трудно встретить человека, который бы не видел и не знал лекарственные растения, например, подорожник, одуванчик, ромашка аптечная, зверобой, но мало знают, от каких болезней они помогают. Результатом исследовательской работы станет изучение и применение лекарственных трав нашего села.</w:t>
      </w:r>
    </w:p>
    <w:p w:rsidR="00586ABD" w:rsidRDefault="00586ABD" w:rsidP="006A3479">
      <w:pPr>
        <w:spacing w:after="0" w:line="240" w:lineRule="auto"/>
        <w:ind w:firstLine="709"/>
        <w:jc w:val="both"/>
        <w:rPr>
          <w:rFonts w:ascii="Times New Roman" w:hAnsi="Times New Roman" w:cs="Times New Roman"/>
          <w:sz w:val="28"/>
          <w:szCs w:val="28"/>
        </w:rPr>
      </w:pPr>
      <w:r w:rsidRPr="00586ABD">
        <w:rPr>
          <w:rFonts w:ascii="Times New Roman" w:hAnsi="Times New Roman" w:cs="Times New Roman"/>
          <w:sz w:val="28"/>
          <w:szCs w:val="28"/>
        </w:rPr>
        <w:t>Подорожник большой: Одно   из самых действенных и распространенных народных   лекарей.   Листьями и семенами подорожника останавливают кровь и заживляют раны. Сок листьев подорожника больше   рекомендуется для лечения   больных   хроническими колитами и острыми желудочно-кишечными заболеваниями</w:t>
      </w:r>
      <w:r>
        <w:rPr>
          <w:rFonts w:ascii="Times New Roman" w:hAnsi="Times New Roman" w:cs="Times New Roman"/>
          <w:sz w:val="28"/>
          <w:szCs w:val="28"/>
        </w:rPr>
        <w:t xml:space="preserve"> (Рисунок 1)</w:t>
      </w:r>
      <w:r w:rsidRPr="00586ABD">
        <w:rPr>
          <w:rFonts w:ascii="Times New Roman" w:hAnsi="Times New Roman" w:cs="Times New Roman"/>
          <w:sz w:val="28"/>
          <w:szCs w:val="28"/>
        </w:rPr>
        <w:t xml:space="preserve">.   </w:t>
      </w:r>
    </w:p>
    <w:p w:rsidR="00586ABD" w:rsidRDefault="00586ABD" w:rsidP="006A3479">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6699" cy="2070100"/>
            <wp:effectExtent l="19050" t="0" r="6351"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9717" t="39544" r="23018" b="24334"/>
                    <a:stretch>
                      <a:fillRect/>
                    </a:stretch>
                  </pic:blipFill>
                  <pic:spPr bwMode="auto">
                    <a:xfrm>
                      <a:off x="0" y="0"/>
                      <a:ext cx="5346895" cy="2070176"/>
                    </a:xfrm>
                    <a:prstGeom prst="rect">
                      <a:avLst/>
                    </a:prstGeom>
                    <a:noFill/>
                    <a:ln w="9525">
                      <a:noFill/>
                      <a:miter lim="800000"/>
                      <a:headEnd/>
                      <a:tailEnd/>
                    </a:ln>
                  </pic:spPr>
                </pic:pic>
              </a:graphicData>
            </a:graphic>
          </wp:inline>
        </w:drawing>
      </w:r>
    </w:p>
    <w:p w:rsidR="00301A34" w:rsidRPr="00586ABD" w:rsidRDefault="00586ABD" w:rsidP="006A3479">
      <w:pPr>
        <w:spacing w:after="0" w:line="240" w:lineRule="auto"/>
        <w:ind w:firstLine="709"/>
        <w:jc w:val="center"/>
        <w:rPr>
          <w:rFonts w:ascii="Times New Roman" w:hAnsi="Times New Roman" w:cs="Times New Roman"/>
          <w:sz w:val="28"/>
          <w:szCs w:val="28"/>
        </w:rPr>
      </w:pPr>
      <w:r w:rsidRPr="00586ABD">
        <w:rPr>
          <w:rFonts w:ascii="Times New Roman" w:hAnsi="Times New Roman" w:cs="Times New Roman"/>
          <w:b/>
          <w:sz w:val="28"/>
          <w:szCs w:val="28"/>
        </w:rPr>
        <w:t>Рис</w:t>
      </w:r>
      <w:r>
        <w:rPr>
          <w:rFonts w:ascii="Times New Roman" w:hAnsi="Times New Roman" w:cs="Times New Roman"/>
          <w:b/>
          <w:sz w:val="28"/>
          <w:szCs w:val="28"/>
        </w:rPr>
        <w:t>унок 1.</w:t>
      </w:r>
      <w:r>
        <w:rPr>
          <w:rFonts w:ascii="Times New Roman" w:hAnsi="Times New Roman" w:cs="Times New Roman"/>
          <w:sz w:val="28"/>
          <w:szCs w:val="28"/>
        </w:rPr>
        <w:t xml:space="preserve"> </w:t>
      </w:r>
      <w:r w:rsidRPr="00586ABD">
        <w:rPr>
          <w:rFonts w:ascii="Times New Roman" w:hAnsi="Times New Roman" w:cs="Times New Roman"/>
          <w:sz w:val="28"/>
          <w:szCs w:val="28"/>
        </w:rPr>
        <w:t>Подорожник большой</w:t>
      </w:r>
      <w:r>
        <w:rPr>
          <w:rFonts w:ascii="Times New Roman" w:hAnsi="Times New Roman" w:cs="Times New Roman"/>
          <w:sz w:val="28"/>
          <w:szCs w:val="28"/>
        </w:rPr>
        <w:t>.</w:t>
      </w:r>
    </w:p>
    <w:p w:rsidR="00586ABD" w:rsidRPr="00586ABD" w:rsidRDefault="00586ABD" w:rsidP="006A3479">
      <w:pPr>
        <w:spacing w:after="0" w:line="240" w:lineRule="auto"/>
        <w:ind w:firstLine="709"/>
        <w:jc w:val="both"/>
        <w:rPr>
          <w:rFonts w:ascii="Times New Roman" w:hAnsi="Times New Roman" w:cs="Times New Roman"/>
          <w:sz w:val="28"/>
          <w:szCs w:val="28"/>
        </w:rPr>
      </w:pPr>
      <w:r w:rsidRPr="00586ABD">
        <w:rPr>
          <w:rFonts w:ascii="Times New Roman" w:hAnsi="Times New Roman" w:cs="Times New Roman"/>
          <w:sz w:val="28"/>
          <w:szCs w:val="28"/>
        </w:rPr>
        <w:t>Препарат назначается внутрь по 1 столовой ложке 3 раза в день за   15-20   минут до еды.</w:t>
      </w:r>
    </w:p>
    <w:p w:rsidR="00586ABD" w:rsidRDefault="00586ABD" w:rsidP="006A3479">
      <w:pPr>
        <w:spacing w:after="0" w:line="240" w:lineRule="auto"/>
        <w:ind w:firstLine="709"/>
        <w:jc w:val="both"/>
        <w:rPr>
          <w:rFonts w:ascii="Times New Roman" w:hAnsi="Times New Roman" w:cs="Times New Roman"/>
          <w:sz w:val="28"/>
          <w:szCs w:val="28"/>
        </w:rPr>
      </w:pPr>
      <w:r w:rsidRPr="00586ABD">
        <w:rPr>
          <w:rFonts w:ascii="Times New Roman" w:hAnsi="Times New Roman" w:cs="Times New Roman"/>
          <w:sz w:val="28"/>
          <w:szCs w:val="28"/>
        </w:rPr>
        <w:t>Июнь-начало июля самое время для сбора подорожника.  </w:t>
      </w:r>
    </w:p>
    <w:p w:rsidR="00586ABD" w:rsidRDefault="00586ABD" w:rsidP="006A3479">
      <w:pPr>
        <w:spacing w:after="0" w:line="240" w:lineRule="auto"/>
        <w:ind w:firstLine="709"/>
        <w:jc w:val="both"/>
        <w:rPr>
          <w:rFonts w:ascii="Times New Roman" w:hAnsi="Times New Roman" w:cs="Times New Roman"/>
          <w:sz w:val="28"/>
        </w:rPr>
      </w:pPr>
      <w:r w:rsidRPr="00586ABD">
        <w:rPr>
          <w:rFonts w:ascii="Times New Roman" w:hAnsi="Times New Roman" w:cs="Times New Roman"/>
          <w:sz w:val="28"/>
        </w:rPr>
        <w:t>Одуванчик лекарственный: Одуванчик как лекарственное растение знали с древних времён. Млечным соком промывают глаза при их заболевании. Сводят веснушки и пигментные пятна. Медицина использует в качестве лекарственного сырья корень одуванчика. Корень одуванчика применяют в различных сборах при заболеваниях желудочно-кишечного тракта и экземы</w:t>
      </w:r>
      <w:r>
        <w:rPr>
          <w:rFonts w:ascii="Times New Roman" w:hAnsi="Times New Roman" w:cs="Times New Roman"/>
          <w:sz w:val="28"/>
        </w:rPr>
        <w:t xml:space="preserve"> (Рисунок 2).</w:t>
      </w:r>
    </w:p>
    <w:p w:rsidR="00586ABD" w:rsidRDefault="00586ABD" w:rsidP="006A3479">
      <w:pPr>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605542" cy="258445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8434" t="37643" r="25155" b="20342"/>
                    <a:stretch>
                      <a:fillRect/>
                    </a:stretch>
                  </pic:blipFill>
                  <pic:spPr bwMode="auto">
                    <a:xfrm>
                      <a:off x="0" y="0"/>
                      <a:ext cx="5603256" cy="2583396"/>
                    </a:xfrm>
                    <a:prstGeom prst="rect">
                      <a:avLst/>
                    </a:prstGeom>
                    <a:noFill/>
                    <a:ln w="9525">
                      <a:noFill/>
                      <a:miter lim="800000"/>
                      <a:headEnd/>
                      <a:tailEnd/>
                    </a:ln>
                  </pic:spPr>
                </pic:pic>
              </a:graphicData>
            </a:graphic>
          </wp:inline>
        </w:drawing>
      </w:r>
    </w:p>
    <w:p w:rsidR="00586ABD" w:rsidRDefault="00586ABD" w:rsidP="006A3479">
      <w:pPr>
        <w:spacing w:after="0" w:line="240" w:lineRule="auto"/>
        <w:ind w:firstLine="709"/>
        <w:jc w:val="center"/>
        <w:rPr>
          <w:rFonts w:ascii="Times New Roman" w:hAnsi="Times New Roman" w:cs="Times New Roman"/>
          <w:sz w:val="28"/>
        </w:rPr>
      </w:pPr>
      <w:r w:rsidRPr="00586ABD">
        <w:rPr>
          <w:rFonts w:ascii="Times New Roman" w:hAnsi="Times New Roman" w:cs="Times New Roman"/>
          <w:b/>
          <w:sz w:val="28"/>
        </w:rPr>
        <w:t xml:space="preserve">Рисунок 2. </w:t>
      </w:r>
      <w:r w:rsidRPr="00586ABD">
        <w:rPr>
          <w:rFonts w:ascii="Times New Roman" w:hAnsi="Times New Roman" w:cs="Times New Roman"/>
          <w:sz w:val="28"/>
        </w:rPr>
        <w:t>Одуванчик лекарственный</w:t>
      </w:r>
      <w:r>
        <w:rPr>
          <w:rFonts w:ascii="Times New Roman" w:hAnsi="Times New Roman" w:cs="Times New Roman"/>
          <w:sz w:val="28"/>
        </w:rPr>
        <w:t>.</w:t>
      </w:r>
    </w:p>
    <w:p w:rsidR="00586ABD" w:rsidRDefault="00586ABD" w:rsidP="006A3479">
      <w:pPr>
        <w:spacing w:after="0" w:line="240" w:lineRule="auto"/>
        <w:ind w:firstLine="709"/>
        <w:jc w:val="both"/>
        <w:rPr>
          <w:rFonts w:ascii="Times New Roman" w:hAnsi="Times New Roman" w:cs="Times New Roman"/>
          <w:sz w:val="28"/>
        </w:rPr>
      </w:pPr>
      <w:r w:rsidRPr="00586ABD">
        <w:rPr>
          <w:rFonts w:ascii="Times New Roman" w:hAnsi="Times New Roman" w:cs="Times New Roman"/>
          <w:sz w:val="28"/>
        </w:rPr>
        <w:t xml:space="preserve">Ромашка аптечная: Видов у ромашки много: аптечная или лекарственная, полевая или дикая, собачья. Аптечную </w:t>
      </w:r>
      <w:r>
        <w:rPr>
          <w:rFonts w:ascii="Times New Roman" w:hAnsi="Times New Roman" w:cs="Times New Roman"/>
          <w:sz w:val="28"/>
        </w:rPr>
        <w:t>можно узнать</w:t>
      </w:r>
      <w:r w:rsidRPr="00586ABD">
        <w:rPr>
          <w:rFonts w:ascii="Times New Roman" w:hAnsi="Times New Roman" w:cs="Times New Roman"/>
          <w:sz w:val="28"/>
        </w:rPr>
        <w:t xml:space="preserve"> по запаху </w:t>
      </w:r>
      <w:r>
        <w:rPr>
          <w:rFonts w:ascii="Times New Roman" w:hAnsi="Times New Roman" w:cs="Times New Roman"/>
          <w:sz w:val="28"/>
        </w:rPr>
        <w:t>-</w:t>
      </w:r>
      <w:r w:rsidRPr="00586ABD">
        <w:rPr>
          <w:rFonts w:ascii="Times New Roman" w:hAnsi="Times New Roman" w:cs="Times New Roman"/>
          <w:sz w:val="28"/>
        </w:rPr>
        <w:t xml:space="preserve"> он напоминает аромат яблок. Народная медицина издавна знала отвары и настойки из ромашки. «У кого в горле болит, - наставлял травник середины XIX века, </w:t>
      </w:r>
      <w:r>
        <w:rPr>
          <w:rFonts w:ascii="Times New Roman" w:hAnsi="Times New Roman" w:cs="Times New Roman"/>
          <w:sz w:val="28"/>
        </w:rPr>
        <w:t>-</w:t>
      </w:r>
      <w:r w:rsidRPr="00586ABD">
        <w:rPr>
          <w:rFonts w:ascii="Times New Roman" w:hAnsi="Times New Roman" w:cs="Times New Roman"/>
          <w:sz w:val="28"/>
        </w:rPr>
        <w:t xml:space="preserve"> возьми стакан воды и по одной щепотки ромашки, липового цвета и бузины </w:t>
      </w:r>
      <w:r>
        <w:rPr>
          <w:rFonts w:ascii="Times New Roman" w:hAnsi="Times New Roman" w:cs="Times New Roman"/>
          <w:sz w:val="28"/>
        </w:rPr>
        <w:t>-</w:t>
      </w:r>
      <w:r w:rsidRPr="00586ABD">
        <w:rPr>
          <w:rFonts w:ascii="Times New Roman" w:hAnsi="Times New Roman" w:cs="Times New Roman"/>
          <w:sz w:val="28"/>
        </w:rPr>
        <w:t xml:space="preserve"> смешайте все вместе, вскипяти, процеди сквозь тряпицу, остуди, как парное молоко, и пей вместо чая…» Очень верное средство! И еще одну особенность подметил травник. Ромашку, оказывается, полезно держать в чуланах, на кухнях, где хранятся съестные припасы: там не заведутся мыши</w:t>
      </w:r>
      <w:r>
        <w:rPr>
          <w:rFonts w:ascii="Times New Roman" w:hAnsi="Times New Roman" w:cs="Times New Roman"/>
          <w:sz w:val="28"/>
        </w:rPr>
        <w:t xml:space="preserve"> (Рисунок 3)</w:t>
      </w:r>
      <w:r w:rsidRPr="00586ABD">
        <w:rPr>
          <w:rFonts w:ascii="Times New Roman" w:hAnsi="Times New Roman" w:cs="Times New Roman"/>
          <w:sz w:val="28"/>
        </w:rPr>
        <w:t>.</w:t>
      </w:r>
    </w:p>
    <w:p w:rsidR="00586ABD" w:rsidRDefault="00586ABD" w:rsidP="006A3479">
      <w:pPr>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28809" cy="298485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0465" t="24525" r="23036" b="33840"/>
                    <a:stretch>
                      <a:fillRect/>
                    </a:stretch>
                  </pic:blipFill>
                  <pic:spPr bwMode="auto">
                    <a:xfrm>
                      <a:off x="0" y="0"/>
                      <a:ext cx="5928257" cy="2984572"/>
                    </a:xfrm>
                    <a:prstGeom prst="rect">
                      <a:avLst/>
                    </a:prstGeom>
                    <a:noFill/>
                    <a:ln w="9525">
                      <a:noFill/>
                      <a:miter lim="800000"/>
                      <a:headEnd/>
                      <a:tailEnd/>
                    </a:ln>
                  </pic:spPr>
                </pic:pic>
              </a:graphicData>
            </a:graphic>
          </wp:inline>
        </w:drawing>
      </w:r>
    </w:p>
    <w:p w:rsidR="00586ABD" w:rsidRDefault="00586ABD" w:rsidP="006A3479">
      <w:pPr>
        <w:spacing w:after="0" w:line="240" w:lineRule="auto"/>
        <w:ind w:firstLine="709"/>
        <w:jc w:val="center"/>
        <w:rPr>
          <w:rFonts w:ascii="Times New Roman" w:hAnsi="Times New Roman" w:cs="Times New Roman"/>
          <w:sz w:val="28"/>
        </w:rPr>
      </w:pPr>
      <w:r w:rsidRPr="00586ABD">
        <w:rPr>
          <w:rFonts w:ascii="Times New Roman" w:hAnsi="Times New Roman" w:cs="Times New Roman"/>
          <w:b/>
          <w:sz w:val="28"/>
        </w:rPr>
        <w:t xml:space="preserve">Рисунок 3. </w:t>
      </w:r>
      <w:r w:rsidRPr="00586ABD">
        <w:rPr>
          <w:rFonts w:ascii="Times New Roman" w:hAnsi="Times New Roman" w:cs="Times New Roman"/>
          <w:sz w:val="28"/>
        </w:rPr>
        <w:t>Ромашка аптечная</w:t>
      </w:r>
      <w:r>
        <w:rPr>
          <w:rFonts w:ascii="Times New Roman" w:hAnsi="Times New Roman" w:cs="Times New Roman"/>
          <w:sz w:val="28"/>
        </w:rPr>
        <w:t>.</w:t>
      </w:r>
    </w:p>
    <w:p w:rsidR="00586ABD" w:rsidRDefault="00586ABD" w:rsidP="006A3479">
      <w:pPr>
        <w:spacing w:after="0" w:line="240" w:lineRule="auto"/>
        <w:ind w:firstLine="709"/>
        <w:jc w:val="both"/>
        <w:rPr>
          <w:rFonts w:ascii="Times New Roman" w:hAnsi="Times New Roman" w:cs="Times New Roman"/>
          <w:sz w:val="28"/>
        </w:rPr>
      </w:pPr>
      <w:r w:rsidRPr="00586ABD">
        <w:rPr>
          <w:rFonts w:ascii="Times New Roman" w:hAnsi="Times New Roman" w:cs="Times New Roman"/>
          <w:sz w:val="28"/>
        </w:rPr>
        <w:t xml:space="preserve">Зверобой (обыкновенный):  Как лекарственное растение применяется издревле, его считают средством от 99 болезней. В отечественной медицине применяют отвар - при заболеваниях сердца, легких, желудочно-кишечного тракта, болезнях печени. Листья - заживляют раны. Препараты зверобоя улучшают венозное кровообращение и кровоснабжение некоторых </w:t>
      </w:r>
      <w:r w:rsidRPr="00586ABD">
        <w:rPr>
          <w:rFonts w:ascii="Times New Roman" w:hAnsi="Times New Roman" w:cs="Times New Roman"/>
          <w:sz w:val="28"/>
        </w:rPr>
        <w:lastRenderedPageBreak/>
        <w:t>внутренних органов, болезнях печени, почек, мочевого пузыря, туберкулезе легких, головной боли, стоматитах, ларингитах</w:t>
      </w:r>
      <w:r>
        <w:rPr>
          <w:rFonts w:ascii="Times New Roman" w:hAnsi="Times New Roman" w:cs="Times New Roman"/>
          <w:sz w:val="28"/>
        </w:rPr>
        <w:t xml:space="preserve"> (Рисунок 4).</w:t>
      </w:r>
    </w:p>
    <w:p w:rsidR="00586ABD" w:rsidRDefault="00586ABD" w:rsidP="006A3479">
      <w:pPr>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886722" cy="29718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0358" t="21483" r="25387" b="38783"/>
                    <a:stretch>
                      <a:fillRect/>
                    </a:stretch>
                  </pic:blipFill>
                  <pic:spPr bwMode="auto">
                    <a:xfrm>
                      <a:off x="0" y="0"/>
                      <a:ext cx="5901445" cy="2979232"/>
                    </a:xfrm>
                    <a:prstGeom prst="rect">
                      <a:avLst/>
                    </a:prstGeom>
                    <a:noFill/>
                    <a:ln w="9525">
                      <a:noFill/>
                      <a:miter lim="800000"/>
                      <a:headEnd/>
                      <a:tailEnd/>
                    </a:ln>
                  </pic:spPr>
                </pic:pic>
              </a:graphicData>
            </a:graphic>
          </wp:inline>
        </w:drawing>
      </w:r>
    </w:p>
    <w:p w:rsidR="00586ABD" w:rsidRDefault="00586ABD" w:rsidP="006A3479">
      <w:pPr>
        <w:spacing w:after="0" w:line="240" w:lineRule="auto"/>
        <w:ind w:firstLine="709"/>
        <w:jc w:val="center"/>
        <w:rPr>
          <w:rFonts w:ascii="Times New Roman" w:hAnsi="Times New Roman" w:cs="Times New Roman"/>
          <w:sz w:val="28"/>
        </w:rPr>
      </w:pPr>
      <w:r w:rsidRPr="00586ABD">
        <w:rPr>
          <w:rFonts w:ascii="Times New Roman" w:hAnsi="Times New Roman" w:cs="Times New Roman"/>
          <w:b/>
          <w:sz w:val="28"/>
        </w:rPr>
        <w:t>Рисунок 4.</w:t>
      </w:r>
      <w:r>
        <w:rPr>
          <w:rFonts w:ascii="Times New Roman" w:hAnsi="Times New Roman" w:cs="Times New Roman"/>
          <w:sz w:val="28"/>
        </w:rPr>
        <w:t xml:space="preserve"> </w:t>
      </w:r>
      <w:r w:rsidRPr="00586ABD">
        <w:rPr>
          <w:rFonts w:ascii="Times New Roman" w:hAnsi="Times New Roman" w:cs="Times New Roman"/>
          <w:sz w:val="28"/>
        </w:rPr>
        <w:t>Зверобой (обыкновенный)</w:t>
      </w:r>
      <w:r>
        <w:rPr>
          <w:rFonts w:ascii="Times New Roman" w:hAnsi="Times New Roman" w:cs="Times New Roman"/>
          <w:sz w:val="28"/>
        </w:rPr>
        <w:t>.</w:t>
      </w:r>
    </w:p>
    <w:p w:rsidR="00AF0A05" w:rsidRDefault="00AF0A05" w:rsidP="006A3479">
      <w:pPr>
        <w:spacing w:after="0" w:line="240" w:lineRule="auto"/>
        <w:ind w:firstLine="709"/>
        <w:jc w:val="both"/>
        <w:rPr>
          <w:rFonts w:ascii="Times New Roman" w:hAnsi="Times New Roman" w:cs="Times New Roman"/>
          <w:sz w:val="28"/>
        </w:rPr>
      </w:pPr>
      <w:r w:rsidRPr="00AF0A05">
        <w:rPr>
          <w:rFonts w:ascii="Times New Roman" w:hAnsi="Times New Roman" w:cs="Times New Roman"/>
          <w:sz w:val="28"/>
        </w:rPr>
        <w:t>Тысячелистник: Мало кто не слышал о тысячелистнике. Растет повсеместно. Свежевыдавленным из чистых листочков соком обрабатывают раны, что способствует их быстрому заживлению. Отваром смеси тысячелистника (2/3 по объему) и цветков ромашки (1/3) промывают лицо, покрытое угревой сыпью</w:t>
      </w:r>
      <w:r>
        <w:rPr>
          <w:rFonts w:ascii="Times New Roman" w:hAnsi="Times New Roman" w:cs="Times New Roman"/>
          <w:sz w:val="28"/>
        </w:rPr>
        <w:t xml:space="preserve"> (Рисунок 5)</w:t>
      </w:r>
      <w:r w:rsidRPr="00AF0A05">
        <w:rPr>
          <w:rFonts w:ascii="Times New Roman" w:hAnsi="Times New Roman" w:cs="Times New Roman"/>
          <w:sz w:val="28"/>
        </w:rPr>
        <w:t>.</w:t>
      </w:r>
    </w:p>
    <w:p w:rsidR="00AF0A05" w:rsidRDefault="00AF0A05" w:rsidP="006A3479">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829300" cy="240280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8541" t="45057" r="27632" b="22814"/>
                    <a:stretch>
                      <a:fillRect/>
                    </a:stretch>
                  </pic:blipFill>
                  <pic:spPr bwMode="auto">
                    <a:xfrm>
                      <a:off x="0" y="0"/>
                      <a:ext cx="5829300" cy="2402809"/>
                    </a:xfrm>
                    <a:prstGeom prst="rect">
                      <a:avLst/>
                    </a:prstGeom>
                    <a:noFill/>
                    <a:ln w="9525">
                      <a:noFill/>
                      <a:miter lim="800000"/>
                      <a:headEnd/>
                      <a:tailEnd/>
                    </a:ln>
                  </pic:spPr>
                </pic:pic>
              </a:graphicData>
            </a:graphic>
          </wp:inline>
        </w:drawing>
      </w:r>
    </w:p>
    <w:p w:rsidR="00AF0A05" w:rsidRPr="00AF0A05" w:rsidRDefault="00AF0A05" w:rsidP="006A3479">
      <w:pPr>
        <w:spacing w:after="0" w:line="240" w:lineRule="auto"/>
        <w:ind w:firstLine="709"/>
        <w:jc w:val="center"/>
        <w:rPr>
          <w:rFonts w:ascii="Times New Roman" w:hAnsi="Times New Roman" w:cs="Times New Roman"/>
          <w:sz w:val="28"/>
        </w:rPr>
      </w:pPr>
      <w:r w:rsidRPr="00AF0A05">
        <w:rPr>
          <w:rFonts w:ascii="Times New Roman" w:hAnsi="Times New Roman" w:cs="Times New Roman"/>
          <w:b/>
          <w:sz w:val="28"/>
        </w:rPr>
        <w:t>Рисунок 5.</w:t>
      </w:r>
      <w:r>
        <w:rPr>
          <w:rFonts w:ascii="Times New Roman" w:hAnsi="Times New Roman" w:cs="Times New Roman"/>
          <w:sz w:val="28"/>
        </w:rPr>
        <w:t xml:space="preserve"> </w:t>
      </w:r>
      <w:r w:rsidRPr="00AF0A05">
        <w:rPr>
          <w:rFonts w:ascii="Times New Roman" w:hAnsi="Times New Roman" w:cs="Times New Roman"/>
          <w:sz w:val="28"/>
        </w:rPr>
        <w:t>Тысячелистник</w:t>
      </w:r>
      <w:r>
        <w:rPr>
          <w:rFonts w:ascii="Times New Roman" w:hAnsi="Times New Roman" w:cs="Times New Roman"/>
          <w:sz w:val="28"/>
        </w:rPr>
        <w:t>.</w:t>
      </w:r>
    </w:p>
    <w:p w:rsidR="00301A34" w:rsidRPr="00AF0A05" w:rsidRDefault="00301A34" w:rsidP="006A3479">
      <w:pPr>
        <w:spacing w:after="0" w:line="240" w:lineRule="auto"/>
        <w:ind w:firstLine="709"/>
        <w:jc w:val="both"/>
        <w:rPr>
          <w:rFonts w:ascii="Times New Roman" w:hAnsi="Times New Roman" w:cs="Times New Roman"/>
          <w:sz w:val="28"/>
        </w:rPr>
      </w:pPr>
      <w:r w:rsidRPr="00AF0A05">
        <w:rPr>
          <w:rFonts w:ascii="Times New Roman" w:hAnsi="Times New Roman" w:cs="Times New Roman"/>
          <w:sz w:val="28"/>
        </w:rPr>
        <w:t>Калина обыкновенная. С лечебной целью в научной медицине используется кора, в народной, кроме коры, ягоды и цветки. Кора и ее препараты усиливают, оказывают сосудосуживающее действие и повышают свертываемость крови. Плоды калины стимулируют работу сердца, обладают противомикробными свойствами. Отвары травы рекомендуют при различных нервных заболеваниях, как успокаивающее, при простуде, кашле, диатезе и др. Ягоды срывают осенью</w:t>
      </w:r>
      <w:r w:rsidR="00AF0A05">
        <w:rPr>
          <w:rFonts w:ascii="Times New Roman" w:hAnsi="Times New Roman" w:cs="Times New Roman"/>
          <w:sz w:val="28"/>
        </w:rPr>
        <w:t xml:space="preserve"> (Рисунок 6)</w:t>
      </w:r>
      <w:r w:rsidRPr="00AF0A05">
        <w:rPr>
          <w:rFonts w:ascii="Times New Roman" w:hAnsi="Times New Roman" w:cs="Times New Roman"/>
          <w:sz w:val="28"/>
        </w:rPr>
        <w:t>. Кору с молодых веток и стволов собирают весной. Отвар калины: 10 г коры на 200 мл кипятка. Пьют его по 1ст. ложке 3 раза в день. (Приложение</w:t>
      </w:r>
      <w:r w:rsidR="00AF0A05">
        <w:rPr>
          <w:rFonts w:ascii="Times New Roman" w:hAnsi="Times New Roman" w:cs="Times New Roman"/>
          <w:sz w:val="28"/>
        </w:rPr>
        <w:t xml:space="preserve"> </w:t>
      </w:r>
      <w:r w:rsidRPr="00AF0A05">
        <w:rPr>
          <w:rFonts w:ascii="Times New Roman" w:hAnsi="Times New Roman" w:cs="Times New Roman"/>
          <w:sz w:val="28"/>
        </w:rPr>
        <w:t>№1)</w:t>
      </w:r>
    </w:p>
    <w:p w:rsidR="00AF0A05" w:rsidRDefault="00AF0A05" w:rsidP="006A3479">
      <w:pPr>
        <w:spacing w:after="0" w:line="240" w:lineRule="auto"/>
        <w:ind w:firstLine="709"/>
      </w:pPr>
      <w:r>
        <w:rPr>
          <w:noProof/>
          <w:lang w:eastAsia="ru-RU"/>
        </w:rPr>
        <w:lastRenderedPageBreak/>
        <w:drawing>
          <wp:inline distT="0" distB="0" distL="0" distR="0">
            <wp:extent cx="5892800" cy="278619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28648" t="40114" r="26136" b="21863"/>
                    <a:stretch>
                      <a:fillRect/>
                    </a:stretch>
                  </pic:blipFill>
                  <pic:spPr bwMode="auto">
                    <a:xfrm>
                      <a:off x="0" y="0"/>
                      <a:ext cx="5892800" cy="2786194"/>
                    </a:xfrm>
                    <a:prstGeom prst="rect">
                      <a:avLst/>
                    </a:prstGeom>
                    <a:noFill/>
                    <a:ln w="9525">
                      <a:noFill/>
                      <a:miter lim="800000"/>
                      <a:headEnd/>
                      <a:tailEnd/>
                    </a:ln>
                  </pic:spPr>
                </pic:pic>
              </a:graphicData>
            </a:graphic>
          </wp:inline>
        </w:drawing>
      </w:r>
    </w:p>
    <w:p w:rsidR="00AF0A05" w:rsidRPr="00AF0A05" w:rsidRDefault="00AF0A05" w:rsidP="006A3479">
      <w:pPr>
        <w:spacing w:after="0" w:line="240" w:lineRule="auto"/>
        <w:ind w:firstLine="709"/>
        <w:jc w:val="center"/>
        <w:rPr>
          <w:rFonts w:ascii="Times New Roman" w:hAnsi="Times New Roman" w:cs="Times New Roman"/>
          <w:sz w:val="28"/>
        </w:rPr>
      </w:pPr>
      <w:r w:rsidRPr="00AF0A05">
        <w:rPr>
          <w:rFonts w:ascii="Times New Roman" w:hAnsi="Times New Roman" w:cs="Times New Roman"/>
          <w:b/>
          <w:sz w:val="28"/>
        </w:rPr>
        <w:t>Рисунок 6.</w:t>
      </w:r>
      <w:r w:rsidRPr="00AF0A05">
        <w:rPr>
          <w:rFonts w:ascii="Times New Roman" w:hAnsi="Times New Roman" w:cs="Times New Roman"/>
          <w:sz w:val="44"/>
        </w:rPr>
        <w:t xml:space="preserve"> </w:t>
      </w:r>
      <w:r w:rsidRPr="00AF0A05">
        <w:rPr>
          <w:rFonts w:ascii="Times New Roman" w:hAnsi="Times New Roman" w:cs="Times New Roman"/>
          <w:sz w:val="28"/>
        </w:rPr>
        <w:t>Калина обыкновенная.</w:t>
      </w:r>
      <w:bookmarkStart w:id="36" w:name="_Toc48235082"/>
      <w:bookmarkStart w:id="37" w:name="_Toc48833221"/>
    </w:p>
    <w:p w:rsidR="00301A34" w:rsidRPr="00AF0A05" w:rsidRDefault="00071091" w:rsidP="006A3479">
      <w:pPr>
        <w:pStyle w:val="2"/>
        <w:spacing w:before="0" w:line="240" w:lineRule="auto"/>
        <w:ind w:firstLine="709"/>
        <w:jc w:val="center"/>
        <w:rPr>
          <w:rFonts w:ascii="Times New Roman" w:hAnsi="Times New Roman" w:cs="Times New Roman"/>
          <w:color w:val="auto"/>
          <w:sz w:val="28"/>
        </w:rPr>
      </w:pPr>
      <w:bookmarkStart w:id="38" w:name="_Toc49503779"/>
      <w:r>
        <w:rPr>
          <w:rFonts w:ascii="Times New Roman" w:hAnsi="Times New Roman" w:cs="Times New Roman"/>
          <w:color w:val="auto"/>
          <w:sz w:val="28"/>
        </w:rPr>
        <w:t>2.2</w:t>
      </w:r>
      <w:r w:rsidR="00AF0A05" w:rsidRPr="00AF0A05">
        <w:rPr>
          <w:rFonts w:ascii="Times New Roman" w:hAnsi="Times New Roman" w:cs="Times New Roman"/>
          <w:color w:val="auto"/>
          <w:sz w:val="28"/>
        </w:rPr>
        <w:t xml:space="preserve"> </w:t>
      </w:r>
      <w:r w:rsidR="00301A34" w:rsidRPr="00AF0A05">
        <w:rPr>
          <w:rFonts w:ascii="Times New Roman" w:hAnsi="Times New Roman" w:cs="Times New Roman"/>
          <w:color w:val="auto"/>
          <w:sz w:val="28"/>
        </w:rPr>
        <w:t>Этапы исследования</w:t>
      </w:r>
      <w:bookmarkEnd w:id="36"/>
      <w:bookmarkEnd w:id="37"/>
      <w:bookmarkEnd w:id="38"/>
    </w:p>
    <w:p w:rsidR="00301A34" w:rsidRPr="00AF0A05" w:rsidRDefault="00301A34" w:rsidP="006A3479">
      <w:pPr>
        <w:spacing w:after="0" w:line="240" w:lineRule="auto"/>
        <w:ind w:firstLine="709"/>
        <w:jc w:val="both"/>
        <w:rPr>
          <w:rFonts w:ascii="Times New Roman" w:hAnsi="Times New Roman" w:cs="Times New Roman"/>
          <w:sz w:val="28"/>
          <w:szCs w:val="28"/>
        </w:rPr>
      </w:pPr>
      <w:r w:rsidRPr="00AF0A05">
        <w:rPr>
          <w:rFonts w:ascii="Times New Roman" w:hAnsi="Times New Roman" w:cs="Times New Roman"/>
          <w:sz w:val="28"/>
          <w:szCs w:val="28"/>
        </w:rPr>
        <w:t>Лекарственные растения - наше «зеленое золото», и с ним надо обращаться разумно. Часто считают, что сбор, сушка, и хранение трав не представляют никаких сложностей. На самом же деле все не так просто. Заготавливают листья, плоды, корни, семена, траву, луковицы. Правила сбора, сушки и хранения лекарственных растений (Приложение № 2)</w:t>
      </w:r>
    </w:p>
    <w:p w:rsidR="00301A34" w:rsidRPr="00AF0A05" w:rsidRDefault="00301A34" w:rsidP="006A3479">
      <w:pPr>
        <w:spacing w:after="0" w:line="240" w:lineRule="auto"/>
        <w:ind w:firstLine="709"/>
        <w:jc w:val="both"/>
        <w:rPr>
          <w:rFonts w:ascii="Times New Roman" w:hAnsi="Times New Roman" w:cs="Times New Roman"/>
          <w:sz w:val="28"/>
          <w:szCs w:val="28"/>
        </w:rPr>
      </w:pPr>
      <w:r w:rsidRPr="00AF0A05">
        <w:rPr>
          <w:rFonts w:ascii="Times New Roman" w:hAnsi="Times New Roman" w:cs="Times New Roman"/>
          <w:sz w:val="28"/>
          <w:szCs w:val="28"/>
        </w:rPr>
        <w:t>Для достижения цели моей работы были проведены исследования:</w:t>
      </w:r>
    </w:p>
    <w:p w:rsidR="00301A34" w:rsidRPr="00AF0A05" w:rsidRDefault="00AF0A05"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A34" w:rsidRPr="00AF0A05">
        <w:rPr>
          <w:rFonts w:ascii="Times New Roman" w:hAnsi="Times New Roman" w:cs="Times New Roman"/>
          <w:sz w:val="28"/>
          <w:szCs w:val="28"/>
        </w:rPr>
        <w:t>анкетирование жителей моего села с целью получения информации об осведомленности людей о применении лекарственных растений для своего лечения, о пользе комнатных растений, об оптимальных местах сбора растений, их хранении;</w:t>
      </w:r>
    </w:p>
    <w:p w:rsidR="00301A34" w:rsidRPr="00AF0A05" w:rsidRDefault="00AF0A05" w:rsidP="006A3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A34" w:rsidRPr="00AF0A05">
        <w:rPr>
          <w:rFonts w:ascii="Times New Roman" w:hAnsi="Times New Roman" w:cs="Times New Roman"/>
          <w:sz w:val="28"/>
          <w:szCs w:val="28"/>
        </w:rPr>
        <w:t>получение информации об используемых рецептах для лечения различных болезней.</w:t>
      </w:r>
    </w:p>
    <w:p w:rsidR="00301A34" w:rsidRPr="00AF0A05" w:rsidRDefault="00301A34" w:rsidP="006A3479">
      <w:pPr>
        <w:spacing w:after="0" w:line="240" w:lineRule="auto"/>
        <w:ind w:firstLine="709"/>
        <w:jc w:val="both"/>
        <w:rPr>
          <w:rFonts w:ascii="Times New Roman" w:hAnsi="Times New Roman" w:cs="Times New Roman"/>
          <w:sz w:val="28"/>
          <w:szCs w:val="28"/>
        </w:rPr>
      </w:pPr>
      <w:r w:rsidRPr="00AF0A05">
        <w:rPr>
          <w:rFonts w:ascii="Times New Roman" w:hAnsi="Times New Roman" w:cs="Times New Roman"/>
          <w:sz w:val="28"/>
          <w:szCs w:val="28"/>
        </w:rPr>
        <w:t>Место проведения исследования: село Ножай-Юрт</w:t>
      </w:r>
      <w:r w:rsidR="00AF0A05">
        <w:rPr>
          <w:rFonts w:ascii="Times New Roman" w:hAnsi="Times New Roman" w:cs="Times New Roman"/>
          <w:sz w:val="28"/>
          <w:szCs w:val="28"/>
        </w:rPr>
        <w:t>.</w:t>
      </w:r>
    </w:p>
    <w:p w:rsidR="00301A34" w:rsidRPr="00AF0A05" w:rsidRDefault="00301A34" w:rsidP="006A3479">
      <w:pPr>
        <w:spacing w:after="0" w:line="240" w:lineRule="auto"/>
        <w:ind w:firstLine="709"/>
        <w:jc w:val="both"/>
        <w:rPr>
          <w:rFonts w:ascii="Times New Roman" w:hAnsi="Times New Roman" w:cs="Times New Roman"/>
          <w:sz w:val="28"/>
          <w:szCs w:val="28"/>
        </w:rPr>
      </w:pPr>
      <w:r w:rsidRPr="00AF0A05">
        <w:rPr>
          <w:rFonts w:ascii="Times New Roman" w:hAnsi="Times New Roman" w:cs="Times New Roman"/>
          <w:sz w:val="28"/>
          <w:szCs w:val="28"/>
        </w:rPr>
        <w:t>Методы исследования: анкетирование, сравнение.</w:t>
      </w:r>
    </w:p>
    <w:p w:rsidR="00AF0A05" w:rsidRPr="00AF0A05" w:rsidRDefault="00301A34" w:rsidP="006A3479">
      <w:pPr>
        <w:spacing w:after="0" w:line="240" w:lineRule="auto"/>
        <w:ind w:firstLine="709"/>
        <w:jc w:val="both"/>
        <w:rPr>
          <w:rFonts w:ascii="Times New Roman" w:hAnsi="Times New Roman" w:cs="Times New Roman"/>
          <w:sz w:val="28"/>
          <w:szCs w:val="28"/>
        </w:rPr>
      </w:pPr>
      <w:r w:rsidRPr="00AF0A05">
        <w:rPr>
          <w:rFonts w:ascii="Times New Roman" w:hAnsi="Times New Roman" w:cs="Times New Roman"/>
          <w:sz w:val="28"/>
          <w:szCs w:val="28"/>
        </w:rPr>
        <w:t xml:space="preserve">При составлении анкеты были подобраны вопросы, ответы на которые помогли мне составить общее представление об осведомленности населения о лекарственных растениях, как влияют растения на их самочувствие и здоровье. </w:t>
      </w:r>
      <w:r w:rsidR="0096696B">
        <w:rPr>
          <w:rFonts w:ascii="Times New Roman" w:hAnsi="Times New Roman" w:cs="Times New Roman"/>
          <w:sz w:val="28"/>
          <w:szCs w:val="28"/>
        </w:rPr>
        <w:t>(</w:t>
      </w:r>
      <w:r w:rsidRPr="00AF0A05">
        <w:rPr>
          <w:rFonts w:ascii="Times New Roman" w:hAnsi="Times New Roman" w:cs="Times New Roman"/>
          <w:sz w:val="28"/>
          <w:szCs w:val="28"/>
        </w:rPr>
        <w:t>Приложение № 3</w:t>
      </w:r>
      <w:r w:rsidR="00AF0A05" w:rsidRPr="00AF0A05">
        <w:rPr>
          <w:rFonts w:ascii="Times New Roman" w:hAnsi="Times New Roman" w:cs="Times New Roman"/>
          <w:sz w:val="28"/>
          <w:szCs w:val="28"/>
        </w:rPr>
        <w:t xml:space="preserve"> </w:t>
      </w:r>
      <w:r w:rsidR="00AF0A05">
        <w:rPr>
          <w:rFonts w:ascii="Times New Roman" w:hAnsi="Times New Roman" w:cs="Times New Roman"/>
          <w:sz w:val="28"/>
          <w:szCs w:val="28"/>
        </w:rPr>
        <w:t>(</w:t>
      </w:r>
      <w:r w:rsidR="00AF0A05" w:rsidRPr="00AF0A05">
        <w:rPr>
          <w:rFonts w:ascii="Times New Roman" w:hAnsi="Times New Roman" w:cs="Times New Roman"/>
          <w:sz w:val="28"/>
          <w:szCs w:val="28"/>
        </w:rPr>
        <w:t>Анкета № 1</w:t>
      </w:r>
      <w:r w:rsidR="00AF0A05">
        <w:rPr>
          <w:rFonts w:ascii="Times New Roman" w:hAnsi="Times New Roman" w:cs="Times New Roman"/>
          <w:sz w:val="28"/>
          <w:szCs w:val="28"/>
        </w:rPr>
        <w:t xml:space="preserve">) </w:t>
      </w:r>
      <w:r w:rsidR="0096696B">
        <w:rPr>
          <w:rFonts w:ascii="Times New Roman" w:hAnsi="Times New Roman" w:cs="Times New Roman"/>
          <w:sz w:val="28"/>
          <w:szCs w:val="28"/>
        </w:rPr>
        <w:t xml:space="preserve">и </w:t>
      </w:r>
      <w:r w:rsidR="00AF0A05">
        <w:rPr>
          <w:rFonts w:ascii="Times New Roman" w:hAnsi="Times New Roman" w:cs="Times New Roman"/>
          <w:sz w:val="28"/>
          <w:szCs w:val="28"/>
        </w:rPr>
        <w:t>Приложение №</w:t>
      </w:r>
      <w:r w:rsidR="0096696B">
        <w:rPr>
          <w:rFonts w:ascii="Times New Roman" w:hAnsi="Times New Roman" w:cs="Times New Roman"/>
          <w:sz w:val="28"/>
          <w:szCs w:val="28"/>
        </w:rPr>
        <w:t>4</w:t>
      </w:r>
      <w:r w:rsidR="00AF0A05" w:rsidRPr="00AF0A05">
        <w:rPr>
          <w:rFonts w:ascii="Times New Roman" w:hAnsi="Times New Roman" w:cs="Times New Roman"/>
          <w:sz w:val="28"/>
          <w:szCs w:val="28"/>
        </w:rPr>
        <w:t xml:space="preserve"> </w:t>
      </w:r>
      <w:r w:rsidR="0096696B">
        <w:rPr>
          <w:rFonts w:ascii="Times New Roman" w:hAnsi="Times New Roman" w:cs="Times New Roman"/>
          <w:sz w:val="28"/>
          <w:szCs w:val="28"/>
        </w:rPr>
        <w:t>(</w:t>
      </w:r>
      <w:r w:rsidR="0096696B" w:rsidRPr="00AF0A05">
        <w:rPr>
          <w:rFonts w:ascii="Times New Roman" w:hAnsi="Times New Roman" w:cs="Times New Roman"/>
          <w:sz w:val="28"/>
          <w:szCs w:val="28"/>
        </w:rPr>
        <w:t xml:space="preserve">Анкета № </w:t>
      </w:r>
      <w:r w:rsidR="0096696B">
        <w:rPr>
          <w:rFonts w:ascii="Times New Roman" w:hAnsi="Times New Roman" w:cs="Times New Roman"/>
          <w:sz w:val="28"/>
          <w:szCs w:val="28"/>
        </w:rPr>
        <w:t>2))</w:t>
      </w:r>
    </w:p>
    <w:p w:rsidR="00301A34" w:rsidRPr="00171FC8" w:rsidRDefault="0096696B" w:rsidP="006A3479">
      <w:pPr>
        <w:pStyle w:val="2"/>
        <w:spacing w:before="0" w:line="240" w:lineRule="auto"/>
        <w:ind w:firstLine="709"/>
        <w:jc w:val="center"/>
        <w:rPr>
          <w:rFonts w:ascii="Times New Roman" w:hAnsi="Times New Roman" w:cs="Times New Roman"/>
          <w:color w:val="auto"/>
          <w:sz w:val="28"/>
        </w:rPr>
      </w:pPr>
      <w:bookmarkStart w:id="39" w:name="_Toc48235083"/>
      <w:bookmarkStart w:id="40" w:name="_Toc48833222"/>
      <w:bookmarkStart w:id="41" w:name="_Toc49503780"/>
      <w:r w:rsidRPr="00171FC8">
        <w:rPr>
          <w:rFonts w:ascii="Times New Roman" w:hAnsi="Times New Roman" w:cs="Times New Roman"/>
          <w:color w:val="auto"/>
          <w:sz w:val="28"/>
        </w:rPr>
        <w:t xml:space="preserve">2.3 </w:t>
      </w:r>
      <w:r w:rsidR="00301A34" w:rsidRPr="00171FC8">
        <w:rPr>
          <w:rFonts w:ascii="Times New Roman" w:hAnsi="Times New Roman" w:cs="Times New Roman"/>
          <w:color w:val="auto"/>
          <w:sz w:val="28"/>
        </w:rPr>
        <w:t>Результаты анкетирования</w:t>
      </w:r>
      <w:bookmarkEnd w:id="39"/>
      <w:bookmarkEnd w:id="40"/>
      <w:bookmarkEnd w:id="41"/>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В анкетировании участвовали 20 человек в возрасте от 15 до 50 лет.</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Вопрос 1.</w:t>
      </w:r>
      <w:r w:rsidR="00C278D7">
        <w:rPr>
          <w:rFonts w:ascii="Times New Roman" w:hAnsi="Times New Roman" w:cs="Times New Roman"/>
          <w:sz w:val="28"/>
          <w:szCs w:val="28"/>
        </w:rPr>
        <w:t xml:space="preserve"> </w:t>
      </w:r>
      <w:r w:rsidRPr="0096696B">
        <w:rPr>
          <w:rFonts w:ascii="Times New Roman" w:hAnsi="Times New Roman" w:cs="Times New Roman"/>
          <w:sz w:val="28"/>
          <w:szCs w:val="28"/>
        </w:rPr>
        <w:t>Знаете ли Вы</w:t>
      </w:r>
      <w:r w:rsidR="00C278D7">
        <w:rPr>
          <w:rFonts w:ascii="Times New Roman" w:hAnsi="Times New Roman" w:cs="Times New Roman"/>
          <w:sz w:val="28"/>
          <w:szCs w:val="28"/>
        </w:rPr>
        <w:t>,</w:t>
      </w:r>
      <w:r w:rsidRPr="0096696B">
        <w:rPr>
          <w:rFonts w:ascii="Times New Roman" w:hAnsi="Times New Roman" w:cs="Times New Roman"/>
          <w:sz w:val="28"/>
          <w:szCs w:val="28"/>
        </w:rPr>
        <w:t xml:space="preserve"> какие лекарственные растения произрастают в наших лесах?</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46,6% - да, 6% - нет, 43,3 % - не все, 4,1% -затрудняюсь ответить.</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Вопрос 2.  Знаете ли Вы, при каких болезнях используются данные растения?</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70% - да, 30% - нет. Т.е., большинство опрошенных знают какие травы произрастают в нашей местности и при каких болезнях они применяются</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Вопрос 3. Хотели бы Вы познакомиться с видами лекарственными растений, растущих в наших лесах?</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lastRenderedPageBreak/>
        <w:t>90% - да, 10 % - нет. Т.е. большинство опрошенных хотят познакомиться с лекарственными растениями, растущих в наших лесах.</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Вопрос 4. Какие, по Вашему мнению, оптимальные варианты места сбора лекарственных растений</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73,3% - в лесу, 9% - поле, 70% - луг. Т.е., вариант «вдоль дорог» и «нигде» не выбрал никто.</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Вопрос 5. Считаете ли Вы собранные лекарственные растения экологически чистыми?</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40% - да, 14 - нет, 46 - не знаю. Т.е., большинство опрошенных не знают экологически чистые растения.</w:t>
      </w:r>
    </w:p>
    <w:p w:rsidR="00301A34" w:rsidRP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Вопрос 6. Умеете ли Вы использовать лекарственные растения?</w:t>
      </w:r>
    </w:p>
    <w:p w:rsid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20% - да, 13,3% - нет, 66,7% - частично. Т.е., Большинство не умеют использовать лекарственные растения.</w:t>
      </w:r>
      <w:bookmarkStart w:id="42" w:name="_Toc48235084"/>
      <w:bookmarkStart w:id="43" w:name="_Toc48832951"/>
      <w:bookmarkStart w:id="44" w:name="_Toc48833223"/>
    </w:p>
    <w:p w:rsid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Результаты сравнения, исходя из анкетирования населения</w:t>
      </w:r>
      <w:bookmarkEnd w:id="42"/>
      <w:bookmarkEnd w:id="43"/>
      <w:bookmarkEnd w:id="44"/>
    </w:p>
    <w:p w:rsidR="0096696B" w:rsidRDefault="00301A34"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 xml:space="preserve">В ходе работы мной была проведена анкета населения по применению ими лекарственных растений. Целью анкетирования было выявить, применяют ли в семьях лекарственные растения для лечения заболеваний. Если применяют, то, какие именно растения. Интересно было узнать, чему доверяют больше: синтетическим препаратам или травам. В тестировании принимали участие 20 человек, из них только двое не используют лекарственные растения, а 18 человек активно пользуются рецептами народной медицины (Приложение 4) Второй задачей было определить, какие травы наиболее часто встречаются в ответах тестируемых. В результате проведенной работы были выявлены растения - лидеры: ромашка, одуванчик, подорожник, калина, зверобой, тысячелистник. </w:t>
      </w:r>
      <w:r w:rsidR="0096696B">
        <w:rPr>
          <w:rFonts w:ascii="Times New Roman" w:hAnsi="Times New Roman" w:cs="Times New Roman"/>
          <w:sz w:val="28"/>
          <w:szCs w:val="28"/>
        </w:rPr>
        <w:br w:type="page"/>
      </w:r>
    </w:p>
    <w:p w:rsidR="0096696B" w:rsidRPr="0096696B" w:rsidRDefault="0096696B" w:rsidP="006A3479">
      <w:pPr>
        <w:pStyle w:val="1"/>
      </w:pPr>
      <w:bookmarkStart w:id="45" w:name="_Toc48235085"/>
      <w:bookmarkStart w:id="46" w:name="_Toc48833224"/>
      <w:bookmarkStart w:id="47" w:name="_Toc49503781"/>
      <w:r w:rsidRPr="0096696B">
        <w:lastRenderedPageBreak/>
        <w:t>ЗАКЛЮЧЕНИЕ</w:t>
      </w:r>
      <w:bookmarkEnd w:id="45"/>
      <w:bookmarkEnd w:id="46"/>
      <w:bookmarkEnd w:id="47"/>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 xml:space="preserve">Мир растений </w:t>
      </w:r>
      <w:r>
        <w:rPr>
          <w:rFonts w:ascii="Times New Roman" w:hAnsi="Times New Roman" w:cs="Times New Roman"/>
          <w:sz w:val="28"/>
        </w:rPr>
        <w:t>-</w:t>
      </w:r>
      <w:r w:rsidRPr="0096696B">
        <w:rPr>
          <w:rFonts w:ascii="Times New Roman" w:hAnsi="Times New Roman" w:cs="Times New Roman"/>
          <w:sz w:val="28"/>
        </w:rPr>
        <w:t xml:space="preserve"> это не только царство красоты, но и лечебное богатство. В наше время лекарственные растения не теряют своей притягательной силы. Человека подстерегают различные заболевания, со многими из них человек научился бороться при помощи синтетических лекарств. Но лучше предупредить болезнь на ранней стадии, и в этом неоценимую помощь оказывают растения-лекари.</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Полученные результаты исследования показали, что люди активно продолжают применять травы для лечения различных заболеваний. Для лечения и профилактики предпочли выбрать более знакомые лекарственные растения, т.е. люди задумываются о своем здоровье. У каждого в доме есть комнатные растения, где люди проводят длительное время, интуитивно чувствуя, что комнатные растения и цветы нужны человеку для поддержания здоровья. И большинство же положительно относятся к влиянию комнатных растений на их организм, вариант «не знаю» выбрал 1 человек. Как показывает выбор лекарственных растений, односельчане в большинстве случаев выбирают знакомые и проверенные для здоровья человека растения.</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При выполнении данной исследовательской работы я изучил: литературу по теме, узнала много нового о лекарственных растениях, правел сбор, сушки и хранения лекарственных растений, познакомился с рецептами приготовления мазей, настоек, отваров. Перед употреблением любых лекарств (даже из лекарственных растений) необходимо проконсультироваться с врачом.</w:t>
      </w:r>
    </w:p>
    <w:p w:rsidR="0096696B" w:rsidRDefault="0096696B" w:rsidP="006A3479">
      <w:pPr>
        <w:spacing w:after="0" w:line="240" w:lineRule="auto"/>
        <w:ind w:firstLine="709"/>
        <w:rPr>
          <w:rFonts w:ascii="Times New Roman" w:eastAsia="Times New Roman" w:hAnsi="Times New Roman" w:cs="Times New Roman"/>
          <w:b/>
          <w:bCs/>
          <w:smallCaps/>
          <w:noProof/>
          <w:sz w:val="28"/>
          <w:szCs w:val="28"/>
        </w:rPr>
      </w:pPr>
      <w:bookmarkStart w:id="48" w:name="_Toc48235086"/>
      <w:bookmarkStart w:id="49" w:name="_Toc48833225"/>
      <w:r>
        <w:br w:type="page"/>
      </w:r>
    </w:p>
    <w:p w:rsidR="0096696B" w:rsidRPr="0096696B" w:rsidRDefault="0096696B" w:rsidP="006A3479">
      <w:pPr>
        <w:pStyle w:val="1"/>
      </w:pPr>
      <w:bookmarkStart w:id="50" w:name="_Toc49503782"/>
      <w:r w:rsidRPr="0096696B">
        <w:lastRenderedPageBreak/>
        <w:t>СПИСОК ИСПОЛЬЗОВАННЫХ ИСТОЧНИКОВ</w:t>
      </w:r>
      <w:bookmarkEnd w:id="50"/>
    </w:p>
    <w:p w:rsidR="0096696B" w:rsidRPr="0096696B" w:rsidRDefault="0096696B" w:rsidP="006A3479">
      <w:pPr>
        <w:spacing w:after="0" w:line="240" w:lineRule="auto"/>
        <w:ind w:firstLine="709"/>
        <w:jc w:val="center"/>
        <w:rPr>
          <w:rFonts w:ascii="Times New Roman" w:hAnsi="Times New Roman" w:cs="Times New Roman"/>
          <w:sz w:val="28"/>
          <w:szCs w:val="28"/>
        </w:rPr>
      </w:pPr>
      <w:r w:rsidRPr="0096696B">
        <w:rPr>
          <w:rFonts w:ascii="Times New Roman" w:hAnsi="Times New Roman" w:cs="Times New Roman"/>
          <w:sz w:val="28"/>
          <w:szCs w:val="28"/>
        </w:rPr>
        <w:t>Литература</w:t>
      </w:r>
      <w:bookmarkEnd w:id="48"/>
      <w:bookmarkEnd w:id="49"/>
    </w:p>
    <w:p w:rsidR="0096696B" w:rsidRPr="0096696B" w:rsidRDefault="0096696B"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2. Касьянова Н Большая энциклопедия народной медицины. – М: Эксмо, 2006,1088с.</w:t>
      </w:r>
    </w:p>
    <w:p w:rsidR="0096696B" w:rsidRPr="0096696B" w:rsidRDefault="0096696B"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4. Синяков А.Ф.О вершках и корешках травник. - М. Физкультура и спорт.1992. 271 с.</w:t>
      </w:r>
    </w:p>
    <w:p w:rsidR="0096696B" w:rsidRPr="0096696B" w:rsidRDefault="0096696B"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5. Синадский Ю.В. Целебные травы. М.: Педагогика.1991,176с.</w:t>
      </w:r>
    </w:p>
    <w:p w:rsidR="0096696B" w:rsidRPr="0096696B" w:rsidRDefault="0096696B"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6. Турова А.Д., Сапожникова Э.Н. Лекарственные растения.4-е изд.стереотип. М.1984. 304с.</w:t>
      </w:r>
    </w:p>
    <w:p w:rsidR="0096696B" w:rsidRPr="0096696B" w:rsidRDefault="0096696B" w:rsidP="006A3479">
      <w:pPr>
        <w:spacing w:after="0" w:line="240" w:lineRule="auto"/>
        <w:ind w:firstLine="709"/>
        <w:jc w:val="both"/>
        <w:rPr>
          <w:rFonts w:ascii="Times New Roman" w:hAnsi="Times New Roman" w:cs="Times New Roman"/>
          <w:sz w:val="28"/>
          <w:szCs w:val="28"/>
        </w:rPr>
      </w:pPr>
      <w:r w:rsidRPr="0096696B">
        <w:rPr>
          <w:rFonts w:ascii="Times New Roman" w:hAnsi="Times New Roman" w:cs="Times New Roman"/>
          <w:sz w:val="28"/>
          <w:szCs w:val="28"/>
        </w:rPr>
        <w:t xml:space="preserve">7. Шульга Т.П. Как собирать, хранить и применять лекарственные растения. </w:t>
      </w:r>
    </w:p>
    <w:p w:rsidR="0096696B" w:rsidRPr="0096696B" w:rsidRDefault="0096696B" w:rsidP="006A3479">
      <w:pPr>
        <w:spacing w:after="0" w:line="240" w:lineRule="auto"/>
        <w:ind w:firstLine="709"/>
        <w:jc w:val="center"/>
        <w:rPr>
          <w:rFonts w:ascii="Times New Roman" w:hAnsi="Times New Roman" w:cs="Times New Roman"/>
          <w:sz w:val="28"/>
        </w:rPr>
      </w:pPr>
      <w:bookmarkStart w:id="51" w:name="_Toc48833226"/>
      <w:r w:rsidRPr="0096696B">
        <w:rPr>
          <w:rFonts w:ascii="Times New Roman" w:hAnsi="Times New Roman" w:cs="Times New Roman"/>
          <w:sz w:val="28"/>
        </w:rPr>
        <w:t>Интернет ресурсы</w:t>
      </w:r>
      <w:bookmarkEnd w:id="51"/>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8. https://readera.org/lekarstvennye-rastenija-chechenskoj-respubliki-dlja-medicinskih-preparatov-140198842</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9. http://biblioteka-chr.ru/</w:t>
      </w:r>
    </w:p>
    <w:p w:rsidR="0096696B" w:rsidRPr="0066057A" w:rsidRDefault="0096696B" w:rsidP="006A3479">
      <w:pPr>
        <w:spacing w:after="0" w:line="240" w:lineRule="auto"/>
        <w:ind w:firstLine="709"/>
      </w:pPr>
      <w:r>
        <w:br/>
      </w: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96696B" w:rsidRPr="00171FC8" w:rsidRDefault="0096696B" w:rsidP="006A3479">
      <w:pPr>
        <w:pStyle w:val="2"/>
        <w:spacing w:before="0" w:line="240" w:lineRule="auto"/>
        <w:ind w:firstLine="709"/>
        <w:jc w:val="right"/>
        <w:rPr>
          <w:rFonts w:ascii="Times New Roman" w:hAnsi="Times New Roman" w:cs="Times New Roman"/>
          <w:color w:val="auto"/>
          <w:sz w:val="28"/>
        </w:rPr>
      </w:pPr>
      <w:bookmarkStart w:id="52" w:name="_Toc49503783"/>
      <w:r w:rsidRPr="00171FC8">
        <w:rPr>
          <w:rFonts w:ascii="Times New Roman" w:hAnsi="Times New Roman" w:cs="Times New Roman"/>
          <w:color w:val="auto"/>
          <w:sz w:val="28"/>
        </w:rPr>
        <w:lastRenderedPageBreak/>
        <w:t>Приложение №1</w:t>
      </w:r>
      <w:bookmarkEnd w:id="52"/>
    </w:p>
    <w:p w:rsidR="0096696B" w:rsidRPr="0096696B" w:rsidRDefault="0096696B" w:rsidP="006A3479">
      <w:pPr>
        <w:spacing w:after="0" w:line="240" w:lineRule="auto"/>
        <w:ind w:firstLine="709"/>
        <w:jc w:val="center"/>
        <w:rPr>
          <w:rFonts w:ascii="Times New Roman" w:hAnsi="Times New Roman" w:cs="Times New Roman"/>
          <w:b/>
          <w:sz w:val="28"/>
        </w:rPr>
      </w:pPr>
      <w:r w:rsidRPr="0096696B">
        <w:rPr>
          <w:rFonts w:ascii="Times New Roman" w:hAnsi="Times New Roman" w:cs="Times New Roman"/>
          <w:b/>
          <w:sz w:val="28"/>
        </w:rPr>
        <w:t>Применение лекарственных растений</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shd w:val="clear" w:color="auto" w:fill="FFFFFF"/>
        </w:rPr>
        <w:t>Применение</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при лечении болезней</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Подорожник большой</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Свежие и сухие листья</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июнь- август</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Заживление ран, от зубной боли, бронхитах, легочных заболеваниях, атеросклерозах, холецистите</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Одуванчик</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Корни,</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листья</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Сентябрь</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Листья до цветения весной</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Кожная сыпь, угрях, фурункулах, кашле, жаропонижающее, потогонное, кровоочистительное средство</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Ромашка</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цветы</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Июнь август</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Заболевания печени, головной боли, почек, бронхитах</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Зверобой</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Цветы, листья, стебли, цветения</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Июнь-август</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Гастриты, язве желудка, болезни печени, почек, мочевого пузыря, простудных заболеваниях, туберкулезе легких, головной боли.</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Тысячелистник</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Соцветия, листья</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Июль-сентябрь</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Остановка кровотечений,</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гастритах, язвенной болезни,</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колитах, воспаления десен, для лечения ран</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Калина обыкновенная</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Ягоды</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 xml:space="preserve">Август </w:t>
      </w:r>
      <w:r w:rsidR="00171FC8">
        <w:rPr>
          <w:rFonts w:ascii="Times New Roman" w:hAnsi="Times New Roman" w:cs="Times New Roman"/>
          <w:sz w:val="28"/>
        </w:rPr>
        <w:t xml:space="preserve">- </w:t>
      </w:r>
      <w:r w:rsidRPr="0096696B">
        <w:rPr>
          <w:rFonts w:ascii="Times New Roman" w:hAnsi="Times New Roman" w:cs="Times New Roman"/>
          <w:sz w:val="28"/>
        </w:rPr>
        <w:t>сентябрь.</w:t>
      </w:r>
    </w:p>
    <w:p w:rsidR="0096696B" w:rsidRPr="0096696B" w:rsidRDefault="0096696B" w:rsidP="006A3479">
      <w:pPr>
        <w:spacing w:after="0" w:line="240" w:lineRule="auto"/>
        <w:ind w:firstLine="709"/>
        <w:jc w:val="both"/>
        <w:rPr>
          <w:rFonts w:ascii="Times New Roman" w:hAnsi="Times New Roman" w:cs="Times New Roman"/>
          <w:sz w:val="28"/>
        </w:rPr>
      </w:pPr>
      <w:r w:rsidRPr="0096696B">
        <w:rPr>
          <w:rFonts w:ascii="Times New Roman" w:hAnsi="Times New Roman" w:cs="Times New Roman"/>
          <w:sz w:val="28"/>
        </w:rPr>
        <w:t>Кровоостанавливающее, отхаркивающее, успокаивающее, противолихорадочное средства, гипертония, бронхиальная астма.</w:t>
      </w:r>
    </w:p>
    <w:p w:rsidR="00171FC8" w:rsidRDefault="00171FC8" w:rsidP="006A3479">
      <w:pPr>
        <w:spacing w:after="0" w:line="240" w:lineRule="auto"/>
        <w:ind w:firstLine="709"/>
      </w:pPr>
      <w:r>
        <w:br w:type="page"/>
      </w:r>
    </w:p>
    <w:p w:rsidR="0096696B" w:rsidRPr="00171FC8" w:rsidRDefault="0096696B" w:rsidP="006A3479">
      <w:pPr>
        <w:pStyle w:val="2"/>
        <w:spacing w:before="0" w:line="240" w:lineRule="auto"/>
        <w:ind w:firstLine="709"/>
        <w:jc w:val="right"/>
        <w:rPr>
          <w:rFonts w:ascii="Times New Roman" w:hAnsi="Times New Roman" w:cs="Times New Roman"/>
          <w:color w:val="auto"/>
          <w:sz w:val="28"/>
        </w:rPr>
      </w:pPr>
      <w:bookmarkStart w:id="53" w:name="_Toc49503784"/>
      <w:r w:rsidRPr="00171FC8">
        <w:rPr>
          <w:rFonts w:ascii="Times New Roman" w:hAnsi="Times New Roman" w:cs="Times New Roman"/>
          <w:color w:val="auto"/>
          <w:sz w:val="28"/>
        </w:rPr>
        <w:lastRenderedPageBreak/>
        <w:t>Приложение №2</w:t>
      </w:r>
      <w:bookmarkEnd w:id="53"/>
    </w:p>
    <w:p w:rsidR="0096696B" w:rsidRPr="00171FC8" w:rsidRDefault="0096696B" w:rsidP="006A3479">
      <w:pPr>
        <w:pStyle w:val="2"/>
        <w:spacing w:before="0" w:line="240" w:lineRule="auto"/>
        <w:ind w:firstLine="709"/>
        <w:jc w:val="center"/>
        <w:rPr>
          <w:rFonts w:ascii="Times New Roman" w:hAnsi="Times New Roman" w:cs="Times New Roman"/>
          <w:color w:val="auto"/>
          <w:sz w:val="28"/>
          <w:szCs w:val="28"/>
        </w:rPr>
      </w:pPr>
      <w:bookmarkStart w:id="54" w:name="_Toc48235088"/>
      <w:bookmarkStart w:id="55" w:name="_Toc48832783"/>
      <w:bookmarkStart w:id="56" w:name="_Toc48832956"/>
      <w:bookmarkStart w:id="57" w:name="_Toc48833228"/>
      <w:bookmarkStart w:id="58" w:name="_Toc49503785"/>
      <w:r w:rsidRPr="00171FC8">
        <w:rPr>
          <w:rFonts w:ascii="Times New Roman" w:hAnsi="Times New Roman" w:cs="Times New Roman"/>
          <w:color w:val="auto"/>
          <w:sz w:val="28"/>
          <w:szCs w:val="28"/>
        </w:rPr>
        <w:t>Памятка сборщику лекарственных растений</w:t>
      </w:r>
      <w:bookmarkEnd w:id="54"/>
      <w:bookmarkEnd w:id="55"/>
      <w:bookmarkEnd w:id="56"/>
      <w:bookmarkEnd w:id="57"/>
      <w:bookmarkEnd w:id="58"/>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1. Придерживаться оптимальных сроков заготовки свежего сырья. Лекарственные растения собирают в солнечную сухую погоду. Листья и стебли во время цветения. Цветки в начале цветения. Плоды - в период полного созревания. Корни – осенью.</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2. Не собирайте грязные, пыльные, больные растения.</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3. Не собирайте растения у дорог и вблизи промышленных предприятий.</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4. Сушите растения в хорошо проветриваемом помещении.</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5. Не выдергивайте растения, срезайте их серпом или ножом. Корни выкапывайте.</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6. Не берите растения в рот, они могут быть ядовиты. (Вороний глаз, крушина ломкая, волчье лыко)</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7. Не собирать в одну тару разные виды сырья.</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8. Оставлять на месте не менее 20% неубранных растений для возобновления популяции.</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9. Собирать на одном месте не чаще, чем один раз в 2 года, а многолетнее - 1 раз в 5-7 лет.</w:t>
      </w:r>
    </w:p>
    <w:p w:rsidR="0096696B" w:rsidRPr="00171FC8" w:rsidRDefault="0096696B" w:rsidP="006A3479">
      <w:pPr>
        <w:spacing w:after="0" w:line="240" w:lineRule="auto"/>
        <w:ind w:firstLine="709"/>
        <w:jc w:val="both"/>
        <w:rPr>
          <w:rFonts w:ascii="Times New Roman" w:hAnsi="Times New Roman" w:cs="Times New Roman"/>
          <w:sz w:val="28"/>
          <w:szCs w:val="28"/>
        </w:rPr>
      </w:pPr>
      <w:r w:rsidRPr="00171FC8">
        <w:rPr>
          <w:rFonts w:ascii="Times New Roman" w:hAnsi="Times New Roman" w:cs="Times New Roman"/>
          <w:sz w:val="28"/>
          <w:szCs w:val="28"/>
        </w:rPr>
        <w:t>10. Не хранить свежесобранные растение больше 1-2 часа.</w:t>
      </w:r>
    </w:p>
    <w:p w:rsidR="0096696B" w:rsidRPr="0066057A" w:rsidRDefault="0096696B" w:rsidP="006A3479">
      <w:pPr>
        <w:spacing w:after="0" w:line="240" w:lineRule="auto"/>
        <w:ind w:firstLine="709"/>
      </w:pPr>
    </w:p>
    <w:p w:rsidR="0096696B" w:rsidRPr="0066057A" w:rsidRDefault="0096696B" w:rsidP="006A3479">
      <w:pPr>
        <w:spacing w:after="0" w:line="240" w:lineRule="auto"/>
        <w:ind w:firstLine="709"/>
      </w:pPr>
    </w:p>
    <w:p w:rsidR="0096696B" w:rsidRPr="0066057A" w:rsidRDefault="0096696B" w:rsidP="006A3479">
      <w:pPr>
        <w:spacing w:after="0" w:line="240" w:lineRule="auto"/>
        <w:ind w:firstLine="709"/>
      </w:pPr>
    </w:p>
    <w:p w:rsidR="0096696B" w:rsidRDefault="0096696B" w:rsidP="006A3479">
      <w:pPr>
        <w:pStyle w:val="2"/>
        <w:spacing w:before="0" w:line="240" w:lineRule="auto"/>
        <w:ind w:firstLine="709"/>
      </w:pPr>
      <w:bookmarkStart w:id="59" w:name="_Toc48235089"/>
      <w:bookmarkStart w:id="60" w:name="_Toc48832784"/>
      <w:bookmarkStart w:id="61" w:name="_Toc48832957"/>
      <w:bookmarkStart w:id="62" w:name="_Toc48833229"/>
    </w:p>
    <w:p w:rsidR="0096696B" w:rsidRDefault="0096696B" w:rsidP="006A3479">
      <w:pPr>
        <w:pStyle w:val="2"/>
        <w:spacing w:before="0" w:line="240" w:lineRule="auto"/>
        <w:ind w:firstLine="709"/>
      </w:pPr>
    </w:p>
    <w:p w:rsidR="0096696B" w:rsidRDefault="0096696B" w:rsidP="006A3479">
      <w:pPr>
        <w:pStyle w:val="2"/>
        <w:spacing w:before="0" w:line="240" w:lineRule="auto"/>
        <w:ind w:firstLine="709"/>
      </w:pPr>
    </w:p>
    <w:p w:rsidR="0096696B" w:rsidRDefault="0096696B"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C278D7" w:rsidRDefault="00C278D7" w:rsidP="006A3479">
      <w:pPr>
        <w:spacing w:after="0" w:line="240" w:lineRule="auto"/>
        <w:ind w:firstLine="709"/>
      </w:pPr>
    </w:p>
    <w:p w:rsidR="0096696B" w:rsidRDefault="0096696B" w:rsidP="006A3479">
      <w:pPr>
        <w:spacing w:after="0" w:line="240" w:lineRule="auto"/>
        <w:ind w:firstLine="709"/>
      </w:pPr>
    </w:p>
    <w:p w:rsidR="0096696B" w:rsidRDefault="0096696B" w:rsidP="006A3479">
      <w:pPr>
        <w:spacing w:after="0" w:line="240" w:lineRule="auto"/>
        <w:ind w:firstLine="709"/>
      </w:pPr>
    </w:p>
    <w:p w:rsidR="00171FC8" w:rsidRPr="00171FC8" w:rsidRDefault="00171FC8" w:rsidP="006A3479">
      <w:pPr>
        <w:pStyle w:val="2"/>
        <w:spacing w:before="0" w:line="240" w:lineRule="auto"/>
        <w:ind w:firstLine="709"/>
        <w:jc w:val="right"/>
        <w:rPr>
          <w:rFonts w:ascii="Times New Roman" w:hAnsi="Times New Roman" w:cs="Times New Roman"/>
          <w:color w:val="auto"/>
          <w:sz w:val="28"/>
        </w:rPr>
      </w:pPr>
      <w:bookmarkStart w:id="63" w:name="_Toc49503786"/>
      <w:r w:rsidRPr="00171FC8">
        <w:rPr>
          <w:rFonts w:ascii="Times New Roman" w:hAnsi="Times New Roman" w:cs="Times New Roman"/>
          <w:color w:val="auto"/>
          <w:sz w:val="28"/>
        </w:rPr>
        <w:lastRenderedPageBreak/>
        <w:t>Приложение № 3</w:t>
      </w:r>
      <w:bookmarkEnd w:id="63"/>
    </w:p>
    <w:p w:rsidR="0096696B" w:rsidRPr="00171FC8" w:rsidRDefault="0096696B" w:rsidP="006A3479">
      <w:pPr>
        <w:spacing w:after="0" w:line="240" w:lineRule="auto"/>
        <w:ind w:firstLine="709"/>
        <w:jc w:val="center"/>
        <w:rPr>
          <w:rFonts w:ascii="Times New Roman" w:hAnsi="Times New Roman" w:cs="Times New Roman"/>
          <w:b/>
          <w:sz w:val="28"/>
        </w:rPr>
      </w:pPr>
      <w:r w:rsidRPr="00171FC8">
        <w:rPr>
          <w:rFonts w:ascii="Times New Roman" w:hAnsi="Times New Roman" w:cs="Times New Roman"/>
          <w:b/>
          <w:sz w:val="28"/>
        </w:rPr>
        <w:t>АНКЕТА № 1</w:t>
      </w:r>
      <w:bookmarkEnd w:id="59"/>
      <w:bookmarkEnd w:id="60"/>
      <w:bookmarkEnd w:id="61"/>
      <w:bookmarkEnd w:id="62"/>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Возраст__________</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1.Знаете ли Вы какие лекарственные растения произрастают в наших лесах?</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Да Нет Не все затрудняюсь ответить</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2. Знаете ли Вы, при каких болезнях используются данные растения?</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Да Нет Не все</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3. Хотели бы Вы познакомиться с видами лекарственными растений, растущих в наших лесах?</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Да Нет</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4. Какие, по Вашему мнению, оптимальные варианты места сбора лекарственных растений</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В лесу В поле Луг Вдоль дорог Нигде</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5. Считаете ли Вы собранные лекарственные растения экологически чистыми?</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Да Нет Не знаю</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6. Умеете ли Вы использовать лекарственные растения?</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Да Нет Частично </w:t>
      </w:r>
      <w:r w:rsidRPr="00171FC8">
        <w:rPr>
          <w:rFonts w:ascii="Times New Roman" w:hAnsi="Times New Roman" w:cs="Times New Roman"/>
          <w:sz w:val="28"/>
        </w:rPr>
        <w:br/>
        <w:t>7. Знаете ли Вы лекарственные комнатные растения ?</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Да Нет Не знаю</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8.. Есть ли у Вас дома лекарственные комнатные растения?</w:t>
      </w:r>
    </w:p>
    <w:p w:rsidR="0096696B" w:rsidRPr="00171FC8" w:rsidRDefault="0096696B" w:rsidP="006A3479">
      <w:pPr>
        <w:spacing w:after="0" w:line="240" w:lineRule="auto"/>
        <w:ind w:firstLine="709"/>
        <w:rPr>
          <w:rFonts w:ascii="Times New Roman" w:hAnsi="Times New Roman" w:cs="Times New Roman"/>
          <w:sz w:val="28"/>
        </w:rPr>
      </w:pPr>
      <w:r w:rsidRPr="00171FC8">
        <w:rPr>
          <w:rFonts w:ascii="Times New Roman" w:hAnsi="Times New Roman" w:cs="Times New Roman"/>
          <w:sz w:val="28"/>
        </w:rPr>
        <w:t>Да Нет Не знаю</w:t>
      </w:r>
    </w:p>
    <w:p w:rsidR="0096696B" w:rsidRPr="0066057A" w:rsidRDefault="0096696B" w:rsidP="006A3479">
      <w:pPr>
        <w:spacing w:after="0" w:line="240" w:lineRule="auto"/>
        <w:ind w:firstLine="709"/>
      </w:pPr>
    </w:p>
    <w:p w:rsidR="0096696B" w:rsidRPr="0066057A" w:rsidRDefault="0096696B" w:rsidP="006A3479">
      <w:pPr>
        <w:spacing w:after="0" w:line="240" w:lineRule="auto"/>
        <w:ind w:firstLine="709"/>
      </w:pPr>
    </w:p>
    <w:p w:rsidR="00171FC8" w:rsidRDefault="00171FC8" w:rsidP="006A3479">
      <w:pPr>
        <w:spacing w:after="0" w:line="240" w:lineRule="auto"/>
        <w:ind w:firstLine="709"/>
        <w:rPr>
          <w:rFonts w:asciiTheme="majorHAnsi" w:eastAsiaTheme="majorEastAsia" w:hAnsiTheme="majorHAnsi" w:cstheme="majorBidi"/>
          <w:b/>
          <w:bCs/>
          <w:color w:val="4F81BD" w:themeColor="accent1"/>
          <w:sz w:val="26"/>
          <w:szCs w:val="26"/>
        </w:rPr>
      </w:pPr>
      <w:bookmarkStart w:id="64" w:name="_Toc48235090"/>
      <w:bookmarkStart w:id="65" w:name="_Toc48832785"/>
      <w:bookmarkStart w:id="66" w:name="_Toc48832958"/>
      <w:bookmarkStart w:id="67" w:name="_Toc48833230"/>
      <w:r>
        <w:br w:type="page"/>
      </w:r>
    </w:p>
    <w:p w:rsidR="00171FC8" w:rsidRPr="00171FC8" w:rsidRDefault="00171FC8" w:rsidP="006A3479">
      <w:pPr>
        <w:pStyle w:val="2"/>
        <w:spacing w:before="0" w:line="240" w:lineRule="auto"/>
        <w:ind w:firstLine="709"/>
        <w:jc w:val="right"/>
        <w:rPr>
          <w:rFonts w:ascii="Times New Roman" w:hAnsi="Times New Roman" w:cs="Times New Roman"/>
          <w:color w:val="auto"/>
          <w:sz w:val="28"/>
        </w:rPr>
      </w:pPr>
      <w:bookmarkStart w:id="68" w:name="_Toc49503787"/>
      <w:r w:rsidRPr="00171FC8">
        <w:rPr>
          <w:rFonts w:ascii="Times New Roman" w:hAnsi="Times New Roman" w:cs="Times New Roman"/>
          <w:color w:val="auto"/>
          <w:sz w:val="28"/>
        </w:rPr>
        <w:lastRenderedPageBreak/>
        <w:t>Приложение № 4</w:t>
      </w:r>
      <w:bookmarkEnd w:id="68"/>
    </w:p>
    <w:p w:rsidR="0096696B" w:rsidRPr="00171FC8" w:rsidRDefault="0096696B" w:rsidP="006A3479">
      <w:pPr>
        <w:spacing w:after="0" w:line="240" w:lineRule="auto"/>
        <w:ind w:firstLine="709"/>
        <w:jc w:val="center"/>
        <w:rPr>
          <w:rFonts w:ascii="Times New Roman" w:hAnsi="Times New Roman" w:cs="Times New Roman"/>
          <w:b/>
          <w:sz w:val="28"/>
        </w:rPr>
      </w:pPr>
      <w:r w:rsidRPr="00171FC8">
        <w:rPr>
          <w:rFonts w:ascii="Times New Roman" w:hAnsi="Times New Roman" w:cs="Times New Roman"/>
          <w:b/>
          <w:sz w:val="28"/>
        </w:rPr>
        <w:t>Анкета №2</w:t>
      </w:r>
      <w:bookmarkEnd w:id="64"/>
      <w:bookmarkEnd w:id="65"/>
      <w:bookmarkEnd w:id="66"/>
      <w:bookmarkEnd w:id="67"/>
    </w:p>
    <w:p w:rsidR="0096696B" w:rsidRPr="00171FC8" w:rsidRDefault="0096696B" w:rsidP="006A3479">
      <w:pPr>
        <w:spacing w:after="0" w:line="240" w:lineRule="auto"/>
        <w:ind w:firstLine="709"/>
        <w:jc w:val="both"/>
        <w:rPr>
          <w:rFonts w:ascii="Times New Roman" w:hAnsi="Times New Roman" w:cs="Times New Roman"/>
          <w:sz w:val="28"/>
        </w:rPr>
      </w:pPr>
      <w:r w:rsidRPr="00171FC8">
        <w:rPr>
          <w:rFonts w:ascii="Times New Roman" w:hAnsi="Times New Roman" w:cs="Times New Roman"/>
          <w:sz w:val="28"/>
        </w:rPr>
        <w:t>Вопрос 1. Вы применяете лекарственные растения для своего лечения?</w:t>
      </w:r>
    </w:p>
    <w:p w:rsidR="0096696B" w:rsidRPr="00171FC8" w:rsidRDefault="0096696B" w:rsidP="006A3479">
      <w:pPr>
        <w:spacing w:after="0" w:line="240" w:lineRule="auto"/>
        <w:ind w:firstLine="709"/>
        <w:jc w:val="both"/>
        <w:rPr>
          <w:rFonts w:ascii="Times New Roman" w:hAnsi="Times New Roman" w:cs="Times New Roman"/>
          <w:sz w:val="28"/>
        </w:rPr>
      </w:pPr>
      <w:r w:rsidRPr="00171FC8">
        <w:rPr>
          <w:rFonts w:ascii="Times New Roman" w:hAnsi="Times New Roman" w:cs="Times New Roman"/>
          <w:sz w:val="28"/>
        </w:rPr>
        <w:t>Вариант - да 18 человек вариант - нет 2 человек</w:t>
      </w:r>
    </w:p>
    <w:p w:rsidR="0096696B" w:rsidRPr="00171FC8" w:rsidRDefault="0096696B" w:rsidP="006A3479">
      <w:pPr>
        <w:spacing w:after="0" w:line="240" w:lineRule="auto"/>
        <w:ind w:firstLine="709"/>
        <w:jc w:val="both"/>
        <w:rPr>
          <w:rFonts w:ascii="Times New Roman" w:hAnsi="Times New Roman" w:cs="Times New Roman"/>
          <w:sz w:val="28"/>
        </w:rPr>
      </w:pPr>
      <w:r w:rsidRPr="00171FC8">
        <w:rPr>
          <w:rFonts w:ascii="Times New Roman" w:hAnsi="Times New Roman" w:cs="Times New Roman"/>
          <w:sz w:val="28"/>
        </w:rPr>
        <w:t>Т.е. большинство опрошенных применяют лекарственные растения.</w:t>
      </w:r>
    </w:p>
    <w:p w:rsidR="0096696B" w:rsidRPr="00171FC8" w:rsidRDefault="0096696B" w:rsidP="006A3479">
      <w:pPr>
        <w:spacing w:after="0" w:line="240" w:lineRule="auto"/>
        <w:ind w:firstLine="709"/>
        <w:jc w:val="both"/>
        <w:rPr>
          <w:rFonts w:ascii="Times New Roman" w:hAnsi="Times New Roman" w:cs="Times New Roman"/>
          <w:sz w:val="28"/>
        </w:rPr>
      </w:pPr>
      <w:r w:rsidRPr="00171FC8">
        <w:rPr>
          <w:rFonts w:ascii="Times New Roman" w:hAnsi="Times New Roman" w:cs="Times New Roman"/>
          <w:sz w:val="28"/>
        </w:rPr>
        <w:t>Вопрос 2. Применение каких лекарственных растений вы считаете наиболее эффективным?</w:t>
      </w:r>
    </w:p>
    <w:p w:rsidR="0096696B" w:rsidRPr="00171FC8" w:rsidRDefault="0096696B" w:rsidP="006A3479">
      <w:pPr>
        <w:spacing w:after="0" w:line="240" w:lineRule="auto"/>
        <w:ind w:firstLine="709"/>
        <w:jc w:val="both"/>
        <w:rPr>
          <w:rFonts w:ascii="Times New Roman" w:hAnsi="Times New Roman" w:cs="Times New Roman"/>
          <w:sz w:val="28"/>
        </w:rPr>
      </w:pPr>
      <w:r w:rsidRPr="00171FC8">
        <w:rPr>
          <w:rFonts w:ascii="Times New Roman" w:hAnsi="Times New Roman" w:cs="Times New Roman"/>
          <w:sz w:val="28"/>
        </w:rPr>
        <w:t>Вопрос 3. Ваш проверенный рецепт применения лекарственных растений?</w:t>
      </w:r>
    </w:p>
    <w:p w:rsidR="0096696B" w:rsidRPr="0066057A" w:rsidRDefault="0096696B" w:rsidP="006A3479">
      <w:pPr>
        <w:spacing w:after="0" w:line="240" w:lineRule="auto"/>
        <w:ind w:firstLine="709"/>
      </w:pPr>
    </w:p>
    <w:p w:rsidR="00301A34" w:rsidRPr="0096696B" w:rsidRDefault="00301A34" w:rsidP="006A3479">
      <w:pPr>
        <w:spacing w:after="0" w:line="240" w:lineRule="auto"/>
        <w:ind w:firstLine="709"/>
        <w:jc w:val="both"/>
        <w:rPr>
          <w:rFonts w:ascii="Times New Roman" w:hAnsi="Times New Roman" w:cs="Times New Roman"/>
          <w:sz w:val="28"/>
          <w:szCs w:val="28"/>
        </w:rPr>
      </w:pPr>
    </w:p>
    <w:p w:rsidR="00301A34" w:rsidRPr="00301A34" w:rsidRDefault="00301A34" w:rsidP="006A3479">
      <w:pPr>
        <w:spacing w:after="0" w:line="240" w:lineRule="auto"/>
        <w:ind w:firstLine="709"/>
        <w:jc w:val="both"/>
        <w:rPr>
          <w:rFonts w:ascii="Times New Roman" w:hAnsi="Times New Roman" w:cs="Times New Roman"/>
          <w:sz w:val="28"/>
        </w:rPr>
      </w:pPr>
    </w:p>
    <w:p w:rsidR="00457B7B" w:rsidRPr="00301A34" w:rsidRDefault="00457B7B" w:rsidP="006A3479">
      <w:pPr>
        <w:spacing w:after="0" w:line="240" w:lineRule="auto"/>
        <w:ind w:firstLine="709"/>
        <w:jc w:val="both"/>
        <w:rPr>
          <w:rFonts w:ascii="Times New Roman" w:hAnsi="Times New Roman" w:cs="Times New Roman"/>
          <w:sz w:val="28"/>
        </w:rPr>
      </w:pPr>
    </w:p>
    <w:p w:rsidR="00457B7B" w:rsidRPr="00301A34" w:rsidRDefault="00457B7B" w:rsidP="006A3479">
      <w:pPr>
        <w:spacing w:after="0" w:line="240" w:lineRule="auto"/>
        <w:ind w:firstLine="709"/>
      </w:pPr>
    </w:p>
    <w:bookmarkEnd w:id="4"/>
    <w:p w:rsidR="00457B7B" w:rsidRPr="00301A34" w:rsidRDefault="00457B7B" w:rsidP="006A3479">
      <w:pPr>
        <w:spacing w:after="0" w:line="240" w:lineRule="auto"/>
        <w:ind w:firstLine="709"/>
      </w:pPr>
    </w:p>
    <w:sectPr w:rsidR="00457B7B" w:rsidRPr="00301A34" w:rsidSect="0068275D">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7C4" w:rsidRDefault="00C667C4" w:rsidP="00457B7B">
      <w:pPr>
        <w:spacing w:after="0" w:line="240" w:lineRule="auto"/>
      </w:pPr>
      <w:r>
        <w:separator/>
      </w:r>
    </w:p>
  </w:endnote>
  <w:endnote w:type="continuationSeparator" w:id="0">
    <w:p w:rsidR="00C667C4" w:rsidRDefault="00C667C4" w:rsidP="00457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6315"/>
      <w:docPartObj>
        <w:docPartGallery w:val="Page Numbers (Bottom of Page)"/>
        <w:docPartUnique/>
      </w:docPartObj>
    </w:sdtPr>
    <w:sdtEndPr/>
    <w:sdtContent>
      <w:p w:rsidR="00171FC8" w:rsidRDefault="00C667C4">
        <w:pPr>
          <w:pStyle w:val="a6"/>
          <w:jc w:val="center"/>
        </w:pPr>
        <w:r>
          <w:fldChar w:fldCharType="begin"/>
        </w:r>
        <w:r>
          <w:instrText xml:space="preserve"> PAGE   \* MERGEFORMAT </w:instrText>
        </w:r>
        <w:r>
          <w:fldChar w:fldCharType="separate"/>
        </w:r>
        <w:r w:rsidR="0046067C">
          <w:rPr>
            <w:noProof/>
          </w:rPr>
          <w:t>8</w:t>
        </w:r>
        <w:r>
          <w:rPr>
            <w:noProof/>
          </w:rPr>
          <w:fldChar w:fldCharType="end"/>
        </w:r>
      </w:p>
    </w:sdtContent>
  </w:sdt>
  <w:p w:rsidR="00171FC8" w:rsidRDefault="00171FC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7C4" w:rsidRDefault="00C667C4" w:rsidP="00457B7B">
      <w:pPr>
        <w:spacing w:after="0" w:line="240" w:lineRule="auto"/>
      </w:pPr>
      <w:r>
        <w:separator/>
      </w:r>
    </w:p>
  </w:footnote>
  <w:footnote w:type="continuationSeparator" w:id="0">
    <w:p w:rsidR="00C667C4" w:rsidRDefault="00C667C4" w:rsidP="00457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C6C67"/>
    <w:multiLevelType w:val="multilevel"/>
    <w:tmpl w:val="E40C4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516D66"/>
    <w:multiLevelType w:val="multilevel"/>
    <w:tmpl w:val="92649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0F52DD"/>
    <w:multiLevelType w:val="multilevel"/>
    <w:tmpl w:val="7A96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2A0A72"/>
    <w:multiLevelType w:val="multilevel"/>
    <w:tmpl w:val="B2840CAC"/>
    <w:lvl w:ilvl="0">
      <w:start w:val="1"/>
      <w:numFmt w:val="decimal"/>
      <w:lvlText w:val="%1."/>
      <w:lvlJc w:val="left"/>
      <w:pPr>
        <w:tabs>
          <w:tab w:val="num" w:pos="502"/>
        </w:tabs>
        <w:ind w:left="502" w:hanging="360"/>
      </w:pPr>
      <w:rPr>
        <w:rFonts w:cs="Times New Roman"/>
      </w:rPr>
    </w:lvl>
    <w:lvl w:ilvl="1" w:tentative="1">
      <w:start w:val="1"/>
      <w:numFmt w:val="decimal"/>
      <w:lvlText w:val="%2."/>
      <w:lvlJc w:val="left"/>
      <w:pPr>
        <w:tabs>
          <w:tab w:val="num" w:pos="1222"/>
        </w:tabs>
        <w:ind w:left="1222" w:hanging="360"/>
      </w:pPr>
      <w:rPr>
        <w:rFonts w:cs="Times New Roman"/>
      </w:rPr>
    </w:lvl>
    <w:lvl w:ilvl="2" w:tentative="1">
      <w:start w:val="1"/>
      <w:numFmt w:val="decimal"/>
      <w:lvlText w:val="%3."/>
      <w:lvlJc w:val="left"/>
      <w:pPr>
        <w:tabs>
          <w:tab w:val="num" w:pos="1942"/>
        </w:tabs>
        <w:ind w:left="1942" w:hanging="36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decimal"/>
      <w:lvlText w:val="%5."/>
      <w:lvlJc w:val="left"/>
      <w:pPr>
        <w:tabs>
          <w:tab w:val="num" w:pos="3382"/>
        </w:tabs>
        <w:ind w:left="3382" w:hanging="360"/>
      </w:pPr>
      <w:rPr>
        <w:rFonts w:cs="Times New Roman"/>
      </w:rPr>
    </w:lvl>
    <w:lvl w:ilvl="5" w:tentative="1">
      <w:start w:val="1"/>
      <w:numFmt w:val="decimal"/>
      <w:lvlText w:val="%6."/>
      <w:lvlJc w:val="left"/>
      <w:pPr>
        <w:tabs>
          <w:tab w:val="num" w:pos="4102"/>
        </w:tabs>
        <w:ind w:left="4102" w:hanging="36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decimal"/>
      <w:lvlText w:val="%8."/>
      <w:lvlJc w:val="left"/>
      <w:pPr>
        <w:tabs>
          <w:tab w:val="num" w:pos="5542"/>
        </w:tabs>
        <w:ind w:left="5542" w:hanging="360"/>
      </w:pPr>
      <w:rPr>
        <w:rFonts w:cs="Times New Roman"/>
      </w:rPr>
    </w:lvl>
    <w:lvl w:ilvl="8" w:tentative="1">
      <w:start w:val="1"/>
      <w:numFmt w:val="decimal"/>
      <w:lvlText w:val="%9."/>
      <w:lvlJc w:val="left"/>
      <w:pPr>
        <w:tabs>
          <w:tab w:val="num" w:pos="6262"/>
        </w:tabs>
        <w:ind w:left="6262" w:hanging="36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7B7B"/>
    <w:rsid w:val="00071091"/>
    <w:rsid w:val="00077D54"/>
    <w:rsid w:val="00171FC8"/>
    <w:rsid w:val="001907B3"/>
    <w:rsid w:val="001A025C"/>
    <w:rsid w:val="00301A34"/>
    <w:rsid w:val="00457B7B"/>
    <w:rsid w:val="0046067C"/>
    <w:rsid w:val="00586ABD"/>
    <w:rsid w:val="005F7FD5"/>
    <w:rsid w:val="0068275D"/>
    <w:rsid w:val="006A3479"/>
    <w:rsid w:val="0096696B"/>
    <w:rsid w:val="00AF0A05"/>
    <w:rsid w:val="00C278D7"/>
    <w:rsid w:val="00C35817"/>
    <w:rsid w:val="00C667C4"/>
    <w:rsid w:val="00FA3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ACACD"/>
  <w15:docId w15:val="{58F29DD4-0D01-418E-8360-564A2021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75D"/>
  </w:style>
  <w:style w:type="paragraph" w:styleId="1">
    <w:name w:val="heading 1"/>
    <w:basedOn w:val="a"/>
    <w:next w:val="a"/>
    <w:link w:val="10"/>
    <w:autoRedefine/>
    <w:uiPriority w:val="99"/>
    <w:qFormat/>
    <w:rsid w:val="006A3479"/>
    <w:pPr>
      <w:shd w:val="clear" w:color="auto" w:fill="FFFFFF"/>
      <w:spacing w:after="0" w:line="240" w:lineRule="auto"/>
      <w:jc w:val="center"/>
      <w:outlineLvl w:val="0"/>
    </w:pPr>
    <w:rPr>
      <w:rFonts w:ascii="Times New Roman" w:eastAsia="Times New Roman" w:hAnsi="Times New Roman" w:cs="Times New Roman"/>
      <w:b/>
      <w:bCs/>
      <w:smallCaps/>
      <w:noProof/>
      <w:sz w:val="28"/>
      <w:szCs w:val="28"/>
    </w:rPr>
  </w:style>
  <w:style w:type="paragraph" w:styleId="2">
    <w:name w:val="heading 2"/>
    <w:basedOn w:val="a"/>
    <w:next w:val="a"/>
    <w:link w:val="20"/>
    <w:uiPriority w:val="9"/>
    <w:unhideWhenUsed/>
    <w:qFormat/>
    <w:rsid w:val="00301A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A3479"/>
    <w:rPr>
      <w:rFonts w:ascii="Times New Roman" w:eastAsia="Times New Roman" w:hAnsi="Times New Roman" w:cs="Times New Roman"/>
      <w:b/>
      <w:bCs/>
      <w:smallCaps/>
      <w:noProof/>
      <w:sz w:val="28"/>
      <w:szCs w:val="28"/>
      <w:shd w:val="clear" w:color="auto" w:fill="FFFFFF"/>
    </w:rPr>
  </w:style>
  <w:style w:type="paragraph" w:styleId="a3">
    <w:name w:val="List Paragraph"/>
    <w:basedOn w:val="a"/>
    <w:uiPriority w:val="34"/>
    <w:qFormat/>
    <w:rsid w:val="00457B7B"/>
    <w:pPr>
      <w:ind w:left="720"/>
      <w:contextualSpacing/>
    </w:pPr>
  </w:style>
  <w:style w:type="paragraph" w:styleId="a4">
    <w:name w:val="header"/>
    <w:basedOn w:val="a"/>
    <w:link w:val="a5"/>
    <w:uiPriority w:val="99"/>
    <w:semiHidden/>
    <w:unhideWhenUsed/>
    <w:rsid w:val="00457B7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57B7B"/>
  </w:style>
  <w:style w:type="paragraph" w:styleId="a6">
    <w:name w:val="footer"/>
    <w:basedOn w:val="a"/>
    <w:link w:val="a7"/>
    <w:uiPriority w:val="99"/>
    <w:unhideWhenUsed/>
    <w:rsid w:val="00457B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57B7B"/>
  </w:style>
  <w:style w:type="character" w:styleId="a8">
    <w:name w:val="Hyperlink"/>
    <w:basedOn w:val="a0"/>
    <w:uiPriority w:val="99"/>
    <w:unhideWhenUsed/>
    <w:rsid w:val="00457B7B"/>
    <w:rPr>
      <w:color w:val="0000FF" w:themeColor="hyperlink"/>
      <w:u w:val="single"/>
    </w:rPr>
  </w:style>
  <w:style w:type="character" w:customStyle="1" w:styleId="20">
    <w:name w:val="Заголовок 2 Знак"/>
    <w:basedOn w:val="a0"/>
    <w:link w:val="2"/>
    <w:uiPriority w:val="9"/>
    <w:rsid w:val="00301A34"/>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301A3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1A34"/>
    <w:rPr>
      <w:rFonts w:ascii="Tahoma" w:hAnsi="Tahoma" w:cs="Tahoma"/>
      <w:sz w:val="16"/>
      <w:szCs w:val="16"/>
    </w:rPr>
  </w:style>
  <w:style w:type="paragraph" w:styleId="ab">
    <w:name w:val="TOC Heading"/>
    <w:basedOn w:val="1"/>
    <w:next w:val="a"/>
    <w:uiPriority w:val="39"/>
    <w:unhideWhenUsed/>
    <w:qFormat/>
    <w:rsid w:val="00171FC8"/>
    <w:pPr>
      <w:keepNext/>
      <w:keepLines/>
      <w:shd w:val="clear" w:color="auto" w:fill="auto"/>
      <w:spacing w:before="480" w:line="276" w:lineRule="auto"/>
      <w:jc w:val="left"/>
      <w:outlineLvl w:val="9"/>
    </w:pPr>
    <w:rPr>
      <w:rFonts w:asciiTheme="majorHAnsi" w:eastAsiaTheme="majorEastAsia" w:hAnsiTheme="majorHAnsi" w:cstheme="majorBidi"/>
      <w:smallCaps w:val="0"/>
      <w:noProof w:val="0"/>
      <w:color w:val="365F91" w:themeColor="accent1" w:themeShade="BF"/>
    </w:rPr>
  </w:style>
  <w:style w:type="paragraph" w:styleId="11">
    <w:name w:val="toc 1"/>
    <w:basedOn w:val="a"/>
    <w:next w:val="a"/>
    <w:autoRedefine/>
    <w:uiPriority w:val="39"/>
    <w:unhideWhenUsed/>
    <w:rsid w:val="00171FC8"/>
    <w:pPr>
      <w:spacing w:after="100"/>
    </w:pPr>
  </w:style>
  <w:style w:type="paragraph" w:styleId="21">
    <w:name w:val="toc 2"/>
    <w:basedOn w:val="a"/>
    <w:next w:val="a"/>
    <w:autoRedefine/>
    <w:uiPriority w:val="39"/>
    <w:unhideWhenUsed/>
    <w:rsid w:val="00171FC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2514F-F546-43D5-A061-36C94323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Pages>
  <Words>3911</Words>
  <Characters>22297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Ильяс</dc:creator>
  <cp:lastModifiedBy>Islam</cp:lastModifiedBy>
  <cp:revision>2</cp:revision>
  <dcterms:created xsi:type="dcterms:W3CDTF">2020-08-28T06:28:00Z</dcterms:created>
  <dcterms:modified xsi:type="dcterms:W3CDTF">2020-08-29T08:30:00Z</dcterms:modified>
</cp:coreProperties>
</file>