
<file path=[Content_Types].xml><?xml version="1.0" encoding="utf-8"?>
<Types xmlns="http://schemas.openxmlformats.org/package/2006/content-types">
  <Default Extension="png" ContentType="image/png"/>
  <Default Extension="xls" ContentType="application/vnd.ms-exce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0908" w:rsidRPr="00603203" w:rsidRDefault="00370A0A" w:rsidP="00603203">
      <w:pPr>
        <w:pStyle w:val="a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.</w:t>
      </w:r>
      <w:r w:rsidR="00630908">
        <w:rPr>
          <w:rFonts w:ascii="Times New Roman" w:hAnsi="Times New Roman"/>
          <w:sz w:val="24"/>
          <w:szCs w:val="24"/>
        </w:rPr>
        <w:t>Мельникова</w:t>
      </w:r>
      <w:proofErr w:type="gramEnd"/>
      <w:r w:rsidR="00630908">
        <w:rPr>
          <w:rFonts w:ascii="Times New Roman" w:hAnsi="Times New Roman"/>
          <w:sz w:val="24"/>
          <w:szCs w:val="24"/>
        </w:rPr>
        <w:t xml:space="preserve"> Екатерин</w:t>
      </w:r>
      <w:r w:rsidR="005C626B">
        <w:rPr>
          <w:rFonts w:ascii="Times New Roman" w:hAnsi="Times New Roman"/>
          <w:sz w:val="24"/>
          <w:szCs w:val="24"/>
        </w:rPr>
        <w:t>а</w:t>
      </w:r>
      <w:r w:rsidR="00630908" w:rsidRPr="00603203">
        <w:rPr>
          <w:rFonts w:ascii="Times New Roman" w:eastAsia="Arial Unicode MS" w:hAnsi="Times New Roman"/>
          <w:color w:val="000000"/>
          <w:sz w:val="24"/>
          <w:szCs w:val="24"/>
          <w:shd w:val="clear" w:color="auto" w:fill="FFFFFF"/>
        </w:rPr>
        <w:t>,</w:t>
      </w:r>
    </w:p>
    <w:p w:rsidR="00630908" w:rsidRPr="00603203" w:rsidRDefault="00630908" w:rsidP="00603203">
      <w:pPr>
        <w:pStyle w:val="a6"/>
        <w:rPr>
          <w:rFonts w:ascii="Times New Roman" w:eastAsia="Arial Unicode MS" w:hAnsi="Times New Roman"/>
          <w:color w:val="000000"/>
          <w:sz w:val="24"/>
          <w:szCs w:val="24"/>
          <w:shd w:val="clear" w:color="auto" w:fill="FFFFFF"/>
        </w:rPr>
      </w:pPr>
      <w:r w:rsidRPr="00603203">
        <w:rPr>
          <w:rFonts w:ascii="Times New Roman" w:eastAsia="Arial Unicode MS" w:hAnsi="Times New Roman"/>
          <w:color w:val="000000"/>
          <w:sz w:val="24"/>
          <w:szCs w:val="24"/>
          <w:shd w:val="clear" w:color="auto" w:fill="FFFFFF"/>
        </w:rPr>
        <w:t xml:space="preserve">Краснодарский край, Северский район, пгт Ильский, муниципальное бюджетное    общеобразовательное учреждение средняя общеобразовательная школа №52 пгт </w:t>
      </w:r>
      <w:proofErr w:type="spellStart"/>
      <w:r w:rsidRPr="00603203">
        <w:rPr>
          <w:rFonts w:ascii="Times New Roman" w:eastAsia="Arial Unicode MS" w:hAnsi="Times New Roman"/>
          <w:color w:val="000000"/>
          <w:sz w:val="24"/>
          <w:szCs w:val="24"/>
          <w:shd w:val="clear" w:color="auto" w:fill="FFFFFF"/>
        </w:rPr>
        <w:t>Ильского</w:t>
      </w:r>
      <w:proofErr w:type="spellEnd"/>
    </w:p>
    <w:p w:rsidR="00630908" w:rsidRPr="00603203" w:rsidRDefault="00630908" w:rsidP="00603203">
      <w:pPr>
        <w:pStyle w:val="a6"/>
        <w:rPr>
          <w:rFonts w:ascii="Times New Roman" w:eastAsia="Arial Unicode MS" w:hAnsi="Times New Roman"/>
          <w:color w:val="000000"/>
          <w:sz w:val="24"/>
          <w:szCs w:val="24"/>
          <w:shd w:val="clear" w:color="auto" w:fill="FFFFFF"/>
        </w:rPr>
      </w:pPr>
      <w:r w:rsidRPr="00603203">
        <w:rPr>
          <w:rFonts w:ascii="Times New Roman" w:eastAsia="Arial Unicode MS" w:hAnsi="Times New Roman"/>
          <w:color w:val="000000"/>
          <w:sz w:val="24"/>
          <w:szCs w:val="24"/>
          <w:shd w:val="clear" w:color="auto" w:fill="FFFFFF"/>
        </w:rPr>
        <w:t>10 класс</w:t>
      </w:r>
    </w:p>
    <w:p w:rsidR="00630908" w:rsidRPr="00603203" w:rsidRDefault="00630908" w:rsidP="00603203">
      <w:pPr>
        <w:pStyle w:val="a6"/>
        <w:rPr>
          <w:rFonts w:ascii="Times New Roman" w:hAnsi="Times New Roman"/>
          <w:b/>
          <w:bCs/>
          <w:sz w:val="24"/>
          <w:szCs w:val="24"/>
        </w:rPr>
      </w:pPr>
      <w:r w:rsidRPr="00603203">
        <w:rPr>
          <w:rStyle w:val="FontStyle61"/>
          <w:bCs/>
          <w:sz w:val="24"/>
          <w:szCs w:val="24"/>
        </w:rPr>
        <w:t>«</w:t>
      </w:r>
      <w:r w:rsidR="0000032B">
        <w:rPr>
          <w:rStyle w:val="FontStyle61"/>
          <w:bCs/>
          <w:sz w:val="24"/>
          <w:szCs w:val="24"/>
        </w:rPr>
        <w:t xml:space="preserve">Сельское хозяйство как </w:t>
      </w:r>
      <w:r w:rsidR="004F1B01">
        <w:rPr>
          <w:rStyle w:val="FontStyle61"/>
          <w:bCs/>
          <w:sz w:val="24"/>
          <w:szCs w:val="24"/>
        </w:rPr>
        <w:t>одна из составляющих обороно</w:t>
      </w:r>
      <w:bookmarkStart w:id="0" w:name="_GoBack"/>
      <w:bookmarkEnd w:id="0"/>
      <w:r w:rsidR="004F1B01">
        <w:rPr>
          <w:rStyle w:val="FontStyle61"/>
          <w:bCs/>
          <w:sz w:val="24"/>
          <w:szCs w:val="24"/>
        </w:rPr>
        <w:t>-промышленного фонда Российской Федерации</w:t>
      </w:r>
      <w:r w:rsidRPr="00603203">
        <w:rPr>
          <w:rStyle w:val="FontStyle61"/>
          <w:bCs/>
          <w:sz w:val="24"/>
          <w:szCs w:val="24"/>
        </w:rPr>
        <w:t>»</w:t>
      </w:r>
    </w:p>
    <w:p w:rsidR="00630908" w:rsidRPr="00603203" w:rsidRDefault="00630908" w:rsidP="00603203">
      <w:pPr>
        <w:pStyle w:val="a6"/>
        <w:rPr>
          <w:rFonts w:ascii="Times New Roman" w:eastAsia="Arial Unicode MS" w:hAnsi="Times New Roman"/>
          <w:i/>
          <w:color w:val="000000"/>
          <w:sz w:val="24"/>
          <w:szCs w:val="24"/>
          <w:shd w:val="clear" w:color="auto" w:fill="FFFFFF"/>
        </w:rPr>
      </w:pPr>
      <w:r w:rsidRPr="00603203">
        <w:rPr>
          <w:rFonts w:ascii="Times New Roman" w:eastAsia="Arial Unicode MS" w:hAnsi="Times New Roman"/>
          <w:i/>
          <w:color w:val="000000"/>
          <w:sz w:val="24"/>
          <w:szCs w:val="24"/>
          <w:shd w:val="clear" w:color="auto" w:fill="FFFFFF"/>
        </w:rPr>
        <w:t xml:space="preserve">Научный руководитель Казанцева Анна Сергеевна, учитель истории и обществознания МБОУ СОШ № 52, Северский район, пгт </w:t>
      </w:r>
      <w:proofErr w:type="spellStart"/>
      <w:r w:rsidRPr="00603203">
        <w:rPr>
          <w:rFonts w:ascii="Times New Roman" w:eastAsia="Arial Unicode MS" w:hAnsi="Times New Roman"/>
          <w:i/>
          <w:color w:val="000000"/>
          <w:sz w:val="24"/>
          <w:szCs w:val="24"/>
          <w:shd w:val="clear" w:color="auto" w:fill="FFFFFF"/>
        </w:rPr>
        <w:t>Ильского</w:t>
      </w:r>
      <w:proofErr w:type="spellEnd"/>
    </w:p>
    <w:p w:rsidR="00630908" w:rsidRDefault="00630908" w:rsidP="00603203">
      <w:pPr>
        <w:jc w:val="both"/>
        <w:rPr>
          <w:rFonts w:eastAsia="Arial Unicode MS"/>
          <w:i/>
          <w:color w:val="000000"/>
          <w:shd w:val="clear" w:color="auto" w:fill="FFFFFF"/>
        </w:rPr>
      </w:pPr>
    </w:p>
    <w:p w:rsidR="00630908" w:rsidRDefault="00630908" w:rsidP="007D4939">
      <w:pPr>
        <w:spacing w:after="0" w:line="360" w:lineRule="auto"/>
        <w:jc w:val="both"/>
        <w:rPr>
          <w:rFonts w:ascii="Times New Roman" w:eastAsia="Arial Unicode MS" w:hAnsi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Arial Unicode MS" w:hAnsi="Times New Roman"/>
          <w:b/>
          <w:color w:val="000000"/>
          <w:sz w:val="24"/>
          <w:shd w:val="clear" w:color="auto" w:fill="FFFFFF"/>
        </w:rPr>
        <w:t>Введение:</w:t>
      </w:r>
    </w:p>
    <w:p w:rsidR="00630908" w:rsidRDefault="00630908" w:rsidP="007D4939">
      <w:pPr>
        <w:spacing w:after="0" w:line="360" w:lineRule="auto"/>
        <w:jc w:val="both"/>
        <w:rPr>
          <w:rFonts w:ascii="Times New Roman" w:eastAsia="Arial Unicode MS" w:hAnsi="Times New Roman"/>
          <w:color w:val="000000"/>
          <w:sz w:val="24"/>
          <w:shd w:val="clear" w:color="auto" w:fill="FFFFFF"/>
        </w:rPr>
      </w:pP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    </w:t>
      </w:r>
      <w:r w:rsidR="000E5B71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  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Неудачная политика сельского хозяйства, проводимая в 90-е годы, отложила отпечаток на отрасль в целом, однако в 2000-е годы ситуация нормализовалась в св</w:t>
      </w:r>
      <w:r w:rsidR="001C3B46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я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зи с оказанием фермерами господдержки и налаживанием системы страхования и кредитования, показанием развития отрасли начали расти.</w:t>
      </w:r>
    </w:p>
    <w:p w:rsidR="00630908" w:rsidRDefault="00630908" w:rsidP="007D4939">
      <w:pPr>
        <w:spacing w:after="0" w:line="360" w:lineRule="auto"/>
        <w:jc w:val="both"/>
        <w:rPr>
          <w:rFonts w:ascii="Times New Roman" w:eastAsia="Arial Unicode MS" w:hAnsi="Times New Roman"/>
          <w:color w:val="000000"/>
          <w:sz w:val="24"/>
          <w:shd w:val="clear" w:color="auto" w:fill="FFFFFF"/>
        </w:rPr>
      </w:pP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    Одной из основных тенденций развития сельского хозяйства является техническая модернизация отрасли. Но в 2019 году прогнозируется небольшое снижение ее темпов, обусловленное девальвацией рубля и ростом стоимости импортного оборудования. </w:t>
      </w:r>
      <w:r w:rsidR="001C3B46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Н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аправлением является субсидирование </w:t>
      </w:r>
      <w:r w:rsidR="0024718A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сельхозтоваропроизводителей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. Государство поддерживает тепличное овощеводство, свиноводство, развитие родительского стада, семеноводство и т.д.  Высокий уровень субсидирования сельского хозяйства привлекает на агрорынок крупных инвесторов. Однако и в области субсидирования остается нерешенным ряд пробле</w:t>
      </w:r>
      <w:r w:rsidR="001C3B46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м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, нерациональное распределение субсидий</w:t>
      </w:r>
      <w:r w:rsidR="001C3B46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(выделяется значительная часть субсидий на поддержку животноводства, при этом остается неохваченной сфера кормопроизводства и т.п.) Аграри</w:t>
      </w:r>
      <w:r w:rsidR="001C3B46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и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жалуются на недостаточность субсидирования сферы модернизации и реконструкции хранилищ и теплиц.</w:t>
      </w:r>
    </w:p>
    <w:p w:rsidR="00630908" w:rsidRDefault="00630908" w:rsidP="007D4939">
      <w:pPr>
        <w:spacing w:after="0" w:line="360" w:lineRule="auto"/>
        <w:jc w:val="both"/>
        <w:rPr>
          <w:rFonts w:ascii="Times New Roman" w:eastAsia="Arial Unicode MS" w:hAnsi="Times New Roman"/>
          <w:color w:val="000000"/>
          <w:sz w:val="24"/>
          <w:shd w:val="clear" w:color="auto" w:fill="FFFFFF"/>
        </w:rPr>
      </w:pP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    Отрасль сельского хозяйства в России стабильно развивается</w:t>
      </w:r>
      <w:r w:rsidR="001C3B46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,</w:t>
      </w: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однако остается множество нерешенных вопросов. Производственные показатели ежегодно растут, однако на этом фоне основной проблемой в 2019 году может стать несоответствие спроса и предложения. На всех рынках в 2019 году отмечается снижение потребительского спроса, связанное с ухудшением платежеспособности населения. А это в свою очередь, может привести к переполнению рынка и снижению цен на сельхозпродукцию.</w:t>
      </w:r>
    </w:p>
    <w:p w:rsidR="00913291" w:rsidRDefault="00913291" w:rsidP="007D4939">
      <w:pPr>
        <w:spacing w:after="0" w:line="360" w:lineRule="auto"/>
        <w:jc w:val="both"/>
        <w:rPr>
          <w:rFonts w:ascii="Times New Roman" w:eastAsia="Arial Unicode MS" w:hAnsi="Times New Roman"/>
          <w:color w:val="000000"/>
          <w:sz w:val="24"/>
          <w:shd w:val="clear" w:color="auto" w:fill="FFFFFF"/>
        </w:rPr>
      </w:pPr>
      <w:r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 xml:space="preserve">       Актуальность </w:t>
      </w:r>
      <w:r w:rsidR="00F5118F">
        <w:rPr>
          <w:rFonts w:ascii="Times New Roman" w:eastAsia="Arial Unicode MS" w:hAnsi="Times New Roman"/>
          <w:color w:val="000000"/>
          <w:sz w:val="24"/>
          <w:shd w:val="clear" w:color="auto" w:fill="FFFFFF"/>
        </w:rPr>
        <w:t>исследования определяется особой доминирующей ролью сельского хозяйства в процессе развития экономики страны.</w:t>
      </w:r>
    </w:p>
    <w:p w:rsidR="00630908" w:rsidRDefault="00630908" w:rsidP="007D4939">
      <w:pPr>
        <w:spacing w:after="0" w:line="360" w:lineRule="auto"/>
        <w:rPr>
          <w:rFonts w:ascii="Times New Roman" w:hAnsi="Times New Roman"/>
          <w:sz w:val="24"/>
        </w:rPr>
      </w:pPr>
      <w:r w:rsidRPr="00CA33BE">
        <w:rPr>
          <w:rFonts w:ascii="Times New Roman" w:eastAsia="Arial Unicode MS" w:hAnsi="Times New Roman"/>
          <w:b/>
          <w:color w:val="000000"/>
          <w:sz w:val="24"/>
          <w:shd w:val="clear" w:color="auto" w:fill="FFFFFF"/>
        </w:rPr>
        <w:t>Цель</w:t>
      </w:r>
      <w:r>
        <w:rPr>
          <w:rFonts w:ascii="Times New Roman" w:eastAsia="Arial Unicode MS" w:hAnsi="Times New Roman"/>
          <w:b/>
          <w:color w:val="000000"/>
          <w:sz w:val="24"/>
          <w:shd w:val="clear" w:color="auto" w:fill="FFFFFF"/>
        </w:rPr>
        <w:t>:</w:t>
      </w:r>
      <w:r w:rsidRPr="00CA33BE">
        <w:rPr>
          <w:rFonts w:ascii="Times New Roman" w:hAnsi="Times New Roman"/>
          <w:sz w:val="28"/>
        </w:rPr>
        <w:t xml:space="preserve"> </w:t>
      </w:r>
      <w:r w:rsidRPr="00CA33BE">
        <w:rPr>
          <w:rFonts w:ascii="Times New Roman" w:hAnsi="Times New Roman"/>
          <w:sz w:val="24"/>
        </w:rPr>
        <w:t>показать современной молодёжи важность</w:t>
      </w:r>
      <w:r w:rsidR="001C3B46">
        <w:rPr>
          <w:rFonts w:ascii="Times New Roman" w:hAnsi="Times New Roman"/>
          <w:sz w:val="24"/>
        </w:rPr>
        <w:t xml:space="preserve"> и значимость</w:t>
      </w:r>
      <w:r w:rsidRPr="00CA33BE">
        <w:rPr>
          <w:rFonts w:ascii="Times New Roman" w:hAnsi="Times New Roman"/>
          <w:sz w:val="24"/>
        </w:rPr>
        <w:t xml:space="preserve"> сельского хозяйс</w:t>
      </w:r>
      <w:r>
        <w:rPr>
          <w:rFonts w:ascii="Times New Roman" w:hAnsi="Times New Roman"/>
          <w:sz w:val="24"/>
        </w:rPr>
        <w:t>т</w:t>
      </w:r>
      <w:r w:rsidRPr="00CA33BE">
        <w:rPr>
          <w:rFonts w:ascii="Times New Roman" w:hAnsi="Times New Roman"/>
          <w:sz w:val="24"/>
        </w:rPr>
        <w:t>ва</w:t>
      </w:r>
      <w:r w:rsidR="001C3B46">
        <w:rPr>
          <w:rFonts w:ascii="Times New Roman" w:hAnsi="Times New Roman"/>
          <w:sz w:val="24"/>
        </w:rPr>
        <w:t>, как одну из форм предпринимательской деятельности.</w:t>
      </w:r>
      <w:r w:rsidRPr="00CA33BE">
        <w:rPr>
          <w:rFonts w:ascii="Times New Roman" w:hAnsi="Times New Roman"/>
          <w:sz w:val="24"/>
        </w:rPr>
        <w:t xml:space="preserve"> </w:t>
      </w:r>
    </w:p>
    <w:p w:rsidR="00630908" w:rsidRPr="00CA33BE" w:rsidRDefault="00630908" w:rsidP="007D4939">
      <w:pPr>
        <w:spacing w:after="0" w:line="360" w:lineRule="auto"/>
        <w:rPr>
          <w:rFonts w:ascii="Times New Roman" w:hAnsi="Times New Roman"/>
          <w:sz w:val="24"/>
        </w:rPr>
      </w:pPr>
      <w:r w:rsidRPr="00CA33BE">
        <w:rPr>
          <w:rFonts w:ascii="Times New Roman" w:hAnsi="Times New Roman"/>
          <w:b/>
          <w:sz w:val="24"/>
        </w:rPr>
        <w:t>Объект исследования</w:t>
      </w:r>
      <w:r>
        <w:rPr>
          <w:rFonts w:ascii="Times New Roman" w:hAnsi="Times New Roman"/>
          <w:b/>
          <w:sz w:val="24"/>
        </w:rPr>
        <w:t>:</w:t>
      </w:r>
      <w:r>
        <w:rPr>
          <w:rFonts w:ascii="Times New Roman" w:hAnsi="Times New Roman"/>
          <w:sz w:val="24"/>
        </w:rPr>
        <w:t xml:space="preserve"> крестьянско-фермерское хозяйство Козлова А. И. </w:t>
      </w:r>
    </w:p>
    <w:p w:rsidR="00630908" w:rsidRPr="00C22F6A" w:rsidRDefault="00630908" w:rsidP="007D4939">
      <w:pPr>
        <w:spacing w:after="0" w:line="360" w:lineRule="auto"/>
        <w:rPr>
          <w:rFonts w:ascii="Times New Roman" w:hAnsi="Times New Roman"/>
          <w:sz w:val="24"/>
        </w:rPr>
      </w:pPr>
      <w:r w:rsidRPr="00CA33BE">
        <w:rPr>
          <w:rFonts w:ascii="Times New Roman" w:hAnsi="Times New Roman"/>
          <w:b/>
          <w:sz w:val="24"/>
        </w:rPr>
        <w:lastRenderedPageBreak/>
        <w:t>Предмет исследования</w:t>
      </w:r>
      <w:r>
        <w:rPr>
          <w:rFonts w:ascii="Times New Roman" w:hAnsi="Times New Roman"/>
          <w:b/>
          <w:sz w:val="24"/>
        </w:rPr>
        <w:t xml:space="preserve">: </w:t>
      </w:r>
      <w:r>
        <w:rPr>
          <w:rFonts w:ascii="Times New Roman" w:hAnsi="Times New Roman"/>
          <w:sz w:val="24"/>
        </w:rPr>
        <w:t>история создания и достижения успехов.</w:t>
      </w:r>
    </w:p>
    <w:p w:rsidR="00630908" w:rsidRDefault="00630908" w:rsidP="007D4939">
      <w:pPr>
        <w:spacing w:after="0" w:line="360" w:lineRule="auto"/>
        <w:rPr>
          <w:rFonts w:ascii="Times New Roman" w:hAnsi="Times New Roman"/>
          <w:sz w:val="24"/>
        </w:rPr>
      </w:pPr>
      <w:r w:rsidRPr="00CA33BE">
        <w:rPr>
          <w:rFonts w:ascii="Times New Roman" w:hAnsi="Times New Roman"/>
          <w:b/>
          <w:sz w:val="24"/>
        </w:rPr>
        <w:t>Гипотеза</w:t>
      </w:r>
      <w:r>
        <w:rPr>
          <w:rFonts w:ascii="Times New Roman" w:hAnsi="Times New Roman"/>
          <w:b/>
          <w:sz w:val="24"/>
        </w:rPr>
        <w:t xml:space="preserve">: </w:t>
      </w:r>
      <w:r w:rsidR="007D4939">
        <w:rPr>
          <w:rFonts w:ascii="Times New Roman" w:hAnsi="Times New Roman"/>
          <w:sz w:val="24"/>
        </w:rPr>
        <w:t>обучающиеся</w:t>
      </w:r>
      <w:r>
        <w:rPr>
          <w:rFonts w:ascii="Times New Roman" w:hAnsi="Times New Roman"/>
          <w:sz w:val="24"/>
        </w:rPr>
        <w:t xml:space="preserve"> нашей школы имеют отрицательное мнение по поводу фермерского и сельского хозяйства как формы частного бизнеса.</w:t>
      </w:r>
    </w:p>
    <w:p w:rsidR="00630908" w:rsidRPr="004862C8" w:rsidRDefault="00630908" w:rsidP="007D4939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4862C8">
        <w:rPr>
          <w:rFonts w:ascii="Times New Roman" w:hAnsi="Times New Roman"/>
          <w:sz w:val="24"/>
        </w:rPr>
        <w:t xml:space="preserve">Для достижения цели и проверки гипотезы необходимо решить следующие исследовательские </w:t>
      </w:r>
      <w:r w:rsidRPr="004862C8">
        <w:rPr>
          <w:rFonts w:ascii="Times New Roman" w:hAnsi="Times New Roman"/>
          <w:b/>
          <w:sz w:val="24"/>
        </w:rPr>
        <w:t>задачи:</w:t>
      </w:r>
    </w:p>
    <w:p w:rsidR="00630908" w:rsidRPr="00C22F6A" w:rsidRDefault="00630908" w:rsidP="001C3B46">
      <w:pPr>
        <w:spacing w:after="0" w:line="360" w:lineRule="auto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24"/>
        </w:rPr>
        <w:t xml:space="preserve">            </w:t>
      </w:r>
      <w:r w:rsidRPr="00C22F6A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р</w:t>
      </w:r>
      <w:r w:rsidRPr="00C22F6A">
        <w:rPr>
          <w:rFonts w:ascii="Times New Roman" w:hAnsi="Times New Roman"/>
          <w:sz w:val="24"/>
        </w:rPr>
        <w:t>ас</w:t>
      </w:r>
      <w:r>
        <w:rPr>
          <w:rFonts w:ascii="Times New Roman" w:hAnsi="Times New Roman"/>
          <w:sz w:val="24"/>
        </w:rPr>
        <w:t>смотреть сущность</w:t>
      </w:r>
      <w:r w:rsidRPr="00C22F6A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понятия</w:t>
      </w:r>
      <w:r w:rsidRPr="00C22F6A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«</w:t>
      </w:r>
      <w:r w:rsidRPr="00C22F6A">
        <w:rPr>
          <w:rFonts w:ascii="Times New Roman" w:hAnsi="Times New Roman"/>
          <w:sz w:val="24"/>
        </w:rPr>
        <w:t>сельское хозяйство</w:t>
      </w:r>
      <w:r>
        <w:rPr>
          <w:rFonts w:ascii="Times New Roman" w:hAnsi="Times New Roman"/>
          <w:sz w:val="24"/>
        </w:rPr>
        <w:t>»</w:t>
      </w:r>
    </w:p>
    <w:p w:rsidR="00630908" w:rsidRPr="00C22F6A" w:rsidRDefault="00630908" w:rsidP="001C3B46">
      <w:pPr>
        <w:spacing w:after="0" w:line="360" w:lineRule="auto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24"/>
        </w:rPr>
        <w:t xml:space="preserve">            </w:t>
      </w:r>
      <w:r w:rsidRPr="00C22F6A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провести анкетирование и анализ</w:t>
      </w:r>
      <w:r w:rsidRPr="00C22F6A">
        <w:rPr>
          <w:rFonts w:ascii="Times New Roman" w:hAnsi="Times New Roman"/>
          <w:sz w:val="24"/>
        </w:rPr>
        <w:t xml:space="preserve"> среди учащихся </w:t>
      </w:r>
      <w:r>
        <w:rPr>
          <w:rFonts w:ascii="Times New Roman" w:hAnsi="Times New Roman"/>
          <w:sz w:val="24"/>
        </w:rPr>
        <w:t>старших классов, отношение к фермерскому и сельскому хозяйству как форме частного бизнеса.</w:t>
      </w:r>
    </w:p>
    <w:p w:rsidR="00630908" w:rsidRPr="00C22F6A" w:rsidRDefault="00630908" w:rsidP="00C22F6A">
      <w:pPr>
        <w:spacing w:line="360" w:lineRule="auto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24"/>
        </w:rPr>
        <w:t xml:space="preserve">            </w:t>
      </w:r>
      <w:r w:rsidRPr="00C22F6A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п</w:t>
      </w:r>
      <w:r w:rsidRPr="00C22F6A">
        <w:rPr>
          <w:rFonts w:ascii="Times New Roman" w:hAnsi="Times New Roman"/>
          <w:sz w:val="24"/>
        </w:rPr>
        <w:t xml:space="preserve">ривести пример на основе КФХ Козлова А.И. </w:t>
      </w:r>
    </w:p>
    <w:p w:rsidR="00630908" w:rsidRPr="00A41666" w:rsidRDefault="00630908" w:rsidP="00C22F6A">
      <w:pPr>
        <w:pStyle w:val="western"/>
        <w:spacing w:before="0" w:beforeAutospacing="0" w:after="0" w:afterAutospacing="0" w:line="360" w:lineRule="auto"/>
        <w:jc w:val="both"/>
        <w:rPr>
          <w:b/>
          <w:bCs/>
        </w:rPr>
      </w:pPr>
      <w:r w:rsidRPr="00A41666">
        <w:rPr>
          <w:b/>
          <w:bCs/>
        </w:rPr>
        <w:t xml:space="preserve">В ходе исследования использовались методы: </w:t>
      </w:r>
    </w:p>
    <w:p w:rsidR="00630908" w:rsidRPr="00510F04" w:rsidRDefault="00630908" w:rsidP="00C22F6A">
      <w:pPr>
        <w:pStyle w:val="western"/>
        <w:spacing w:before="0" w:beforeAutospacing="0" w:after="0" w:afterAutospacing="0" w:line="360" w:lineRule="auto"/>
        <w:ind w:firstLine="709"/>
        <w:jc w:val="both"/>
      </w:pPr>
      <w:r>
        <w:t xml:space="preserve">- теоретические: изучение, </w:t>
      </w:r>
      <w:r w:rsidRPr="00510F04">
        <w:t xml:space="preserve">теоретический анализ и обобщение научной литературы;  </w:t>
      </w:r>
    </w:p>
    <w:p w:rsidR="00630908" w:rsidRDefault="00630908" w:rsidP="00C22F6A">
      <w:pPr>
        <w:pStyle w:val="western"/>
        <w:spacing w:before="0" w:beforeAutospacing="0" w:after="0" w:afterAutospacing="0" w:line="360" w:lineRule="auto"/>
        <w:ind w:firstLine="709"/>
        <w:jc w:val="both"/>
      </w:pPr>
      <w:r w:rsidRPr="00510F04">
        <w:t>- эмпирические: наблюдение, беседа, опрос</w:t>
      </w:r>
      <w:r w:rsidR="00F5118F">
        <w:t>, интервьюирование</w:t>
      </w:r>
      <w:r>
        <w:t>;</w:t>
      </w:r>
    </w:p>
    <w:p w:rsidR="00630908" w:rsidRPr="00510F04" w:rsidRDefault="00630908" w:rsidP="00C22F6A">
      <w:pPr>
        <w:pStyle w:val="western"/>
        <w:spacing w:before="0" w:beforeAutospacing="0" w:after="0" w:afterAutospacing="0" w:line="360" w:lineRule="auto"/>
        <w:ind w:firstLine="709"/>
        <w:jc w:val="both"/>
      </w:pPr>
      <w:r>
        <w:t xml:space="preserve">- </w:t>
      </w:r>
      <w:r w:rsidRPr="00510F04">
        <w:t>диагностические методы и методики (социометрия, анкетирование).</w:t>
      </w:r>
    </w:p>
    <w:p w:rsidR="00630908" w:rsidRPr="00510F04" w:rsidRDefault="00630908" w:rsidP="00A41666">
      <w:pPr>
        <w:pStyle w:val="western"/>
        <w:spacing w:before="0" w:beforeAutospacing="0" w:after="0" w:afterAutospacing="0" w:line="360" w:lineRule="auto"/>
        <w:jc w:val="both"/>
      </w:pPr>
      <w:r>
        <w:t xml:space="preserve">      </w:t>
      </w:r>
      <w:r w:rsidRPr="00510F04">
        <w:t>Исследовательская работа проводилась на базе МБОУ СОШ</w:t>
      </w:r>
      <w:r>
        <w:t xml:space="preserve"> № 52 пгт. </w:t>
      </w:r>
      <w:proofErr w:type="spellStart"/>
      <w:r>
        <w:t>Ильского</w:t>
      </w:r>
      <w:proofErr w:type="spellEnd"/>
      <w:r>
        <w:t xml:space="preserve"> МО Северский район.</w:t>
      </w:r>
    </w:p>
    <w:p w:rsidR="00630908" w:rsidRPr="00510F04" w:rsidRDefault="00630908" w:rsidP="00A41666">
      <w:pPr>
        <w:pStyle w:val="western"/>
        <w:spacing w:before="0" w:beforeAutospacing="0" w:after="0" w:afterAutospacing="0" w:line="360" w:lineRule="auto"/>
        <w:jc w:val="both"/>
      </w:pPr>
      <w:r>
        <w:t xml:space="preserve">      </w:t>
      </w:r>
      <w:r w:rsidRPr="00510F04">
        <w:t>Стр</w:t>
      </w:r>
      <w:r>
        <w:t>уктура работы: введение, основная часть</w:t>
      </w:r>
      <w:r w:rsidRPr="00510F04">
        <w:t xml:space="preserve">, </w:t>
      </w:r>
      <w:r w:rsidR="00B866D0" w:rsidRPr="00510F04">
        <w:t>заключени</w:t>
      </w:r>
      <w:r w:rsidR="00B866D0">
        <w:t>е</w:t>
      </w:r>
      <w:r w:rsidR="00B866D0" w:rsidRPr="00510F04">
        <w:t xml:space="preserve">, </w:t>
      </w:r>
      <w:r w:rsidR="00B866D0">
        <w:t xml:space="preserve">списка </w:t>
      </w:r>
      <w:r w:rsidR="00B866D0" w:rsidRPr="00510F04">
        <w:t>литератур</w:t>
      </w:r>
      <w:r w:rsidR="00B866D0">
        <w:t>а,</w:t>
      </w:r>
      <w:r w:rsidR="00B866D0" w:rsidRPr="00510F04">
        <w:t xml:space="preserve"> приложение</w:t>
      </w:r>
      <w:r w:rsidRPr="00510F04">
        <w:t>.</w:t>
      </w:r>
    </w:p>
    <w:p w:rsidR="00630908" w:rsidRPr="00C22F6A" w:rsidRDefault="00630908" w:rsidP="00C22F6A">
      <w:pPr>
        <w:spacing w:line="360" w:lineRule="auto"/>
        <w:rPr>
          <w:rFonts w:ascii="Times New Roman" w:hAnsi="Times New Roman"/>
          <w:sz w:val="32"/>
        </w:rPr>
      </w:pPr>
    </w:p>
    <w:p w:rsidR="00630908" w:rsidRPr="00C22F6A" w:rsidRDefault="00630908" w:rsidP="00CA33BE">
      <w:pPr>
        <w:spacing w:line="360" w:lineRule="auto"/>
        <w:jc w:val="both"/>
        <w:rPr>
          <w:rFonts w:ascii="Times New Roman" w:hAnsi="Times New Roman"/>
        </w:rPr>
      </w:pPr>
    </w:p>
    <w:p w:rsidR="00630908" w:rsidRDefault="00630908" w:rsidP="00CA33BE">
      <w:pPr>
        <w:spacing w:line="360" w:lineRule="auto"/>
        <w:rPr>
          <w:rFonts w:ascii="Times New Roman" w:hAnsi="Times New Roman"/>
          <w:sz w:val="28"/>
        </w:rPr>
      </w:pPr>
    </w:p>
    <w:p w:rsidR="00630908" w:rsidRPr="00CA33BE" w:rsidRDefault="00630908">
      <w:pPr>
        <w:rPr>
          <w:rFonts w:ascii="Times New Roman" w:hAnsi="Times New Roman"/>
          <w:b/>
          <w:sz w:val="28"/>
        </w:rPr>
      </w:pPr>
    </w:p>
    <w:p w:rsidR="00630908" w:rsidRDefault="00630908">
      <w:pPr>
        <w:rPr>
          <w:rFonts w:ascii="Times New Roman" w:hAnsi="Times New Roman"/>
          <w:sz w:val="28"/>
        </w:rPr>
      </w:pPr>
    </w:p>
    <w:p w:rsidR="00630908" w:rsidRDefault="00630908">
      <w:pPr>
        <w:rPr>
          <w:rFonts w:ascii="Times New Roman" w:hAnsi="Times New Roman"/>
          <w:sz w:val="28"/>
        </w:rPr>
      </w:pPr>
    </w:p>
    <w:p w:rsidR="00630908" w:rsidRDefault="00630908">
      <w:pPr>
        <w:rPr>
          <w:rFonts w:ascii="Times New Roman" w:hAnsi="Times New Roman"/>
          <w:sz w:val="28"/>
        </w:rPr>
      </w:pPr>
    </w:p>
    <w:p w:rsidR="00630908" w:rsidRDefault="00630908">
      <w:pPr>
        <w:rPr>
          <w:rFonts w:ascii="Times New Roman" w:hAnsi="Times New Roman"/>
          <w:sz w:val="28"/>
        </w:rPr>
      </w:pPr>
    </w:p>
    <w:p w:rsidR="007D4939" w:rsidRDefault="007D4939">
      <w:pPr>
        <w:rPr>
          <w:rFonts w:ascii="Times New Roman" w:hAnsi="Times New Roman"/>
          <w:sz w:val="28"/>
        </w:rPr>
      </w:pPr>
    </w:p>
    <w:p w:rsidR="00AF7A6B" w:rsidRDefault="00AF7A6B">
      <w:pPr>
        <w:rPr>
          <w:rFonts w:ascii="Times New Roman" w:hAnsi="Times New Roman"/>
          <w:b/>
          <w:sz w:val="28"/>
        </w:rPr>
      </w:pPr>
    </w:p>
    <w:p w:rsidR="00630908" w:rsidRPr="00F13048" w:rsidRDefault="00630908">
      <w:pPr>
        <w:rPr>
          <w:rFonts w:ascii="Times New Roman" w:hAnsi="Times New Roman"/>
          <w:b/>
          <w:sz w:val="24"/>
        </w:rPr>
      </w:pPr>
      <w:r w:rsidRPr="00F13048">
        <w:rPr>
          <w:rFonts w:ascii="Times New Roman" w:hAnsi="Times New Roman"/>
          <w:b/>
          <w:sz w:val="28"/>
        </w:rPr>
        <w:lastRenderedPageBreak/>
        <w:t>1.</w:t>
      </w:r>
      <w:r w:rsidRPr="00F13048">
        <w:rPr>
          <w:rFonts w:ascii="Times New Roman" w:hAnsi="Times New Roman"/>
          <w:b/>
          <w:sz w:val="24"/>
        </w:rPr>
        <w:t>Основная часть.</w:t>
      </w:r>
    </w:p>
    <w:p w:rsidR="00630908" w:rsidRPr="00F13048" w:rsidRDefault="00630908">
      <w:pPr>
        <w:rPr>
          <w:rFonts w:ascii="Times New Roman" w:hAnsi="Times New Roman"/>
          <w:b/>
          <w:sz w:val="24"/>
        </w:rPr>
      </w:pPr>
      <w:r w:rsidRPr="00F13048">
        <w:rPr>
          <w:rFonts w:ascii="Times New Roman" w:hAnsi="Times New Roman"/>
          <w:b/>
          <w:sz w:val="24"/>
        </w:rPr>
        <w:t>1.1. Сельское хозяйство: понятие и структура.</w:t>
      </w:r>
    </w:p>
    <w:p w:rsidR="00630908" w:rsidRPr="007D4939" w:rsidRDefault="00630908" w:rsidP="008639EB">
      <w:pPr>
        <w:pStyle w:val="a6"/>
        <w:spacing w:before="24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Сельское хозя</w:t>
      </w:r>
      <w:r w:rsidRPr="00EE3308">
        <w:rPr>
          <w:rFonts w:ascii="Times New Roman" w:hAnsi="Times New Roman"/>
          <w:b/>
          <w:bCs/>
          <w:sz w:val="24"/>
          <w:szCs w:val="24"/>
        </w:rPr>
        <w:t>йство</w:t>
      </w:r>
      <w:r w:rsidRPr="00EE3308">
        <w:rPr>
          <w:rFonts w:ascii="Times New Roman" w:hAnsi="Times New Roman"/>
          <w:sz w:val="24"/>
          <w:szCs w:val="24"/>
        </w:rPr>
        <w:t> — </w:t>
      </w:r>
      <w:hyperlink r:id="rId7" w:tooltip="Отрасль экономики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отрасль экономики</w:t>
        </w:r>
      </w:hyperlink>
      <w:r w:rsidRPr="00EE3308">
        <w:rPr>
          <w:rFonts w:ascii="Times New Roman" w:hAnsi="Times New Roman"/>
          <w:sz w:val="24"/>
          <w:szCs w:val="24"/>
        </w:rPr>
        <w:t>, направленная на обеспечение населения продовольствием (</w:t>
      </w:r>
      <w:hyperlink r:id="rId8" w:tooltip="Пища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пищей</w:t>
        </w:r>
      </w:hyperlink>
      <w:r w:rsidRPr="00EE3308">
        <w:rPr>
          <w:rFonts w:ascii="Times New Roman" w:hAnsi="Times New Roman"/>
          <w:sz w:val="24"/>
          <w:szCs w:val="24"/>
        </w:rPr>
        <w:t>, едой) и получение сырья для ряда отраслей </w:t>
      </w:r>
      <w:hyperlink r:id="rId9" w:tooltip="Промышленность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промышленности</w:t>
        </w:r>
      </w:hyperlink>
      <w:r w:rsidRPr="00EE3308">
        <w:rPr>
          <w:rFonts w:ascii="Times New Roman" w:hAnsi="Times New Roman"/>
          <w:sz w:val="24"/>
          <w:szCs w:val="24"/>
        </w:rPr>
        <w:t>. Отрасль является одной из важнейших, представленной практически во всех странах. В мировом сельском хозяйстве занято около 1 млрд </w:t>
      </w:r>
      <w:hyperlink r:id="rId10" w:tooltip="Экономически активное население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экономически активного населения</w:t>
        </w:r>
      </w:hyperlink>
      <w:r w:rsidRPr="00EE3308">
        <w:rPr>
          <w:rFonts w:ascii="Times New Roman" w:hAnsi="Times New Roman"/>
          <w:sz w:val="24"/>
          <w:szCs w:val="24"/>
        </w:rPr>
        <w:t> (ЭАН).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EE3308">
        <w:rPr>
          <w:rFonts w:ascii="Times New Roman" w:hAnsi="Times New Roman"/>
          <w:sz w:val="24"/>
          <w:szCs w:val="24"/>
        </w:rPr>
        <w:t>От состояния отрасли зависит продовольственная безопасность государства. С </w:t>
      </w:r>
      <w:hyperlink r:id="rId11" w:tooltip="Проблема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проблемами</w:t>
        </w:r>
      </w:hyperlink>
      <w:r w:rsidRPr="00EE3308">
        <w:rPr>
          <w:rFonts w:ascii="Times New Roman" w:hAnsi="Times New Roman"/>
          <w:sz w:val="24"/>
          <w:szCs w:val="24"/>
        </w:rPr>
        <w:t> сельского хозяйства прямо или косвенно связаны такие </w:t>
      </w:r>
      <w:hyperlink r:id="rId12" w:tooltip="Наука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науки</w:t>
        </w:r>
      </w:hyperlink>
      <w:r w:rsidRPr="00EE3308">
        <w:rPr>
          <w:rFonts w:ascii="Times New Roman" w:hAnsi="Times New Roman"/>
          <w:sz w:val="24"/>
          <w:szCs w:val="24"/>
        </w:rPr>
        <w:t>, как </w:t>
      </w:r>
      <w:hyperlink r:id="rId13" w:tooltip="Агрономия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агрономия</w:t>
        </w:r>
      </w:hyperlink>
      <w:r w:rsidRPr="00EE3308">
        <w:rPr>
          <w:rFonts w:ascii="Times New Roman" w:hAnsi="Times New Roman"/>
          <w:sz w:val="24"/>
          <w:szCs w:val="24"/>
        </w:rPr>
        <w:t>, </w:t>
      </w:r>
      <w:hyperlink r:id="rId14" w:tooltip="Животноводство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животноводство</w:t>
        </w:r>
      </w:hyperlink>
      <w:r w:rsidRPr="00EE3308">
        <w:rPr>
          <w:rFonts w:ascii="Times New Roman" w:hAnsi="Times New Roman"/>
          <w:sz w:val="24"/>
          <w:szCs w:val="24"/>
        </w:rPr>
        <w:t>, </w:t>
      </w:r>
      <w:hyperlink r:id="rId15" w:tooltip="Мелиорация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мелиорация</w:t>
        </w:r>
      </w:hyperlink>
      <w:r w:rsidRPr="00EE3308">
        <w:rPr>
          <w:rFonts w:ascii="Times New Roman" w:hAnsi="Times New Roman"/>
          <w:sz w:val="24"/>
          <w:szCs w:val="24"/>
        </w:rPr>
        <w:t>, </w:t>
      </w:r>
      <w:hyperlink r:id="rId16" w:tooltip="Растениеводство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растениеводство</w:t>
        </w:r>
      </w:hyperlink>
      <w:r w:rsidRPr="00EE3308">
        <w:rPr>
          <w:rFonts w:ascii="Times New Roman" w:hAnsi="Times New Roman"/>
          <w:sz w:val="24"/>
          <w:szCs w:val="24"/>
        </w:rPr>
        <w:t>, </w:t>
      </w:r>
      <w:hyperlink r:id="rId17" w:tooltip="Лесоводство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лесоводство</w:t>
        </w:r>
      </w:hyperlink>
      <w:r w:rsidRPr="00EE3308">
        <w:rPr>
          <w:rFonts w:ascii="Times New Roman" w:hAnsi="Times New Roman"/>
          <w:sz w:val="24"/>
          <w:szCs w:val="24"/>
        </w:rPr>
        <w:t> и др.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EE3308">
        <w:rPr>
          <w:rFonts w:ascii="Times New Roman" w:hAnsi="Times New Roman"/>
          <w:sz w:val="24"/>
          <w:szCs w:val="24"/>
        </w:rPr>
        <w:t>Возникновение сельского хозяйства связано с так называемой «</w:t>
      </w:r>
      <w:hyperlink r:id="rId18" w:tooltip="Неолитическая революция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неолитической революцией</w:t>
        </w:r>
      </w:hyperlink>
      <w:r w:rsidRPr="00EE3308">
        <w:rPr>
          <w:rFonts w:ascii="Times New Roman" w:hAnsi="Times New Roman"/>
          <w:sz w:val="24"/>
          <w:szCs w:val="24"/>
        </w:rPr>
        <w:t>» в </w:t>
      </w:r>
      <w:hyperlink r:id="rId19" w:tooltip="Средства производства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средствах производства</w:t>
        </w:r>
      </w:hyperlink>
      <w:r w:rsidRPr="00EE3308">
        <w:rPr>
          <w:rFonts w:ascii="Times New Roman" w:hAnsi="Times New Roman"/>
          <w:sz w:val="24"/>
          <w:szCs w:val="24"/>
        </w:rPr>
        <w:t>, начавшейся около </w:t>
      </w:r>
      <w:hyperlink r:id="rId20" w:tooltip="10-е тысячелетие до н. э.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12 тысяч лет назад</w:t>
        </w:r>
      </w:hyperlink>
      <w:r w:rsidRPr="00EE3308">
        <w:rPr>
          <w:rFonts w:ascii="Times New Roman" w:hAnsi="Times New Roman"/>
          <w:sz w:val="24"/>
          <w:szCs w:val="24"/>
        </w:rPr>
        <w:t> и приведшей к возникновению </w:t>
      </w:r>
      <w:hyperlink r:id="rId21" w:tooltip="Производящее хозяйство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производящего хозяйства</w:t>
        </w:r>
      </w:hyperlink>
      <w:r w:rsidRPr="00EE3308">
        <w:rPr>
          <w:rFonts w:ascii="Times New Roman" w:hAnsi="Times New Roman"/>
          <w:sz w:val="24"/>
          <w:szCs w:val="24"/>
        </w:rPr>
        <w:t> и последующему развитию </w:t>
      </w:r>
      <w:hyperlink r:id="rId22" w:tooltip="Цивилизация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цивилизации</w:t>
        </w:r>
      </w:hyperlink>
      <w:r w:rsidRPr="00EE3308">
        <w:rPr>
          <w:rFonts w:ascii="Times New Roman" w:hAnsi="Times New Roman"/>
          <w:sz w:val="24"/>
          <w:szCs w:val="24"/>
        </w:rPr>
        <w:t>.</w:t>
      </w:r>
    </w:p>
    <w:p w:rsidR="00630908" w:rsidRPr="004317AD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EE3308">
        <w:rPr>
          <w:rFonts w:ascii="Times New Roman" w:hAnsi="Times New Roman"/>
          <w:sz w:val="24"/>
          <w:szCs w:val="24"/>
        </w:rPr>
        <w:t>Лидирующими странами по производству и потреблению продукции сельского хозяйства являются </w:t>
      </w:r>
      <w:hyperlink r:id="rId23" w:tooltip="Соединённые Штаты Америки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Соединённые Штаты Америки</w:t>
        </w:r>
      </w:hyperlink>
      <w:r w:rsidRPr="00EE3308">
        <w:rPr>
          <w:rFonts w:ascii="Times New Roman" w:hAnsi="Times New Roman"/>
          <w:sz w:val="24"/>
          <w:szCs w:val="24"/>
        </w:rPr>
        <w:t> и члены </w:t>
      </w:r>
      <w:hyperlink r:id="rId24" w:tooltip="Евросоюз" w:history="1">
        <w:r w:rsidRPr="00EE3308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Евросоюза</w:t>
        </w:r>
      </w:hyperlink>
      <w:r>
        <w:rPr>
          <w:rFonts w:ascii="Times New Roman" w:hAnsi="Times New Roman"/>
          <w:sz w:val="24"/>
          <w:szCs w:val="24"/>
        </w:rPr>
        <w:t>.</w:t>
      </w:r>
      <w:r w:rsidR="004317AD" w:rsidRPr="004317AD">
        <w:rPr>
          <w:rFonts w:ascii="Times New Roman" w:hAnsi="Times New Roman"/>
          <w:sz w:val="24"/>
          <w:szCs w:val="24"/>
        </w:rPr>
        <w:t>[1]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E3308">
        <w:rPr>
          <w:rFonts w:ascii="Times New Roman" w:hAnsi="Times New Roman"/>
          <w:b/>
          <w:sz w:val="24"/>
          <w:szCs w:val="24"/>
          <w:lang w:eastAsia="ru-RU"/>
        </w:rPr>
        <w:t>Структура сельского хозяйства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</w:t>
      </w:r>
      <w:r w:rsidRPr="00EE3308">
        <w:rPr>
          <w:rFonts w:ascii="Times New Roman" w:hAnsi="Times New Roman"/>
          <w:sz w:val="24"/>
          <w:szCs w:val="24"/>
          <w:lang w:eastAsia="ru-RU"/>
        </w:rPr>
        <w:t>Дойка коров вручную на пастбище при их летнем содержании на открытом воздухе</w:t>
      </w:r>
      <w:r w:rsidR="00B066E3">
        <w:rPr>
          <w:rFonts w:ascii="Times New Roman" w:hAnsi="Times New Roman"/>
          <w:sz w:val="24"/>
          <w:szCs w:val="24"/>
          <w:lang w:eastAsia="ru-RU"/>
        </w:rPr>
        <w:t>.</w:t>
      </w:r>
      <w:r>
        <w:rPr>
          <w:rFonts w:ascii="Times New Roman" w:hAnsi="Times New Roman"/>
          <w:sz w:val="24"/>
          <w:szCs w:val="24"/>
          <w:lang w:eastAsia="ru-RU"/>
        </w:rPr>
        <w:t xml:space="preserve">    </w:t>
      </w:r>
      <w:r w:rsidRPr="00EE3308">
        <w:rPr>
          <w:rFonts w:ascii="Times New Roman" w:hAnsi="Times New Roman"/>
          <w:sz w:val="24"/>
          <w:szCs w:val="24"/>
          <w:lang w:eastAsia="ru-RU"/>
        </w:rPr>
        <w:t xml:space="preserve">На экспериментальной свиноферме. 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</w:t>
      </w:r>
      <w:r w:rsidRPr="00EE3308">
        <w:rPr>
          <w:rFonts w:ascii="Times New Roman" w:hAnsi="Times New Roman"/>
          <w:sz w:val="24"/>
          <w:szCs w:val="24"/>
          <w:lang w:eastAsia="ru-RU"/>
        </w:rPr>
        <w:t>Сельское хозяйство входит в состав </w:t>
      </w:r>
      <w:hyperlink r:id="rId25" w:tooltip="Агропромышленный комплекс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агропромышленного комплекса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 включает в себя следующие основные отрасли:</w:t>
      </w:r>
      <w:r w:rsidR="00B066E3"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26" w:tooltip="Гриб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грибоводство</w:t>
        </w:r>
      </w:hyperlink>
      <w:r w:rsidR="00B066E3">
        <w:rPr>
          <w:rFonts w:ascii="Times New Roman" w:hAnsi="Times New Roman"/>
          <w:sz w:val="24"/>
          <w:szCs w:val="24"/>
          <w:lang w:eastAsia="ru-RU"/>
        </w:rPr>
        <w:t>,</w:t>
      </w:r>
      <w:r w:rsidR="00A63402"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27" w:tooltip="Животн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животноводство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28" w:tooltip="Звер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звероводство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29" w:tooltip="Кролик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кролиководство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0" w:tooltip="Рыб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рыбоводство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1" w:tooltip="Коз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козоводство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2" w:tooltip="Кон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коневодство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3" w:tooltip="Овц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овцеводство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4" w:tooltip="Олен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оленеводство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5" w:tooltip="Птиц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птицеводство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6" w:tooltip="Пчел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пчеловодство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7" w:tooltip="Свин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свиноводство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38" w:tooltip="Скот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скотоводство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(выращивание </w:t>
      </w:r>
      <w:hyperlink r:id="rId39" w:tooltip="Крупный рогатый скот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крупного рогатого скота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)</w:t>
      </w:r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0" w:tooltip="Шмел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шмелеводство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1" w:tooltip="Кормопроизводство (страница отсутствует)" w:history="1">
        <w:r>
          <w:rPr>
            <w:rFonts w:ascii="Times New Roman" w:hAnsi="Times New Roman"/>
            <w:sz w:val="24"/>
            <w:szCs w:val="24"/>
            <w:lang w:eastAsia="ru-RU"/>
          </w:rPr>
          <w:t>к</w:t>
        </w:r>
        <w:r w:rsidRPr="00EE3308">
          <w:rPr>
            <w:rFonts w:ascii="Times New Roman" w:hAnsi="Times New Roman"/>
            <w:sz w:val="24"/>
            <w:szCs w:val="24"/>
            <w:lang w:eastAsia="ru-RU"/>
          </w:rPr>
          <w:t>ормопроизводство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2" w:tooltip="Луг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луговодство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— получение пригодных пастбищ и кормов для животноводства</w:t>
      </w:r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3" w:tooltip="Растени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растениеводство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4" w:tooltip="Виноградар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виноградарство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5" w:tooltip="Овоще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овощеводство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 бахчеводство</w:t>
      </w:r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6" w:tooltip="Сад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садоводство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7" w:tooltip="Плодоводств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плодоводство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, </w:t>
      </w:r>
      <w:hyperlink r:id="rId48" w:tooltip="Декоративные растени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декоративное садоводство</w:t>
        </w:r>
      </w:hyperlink>
      <w:r w:rsidR="00A63402">
        <w:rPr>
          <w:rFonts w:ascii="Times New Roman" w:hAnsi="Times New Roman"/>
          <w:sz w:val="24"/>
          <w:szCs w:val="24"/>
          <w:lang w:eastAsia="ru-RU"/>
        </w:rPr>
        <w:t xml:space="preserve"> и т.д.</w:t>
      </w:r>
      <w:r w:rsidR="00B866D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866D0" w:rsidRPr="00B866D0">
        <w:rPr>
          <w:rFonts w:ascii="Times New Roman" w:hAnsi="Times New Roman"/>
          <w:sz w:val="24"/>
          <w:szCs w:val="24"/>
          <w:lang w:eastAsia="ru-RU"/>
        </w:rPr>
        <w:t>[2]</w:t>
      </w:r>
    </w:p>
    <w:p w:rsidR="00B866D0" w:rsidRPr="00B866D0" w:rsidRDefault="00B866D0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EE3308">
        <w:rPr>
          <w:rFonts w:ascii="Times New Roman" w:hAnsi="Times New Roman"/>
          <w:b/>
          <w:bCs/>
          <w:sz w:val="24"/>
          <w:szCs w:val="24"/>
          <w:lang w:eastAsia="ru-RU"/>
        </w:rPr>
        <w:t>Производство культур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r w:rsidRPr="00EE3308">
        <w:rPr>
          <w:rFonts w:ascii="Times New Roman" w:hAnsi="Times New Roman"/>
          <w:sz w:val="24"/>
          <w:szCs w:val="24"/>
          <w:lang w:eastAsia="ru-RU"/>
        </w:rPr>
        <w:t xml:space="preserve">Овощеводство и бахчеводство занимается производством следующих </w:t>
      </w:r>
      <w:r w:rsidR="00A03A85" w:rsidRPr="00EE3308">
        <w:rPr>
          <w:rFonts w:ascii="Times New Roman" w:hAnsi="Times New Roman"/>
          <w:sz w:val="24"/>
          <w:szCs w:val="24"/>
          <w:lang w:eastAsia="ru-RU"/>
        </w:rPr>
        <w:t>овоще</w:t>
      </w:r>
      <w:r w:rsidR="00A03A85">
        <w:rPr>
          <w:rFonts w:ascii="Times New Roman" w:hAnsi="Times New Roman"/>
          <w:sz w:val="24"/>
          <w:szCs w:val="24"/>
          <w:lang w:eastAsia="ru-RU"/>
        </w:rPr>
        <w:t>-</w:t>
      </w:r>
      <w:r w:rsidR="00A03A85" w:rsidRPr="00EE3308">
        <w:rPr>
          <w:rFonts w:ascii="Times New Roman" w:hAnsi="Times New Roman"/>
          <w:sz w:val="24"/>
          <w:szCs w:val="24"/>
          <w:lang w:eastAsia="ru-RU"/>
        </w:rPr>
        <w:t>бахчевых</w:t>
      </w:r>
      <w:r w:rsidRPr="00EE3308">
        <w:rPr>
          <w:rFonts w:ascii="Times New Roman" w:hAnsi="Times New Roman"/>
          <w:sz w:val="24"/>
          <w:szCs w:val="24"/>
          <w:lang w:eastAsia="ru-RU"/>
        </w:rPr>
        <w:t xml:space="preserve"> культур: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49" w:tooltip="Картофель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картофель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r w:rsidRPr="00EE3308">
        <w:rPr>
          <w:rFonts w:ascii="Times New Roman" w:hAnsi="Times New Roman"/>
          <w:sz w:val="24"/>
          <w:szCs w:val="24"/>
          <w:lang w:eastAsia="ru-RU"/>
        </w:rPr>
        <w:t>листовые культуры: </w:t>
      </w:r>
      <w:hyperlink r:id="rId50" w:tooltip="Капуста огородна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капуста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51" w:tooltip="Латук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салат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52" w:tooltip="Шпинат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шпинат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53" w:tooltip="Укроп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укроп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 листовая </w:t>
      </w:r>
      <w:hyperlink r:id="rId54" w:tooltip="Петрушка (растение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петрушка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 др.;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lastRenderedPageBreak/>
        <w:t>-</w:t>
      </w:r>
      <w:hyperlink r:id="rId55" w:tooltip="Плодовые культуры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плодовые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56" w:tooltip="Томат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томат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57" w:tooltip="Огурец обыкновенный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огурец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58" w:tooltip="Тыкв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тыква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59" w:tooltip="Кабачок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кабачок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60" w:tooltip="Патиссон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патиссон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61" w:tooltip="Баклажан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баклажан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62" w:tooltip="Перец (род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перец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63" w:tooltip="Луковиц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луковичные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64" w:tooltip="Лук (растение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лук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 </w:t>
      </w:r>
      <w:hyperlink r:id="rId65" w:tooltip="Чеснок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чеснок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66" w:tooltip="Корнеплод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корнеплоды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67" w:tooltip="Морковь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морковь</w:t>
        </w:r>
      </w:hyperlink>
      <w:r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EE3308">
        <w:rPr>
          <w:rFonts w:ascii="Times New Roman" w:hAnsi="Times New Roman"/>
          <w:sz w:val="24"/>
          <w:szCs w:val="24"/>
          <w:lang w:eastAsia="ru-RU"/>
        </w:rPr>
        <w:t>столовая </w:t>
      </w:r>
      <w:hyperlink r:id="rId68" w:tooltip="Свёкл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свёкла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69" w:tooltip="Пастернак (растение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пастернак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70" w:tooltip="Петрушка (растение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петрушка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71" w:tooltip="Сельдерей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сельдерей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72" w:tooltip="Реп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репа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73" w:tooltip="Редис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редис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</w:p>
    <w:p w:rsidR="00630908" w:rsidRPr="00EE3308" w:rsidRDefault="0095751E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74" w:tooltip="Редька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редька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 и др.;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75" w:tooltip="Бахчевые культуры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бахчевые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76" w:tooltip="Арбуз обыкновенный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арбуз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77" w:tooltip="Дын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дыня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78" w:tooltip="Тыкв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тыква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 др.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r w:rsidRPr="00EE3308">
        <w:rPr>
          <w:rFonts w:ascii="Times New Roman" w:hAnsi="Times New Roman"/>
          <w:sz w:val="24"/>
          <w:szCs w:val="24"/>
          <w:lang w:eastAsia="ru-RU"/>
        </w:rPr>
        <w:t>Растениеводство занимается производством следующих культур: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79" w:tooltip="Зерновые культуры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зерновые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80" w:tooltip="Пшениц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пшеница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1" w:tooltip="Ячмень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ячмень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2" w:tooltip="Рожь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рожь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3" w:tooltip="Овёс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овёс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4" w:tooltip="Рис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рис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5" w:tooltip="Кукуруза сахарна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кукуруза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6" w:tooltip="Гречих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гречиха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87" w:tooltip="Сорг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сорго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 др.;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88" w:tooltip="Зернобобовые культуры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зернобобовые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89" w:tooltip="Горох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горох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90" w:tooltip="Фасоль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фасоль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91" w:tooltip="Чечевиц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чечевица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92" w:tooltip="Со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соя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и др.;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93" w:tooltip="Кормовые культуры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кормовые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 кормовые травы, силосные культуры, кормовые корнеплоды, кормовые бахчевые культуры;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94" w:tooltip="Технические культуры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технические культуры</w:t>
        </w:r>
      </w:hyperlink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r w:rsidRPr="00EE3308">
        <w:rPr>
          <w:rFonts w:ascii="Times New Roman" w:hAnsi="Times New Roman"/>
          <w:sz w:val="24"/>
          <w:szCs w:val="24"/>
          <w:lang w:eastAsia="ru-RU"/>
        </w:rPr>
        <w:t>пищевые культуры: </w:t>
      </w:r>
      <w:hyperlink r:id="rId95" w:tooltip="Сахарный тростник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сахарный тростник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96" w:tooltip="Сахарная свёкла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сахарная свёкла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 крахмалоносные культуры, лекарственные растения;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r w:rsidRPr="00EE3308">
        <w:rPr>
          <w:rFonts w:ascii="Times New Roman" w:hAnsi="Times New Roman"/>
          <w:sz w:val="24"/>
          <w:szCs w:val="24"/>
          <w:lang w:eastAsia="ru-RU"/>
        </w:rPr>
        <w:t>текстильные культуры: хлопчатник, </w:t>
      </w:r>
      <w:hyperlink r:id="rId97" w:tooltip="Лён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лён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98" w:tooltip="Джут (растение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джут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99" w:tooltip="Конопл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конопля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100" w:tooltip="Каучуконосные растени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каучуконосы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101" w:tooltip="Геве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гевея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hyperlink r:id="rId102" w:tooltip="Тонизирующие культуры (страница отсутствует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тонизирующие культуры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103" w:tooltip="Чай (растение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чай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04" w:tooltip="Кофе (род)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кофе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05" w:tooltip="Какао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какао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</w:t>
      </w:r>
      <w:r w:rsidRPr="00EE3308">
        <w:rPr>
          <w:rFonts w:ascii="Times New Roman" w:hAnsi="Times New Roman"/>
          <w:sz w:val="24"/>
          <w:szCs w:val="24"/>
          <w:lang w:eastAsia="ru-RU"/>
        </w:rPr>
        <w:t>масличные и эфиромасличные культуры</w:t>
      </w:r>
    </w:p>
    <w:p w:rsidR="00630908" w:rsidRPr="00EE3308" w:rsidRDefault="0095751E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106" w:tooltip="Масличные культуры" w:history="1">
        <w:r w:rsidR="00630908">
          <w:rPr>
            <w:rFonts w:ascii="Times New Roman" w:hAnsi="Times New Roman"/>
            <w:sz w:val="24"/>
            <w:szCs w:val="24"/>
            <w:lang w:eastAsia="ru-RU"/>
          </w:rPr>
          <w:t>масличные</w:t>
        </w:r>
        <w:r w:rsidR="00B866D0" w:rsidRPr="00B866D0">
          <w:rPr>
            <w:rFonts w:ascii="Times New Roman" w:hAnsi="Times New Roman"/>
            <w:sz w:val="24"/>
            <w:szCs w:val="24"/>
            <w:lang w:eastAsia="ru-RU"/>
          </w:rPr>
          <w:t xml:space="preserve"> </w:t>
        </w:r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культуры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107" w:tooltip="Подсолнечник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подсолнечник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08" w:tooltip="Клещевина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клещевина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09" w:tooltip="Горчица (растение)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горчица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0" w:tooltip="Рапс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рапс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1" w:tooltip="Кунжут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кунжут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2" w:tooltip="Рыжик (растение)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рыжик (растение)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3" w:tooltip="Конопля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конопля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4" w:tooltip="Лён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лён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5" w:tooltip="Кокосовая пальма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кокосовая пальма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6" w:tooltip="Масличная пальма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масличная пальма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17" w:tooltip="Олива европейская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оливковое дерево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;</w:t>
      </w:r>
    </w:p>
    <w:p w:rsidR="00630908" w:rsidRPr="0024718A" w:rsidRDefault="0095751E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118" w:tooltip="Эфиромасличные культуры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эфиромасличные культуры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: </w:t>
      </w:r>
      <w:hyperlink r:id="rId119" w:tooltip="Кориандр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кориандр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20" w:tooltip="Анис обыкновенный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анис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21" w:tooltip="Тмин" w:history="1">
        <w:r w:rsidR="00630908" w:rsidRPr="00EE3308">
          <w:rPr>
            <w:rFonts w:ascii="Times New Roman" w:hAnsi="Times New Roman"/>
            <w:sz w:val="24"/>
            <w:szCs w:val="24"/>
            <w:lang w:eastAsia="ru-RU"/>
          </w:rPr>
          <w:t>тмин</w:t>
        </w:r>
      </w:hyperlink>
      <w:r w:rsidR="00630908" w:rsidRPr="00EE3308">
        <w:rPr>
          <w:rFonts w:ascii="Times New Roman" w:hAnsi="Times New Roman"/>
          <w:sz w:val="24"/>
          <w:szCs w:val="24"/>
          <w:lang w:eastAsia="ru-RU"/>
        </w:rPr>
        <w:t> и др.</w:t>
      </w:r>
      <w:r w:rsidR="00B866D0" w:rsidRPr="00B866D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866D0" w:rsidRPr="0024718A">
        <w:rPr>
          <w:rFonts w:ascii="Times New Roman" w:hAnsi="Times New Roman"/>
          <w:sz w:val="24"/>
          <w:szCs w:val="24"/>
          <w:lang w:eastAsia="ru-RU"/>
        </w:rPr>
        <w:t>[4]</w:t>
      </w:r>
    </w:p>
    <w:p w:rsidR="00630908" w:rsidRPr="00EE3308" w:rsidRDefault="00630908" w:rsidP="00EE3308">
      <w:pPr>
        <w:pStyle w:val="a6"/>
        <w:spacing w:line="36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EE3308">
        <w:rPr>
          <w:rFonts w:ascii="Times New Roman" w:hAnsi="Times New Roman"/>
          <w:b/>
          <w:bCs/>
          <w:sz w:val="24"/>
          <w:szCs w:val="24"/>
          <w:lang w:eastAsia="ru-RU"/>
        </w:rPr>
        <w:t>Административная структура сельского хозяйства в РФ</w:t>
      </w:r>
      <w:r>
        <w:rPr>
          <w:rFonts w:ascii="Times New Roman" w:hAnsi="Times New Roman"/>
          <w:sz w:val="24"/>
          <w:szCs w:val="24"/>
          <w:lang w:eastAsia="ru-RU"/>
        </w:rPr>
        <w:t>:</w:t>
      </w:r>
    </w:p>
    <w:p w:rsidR="00630908" w:rsidRPr="004317AD" w:rsidRDefault="00630908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E3308">
        <w:rPr>
          <w:rFonts w:ascii="Times New Roman" w:hAnsi="Times New Roman"/>
          <w:sz w:val="24"/>
          <w:szCs w:val="24"/>
          <w:lang w:eastAsia="ru-RU"/>
        </w:rPr>
        <w:t>В </w:t>
      </w:r>
      <w:hyperlink r:id="rId122" w:tooltip="Россия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России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 за функционирование сельского хозяйства отвечает </w:t>
      </w:r>
      <w:hyperlink r:id="rId123" w:tooltip="Министерство сельского хозяйства Российской Федерации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специальное министерство</w:t>
        </w:r>
      </w:hyperlink>
      <w:r w:rsidR="00B066E3">
        <w:rPr>
          <w:rFonts w:ascii="Times New Roman" w:hAnsi="Times New Roman"/>
          <w:sz w:val="24"/>
          <w:szCs w:val="24"/>
          <w:lang w:eastAsia="ru-RU"/>
        </w:rPr>
        <w:t>,</w:t>
      </w:r>
      <w:r w:rsidRPr="00EE3308">
        <w:rPr>
          <w:rFonts w:ascii="Times New Roman" w:hAnsi="Times New Roman"/>
          <w:sz w:val="24"/>
          <w:szCs w:val="24"/>
          <w:lang w:eastAsia="ru-RU"/>
        </w:rPr>
        <w:t> которому подчинены 14 департаментов,</w:t>
      </w:r>
      <w:r w:rsidR="00B066E3">
        <w:rPr>
          <w:rFonts w:ascii="Times New Roman" w:hAnsi="Times New Roman"/>
          <w:sz w:val="24"/>
          <w:szCs w:val="24"/>
          <w:lang w:eastAsia="ru-RU"/>
        </w:rPr>
        <w:t xml:space="preserve"> а также</w:t>
      </w:r>
      <w:r w:rsidR="00A63402"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124" w:tooltip="Федеральная служба по ветеринарному и фитосанитарному надзору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Россельхознадзор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>, </w:t>
      </w:r>
      <w:hyperlink r:id="rId125" w:tooltip="Федеральное агентство по рыболовству" w:history="1">
        <w:r w:rsidRPr="00EE3308">
          <w:rPr>
            <w:rFonts w:ascii="Times New Roman" w:hAnsi="Times New Roman"/>
            <w:sz w:val="24"/>
            <w:szCs w:val="24"/>
            <w:lang w:eastAsia="ru-RU"/>
          </w:rPr>
          <w:t>Росрыболовство</w:t>
        </w:r>
      </w:hyperlink>
      <w:r w:rsidRPr="00EE3308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B066E3">
        <w:rPr>
          <w:rFonts w:ascii="Times New Roman" w:hAnsi="Times New Roman"/>
          <w:sz w:val="24"/>
          <w:szCs w:val="24"/>
          <w:lang w:eastAsia="ru-RU"/>
        </w:rPr>
        <w:t>и</w:t>
      </w:r>
      <w:r w:rsidRPr="00EE3308">
        <w:rPr>
          <w:rFonts w:ascii="Times New Roman" w:hAnsi="Times New Roman"/>
          <w:sz w:val="24"/>
          <w:szCs w:val="24"/>
          <w:lang w:eastAsia="ru-RU"/>
        </w:rPr>
        <w:t xml:space="preserve"> некоторые подведомственные организации.</w:t>
      </w:r>
      <w:r w:rsidR="004317AD" w:rsidRPr="004317AD">
        <w:rPr>
          <w:rFonts w:ascii="Times New Roman" w:hAnsi="Times New Roman"/>
          <w:sz w:val="24"/>
          <w:szCs w:val="24"/>
          <w:lang w:eastAsia="ru-RU"/>
        </w:rPr>
        <w:t>[2]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1.2. История развития и роль сельского хозяйства:</w:t>
      </w:r>
    </w:p>
    <w:p w:rsidR="00630908" w:rsidRPr="00C76954" w:rsidRDefault="00630908" w:rsidP="006563B4">
      <w:pPr>
        <w:shd w:val="clear" w:color="auto" w:fill="FFFFFF"/>
        <w:spacing w:before="120" w:after="12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C76954">
        <w:rPr>
          <w:rFonts w:ascii="Times New Roman" w:hAnsi="Times New Roman"/>
          <w:b/>
          <w:sz w:val="24"/>
          <w:szCs w:val="24"/>
          <w:lang w:eastAsia="ru-RU"/>
        </w:rPr>
        <w:t xml:space="preserve">         История возникновения:</w:t>
      </w:r>
    </w:p>
    <w:p w:rsidR="00630908" w:rsidRPr="00B066E3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Сельское хозяйство с приручением животных и выращиванием растений появилось, по крайней мере, 10 000 лет назад сперва в регионе </w:t>
      </w:r>
      <w:hyperlink r:id="rId126" w:tooltip="Плодородный полумесяц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Плодородного полумесяца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а затем в Китае. Сельское хозяйство претерпело значительные изменения со времён раннего земледелия. В </w:t>
      </w:r>
      <w:hyperlink r:id="rId127" w:tooltip="Передняя Аз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Передней Азии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28" w:tooltip="Египе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Египте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29" w:tooltip="Инд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Индии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 xml:space="preserve"> началось первое планомерное выращивание и сбор растений, которые ранее собирали в диком виде. Первоначально сельское </w:t>
      </w:r>
      <w:r w:rsidRPr="006563B4">
        <w:rPr>
          <w:rFonts w:ascii="Times New Roman" w:hAnsi="Times New Roman"/>
          <w:sz w:val="24"/>
          <w:szCs w:val="24"/>
          <w:lang w:eastAsia="ru-RU"/>
        </w:rPr>
        <w:lastRenderedPageBreak/>
        <w:t>хозяйство обеднило диету людей — из нескольких десятков постоянно употребляемых растений для сельского хозяйства пригодной оказывалась небольшая доля.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Независимое развитие сельского хозяйства произошло в Северном и Южном Китае, в </w:t>
      </w:r>
      <w:hyperlink r:id="rId130" w:tooltip="Афр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Африке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— </w:t>
      </w:r>
      <w:proofErr w:type="spellStart"/>
      <w:r w:rsidR="0000032B">
        <w:rPr>
          <w:rFonts w:ascii="Times New Roman" w:hAnsi="Times New Roman"/>
          <w:sz w:val="24"/>
          <w:szCs w:val="24"/>
          <w:lang w:eastAsia="ru-RU"/>
        </w:rPr>
        <w:fldChar w:fldCharType="begin"/>
      </w:r>
      <w:r w:rsidR="0000032B">
        <w:rPr>
          <w:rFonts w:ascii="Times New Roman" w:hAnsi="Times New Roman"/>
          <w:sz w:val="24"/>
          <w:szCs w:val="24"/>
          <w:lang w:eastAsia="ru-RU"/>
        </w:rPr>
        <w:instrText xml:space="preserve"> HYPERLINK "https://ru.wikipedia.org/wiki/%D0%A1%D0%B0%D1%85%D0%B5%D0%BB%D1%8C" \o "Сахель" </w:instrText>
      </w:r>
      <w:r w:rsidR="0000032B">
        <w:rPr>
          <w:rFonts w:ascii="Times New Roman" w:hAnsi="Times New Roman"/>
          <w:sz w:val="24"/>
          <w:szCs w:val="24"/>
          <w:lang w:eastAsia="ru-RU"/>
        </w:rPr>
        <w:fldChar w:fldCharType="separate"/>
      </w:r>
      <w:r w:rsidRPr="006563B4">
        <w:rPr>
          <w:rFonts w:ascii="Times New Roman" w:hAnsi="Times New Roman"/>
          <w:sz w:val="24"/>
          <w:szCs w:val="24"/>
          <w:lang w:eastAsia="ru-RU"/>
        </w:rPr>
        <w:t>Сахель</w:t>
      </w:r>
      <w:proofErr w:type="spellEnd"/>
      <w:r w:rsidR="0000032B">
        <w:rPr>
          <w:rFonts w:ascii="Times New Roman" w:hAnsi="Times New Roman"/>
          <w:sz w:val="24"/>
          <w:szCs w:val="24"/>
          <w:lang w:eastAsia="ru-RU"/>
        </w:rPr>
        <w:fldChar w:fldCharType="end"/>
      </w:r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31" w:tooltip="Новая Гвине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Новой Гвинее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части Индии и нескольких регионах </w:t>
      </w:r>
      <w:hyperlink r:id="rId132" w:tooltip="Амер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Америки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Сельскохозяйственные практики, такие, как </w:t>
      </w:r>
      <w:hyperlink r:id="rId133" w:tooltip="Орошение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орошение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34" w:tooltip="Севооборо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севооборот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35" w:tooltip="Удобрен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удобрения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и </w:t>
      </w:r>
      <w:hyperlink r:id="rId136" w:tooltip="Пестициды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пестициды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были разработаны довольно давно, но добились больших успехов только в </w:t>
      </w:r>
      <w:hyperlink r:id="rId137" w:tooltip="XX век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XX веке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Антропологические и археологические свидетельства из разных мест </w:t>
      </w:r>
      <w:hyperlink r:id="rId138" w:tooltip="Передняя Аз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Юго-Западной Азии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39" w:tooltip="Северная Афр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Северной Африки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указывают на использования диких зёрен около 20 тысяч лет назад.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В </w:t>
      </w:r>
      <w:hyperlink r:id="rId140" w:tooltip="Китайская Народная Республ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Китае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41" w:tooltip="Рис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рис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42" w:tooltip="Просо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просо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были одомашнены в 8000 г. до н. э., с последующим одомашниванием </w:t>
      </w:r>
      <w:hyperlink r:id="rId143" w:tooltip="Бобовые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бобовых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44" w:tooltip="Со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соевых</w:t>
        </w:r>
      </w:hyperlink>
      <w:r>
        <w:rPr>
          <w:rFonts w:ascii="Times New Roman" w:hAnsi="Times New Roman"/>
          <w:sz w:val="24"/>
          <w:szCs w:val="24"/>
          <w:lang w:eastAsia="ru-RU"/>
        </w:rPr>
        <w:t xml:space="preserve">. В регионе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Сахель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6563B4">
        <w:rPr>
          <w:rFonts w:ascii="Times New Roman" w:hAnsi="Times New Roman"/>
          <w:sz w:val="24"/>
          <w:szCs w:val="24"/>
          <w:lang w:eastAsia="ru-RU"/>
        </w:rPr>
        <w:t>местный рис и сорго были местного произрастания к 5000 г. до н. э. Также там одомашнили картофель и </w:t>
      </w:r>
      <w:hyperlink r:id="rId145" w:tooltip="Бата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батат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 xml:space="preserve"> Местные культуры были одомашнены самостоятельно в Западной Африке и, возможно, в Новой Гвинее и </w:t>
      </w:r>
      <w:hyperlink r:id="rId146" w:tooltip="Эфиоп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Эфиопии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Доказательство присутствия </w:t>
      </w:r>
      <w:hyperlink r:id="rId147" w:tooltip="Пшениц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пшеницы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 некоторых бобовых в 6-м тысячелетии до н. э. были найдены в долине </w:t>
      </w:r>
      <w:hyperlink r:id="rId148" w:tooltip="Инд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Инда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 </w:t>
      </w:r>
      <w:hyperlink r:id="rId149" w:tooltip="Апельсин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Апельсины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культивировались в те же тысячелетия. Из сельскохозяйственных культур, выращиваемых в долине около 4000 г. до н. э. были, как правило, пшеница, </w:t>
      </w:r>
      <w:hyperlink r:id="rId150" w:tooltip="Горох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горох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семя </w:t>
      </w:r>
      <w:hyperlink r:id="rId151" w:tooltip="Кунжу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кунжута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52" w:tooltip="Ячмень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ячмень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финики и </w:t>
      </w:r>
      <w:hyperlink r:id="rId153" w:tooltip="Манго индийское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манго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К 3500 г. до н. э. выращивание </w:t>
      </w:r>
      <w:hyperlink r:id="rId154" w:tooltip="Хлопок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хлопка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 текстиля были достаточно продвинутыми в долине. К 3000 г. до н. э. началось культивирование риса. </w:t>
      </w:r>
      <w:hyperlink r:id="rId155" w:tooltip="Сахароз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Тростниковый сахар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также начал выращиваться в то же время. К 2500 г. до н. э. рис является важным продуктом питания в </w:t>
      </w:r>
      <w:proofErr w:type="spellStart"/>
      <w:r w:rsidR="0000032B">
        <w:rPr>
          <w:rFonts w:ascii="Times New Roman" w:hAnsi="Times New Roman"/>
          <w:sz w:val="24"/>
          <w:szCs w:val="24"/>
          <w:lang w:eastAsia="ru-RU"/>
        </w:rPr>
        <w:fldChar w:fldCharType="begin"/>
      </w:r>
      <w:r w:rsidR="0000032B">
        <w:rPr>
          <w:rFonts w:ascii="Times New Roman" w:hAnsi="Times New Roman"/>
          <w:sz w:val="24"/>
          <w:szCs w:val="24"/>
          <w:lang w:eastAsia="ru-RU"/>
        </w:rPr>
        <w:instrText xml:space="preserve"> HYPERLINK "https://ru.wikipedia.org/wiki/%D0%9C%D0%BE%D1%85%D0%B5%D0%BD%D0%B4%D0%B6%D0%BE-%D0%94%D0%B0%D1%80%D0%BE" \o "Мохенджо-Даро" </w:instrText>
      </w:r>
      <w:r w:rsidR="0000032B">
        <w:rPr>
          <w:rFonts w:ascii="Times New Roman" w:hAnsi="Times New Roman"/>
          <w:sz w:val="24"/>
          <w:szCs w:val="24"/>
          <w:lang w:eastAsia="ru-RU"/>
        </w:rPr>
        <w:fldChar w:fldCharType="separate"/>
      </w:r>
      <w:r w:rsidRPr="006563B4">
        <w:rPr>
          <w:rFonts w:ascii="Times New Roman" w:hAnsi="Times New Roman"/>
          <w:sz w:val="24"/>
          <w:szCs w:val="24"/>
          <w:lang w:eastAsia="ru-RU"/>
        </w:rPr>
        <w:t>Мохенджо-Даро</w:t>
      </w:r>
      <w:r w:rsidR="0000032B">
        <w:rPr>
          <w:rFonts w:ascii="Times New Roman" w:hAnsi="Times New Roman"/>
          <w:sz w:val="24"/>
          <w:szCs w:val="24"/>
          <w:lang w:eastAsia="ru-RU"/>
        </w:rPr>
        <w:fldChar w:fldCharType="end"/>
      </w:r>
      <w:r w:rsidRPr="006563B4">
        <w:rPr>
          <w:rFonts w:ascii="Times New Roman" w:hAnsi="Times New Roman"/>
          <w:sz w:val="24"/>
          <w:szCs w:val="24"/>
          <w:lang w:eastAsia="ru-RU"/>
        </w:rPr>
        <w:t>рядом</w:t>
      </w:r>
      <w:proofErr w:type="spellEnd"/>
      <w:r w:rsidRPr="006563B4">
        <w:rPr>
          <w:rFonts w:ascii="Times New Roman" w:hAnsi="Times New Roman"/>
          <w:sz w:val="24"/>
          <w:szCs w:val="24"/>
          <w:lang w:eastAsia="ru-RU"/>
        </w:rPr>
        <w:t xml:space="preserve"> с </w:t>
      </w:r>
      <w:hyperlink r:id="rId156" w:tooltip="Аравийское море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Аравийским морем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У </w:t>
      </w:r>
      <w:hyperlink r:id="rId157" w:tooltip="Население Индии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индийцев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были большие города с хорошо оснащёнными </w:t>
      </w:r>
      <w:hyperlink r:id="rId158" w:tooltip="Амбар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зернохранилищами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В трёх регионах Америки независимо друг от друга одомашнили </w:t>
      </w:r>
      <w:hyperlink r:id="rId159" w:tooltip="Кукуруза сахарна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кукурузу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60" w:tooltip="Кабачок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кабачки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61" w:tooltip="Картофель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картофель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62" w:tooltip="Красный перец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красный перец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63" w:tooltip="Подсолнечник однолетний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подсолнухи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В Юго-Восточной Азии начали выращивать </w:t>
      </w:r>
      <w:hyperlink r:id="rId164" w:tooltip="Ямс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ямс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65" w:tooltip="Таро (растение)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таро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Одомашнивание местных животных также продвигалось вперёд: в Китае для вспахивания земли приручили </w:t>
      </w:r>
      <w:hyperlink r:id="rId166" w:tooltip="Азиатский буйвол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буйвола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а отходы отдавали свиньям и курам, в Юго-Восточной Азии для утилизации отходов и получения удобрения, </w:t>
      </w:r>
      <w:hyperlink r:id="rId167" w:tooltip="Навоз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навоза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начали выращивать коз, свиней, овец и крупный рогатый скот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630908" w:rsidRPr="00B329D5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Если под сельским хозяйством понимать масштабное интенсивное возделывания земли, </w:t>
      </w:r>
      <w:hyperlink r:id="rId168" w:tooltip="Монокультур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монокультуры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организованное </w:t>
      </w:r>
      <w:hyperlink r:id="rId169" w:tooltip="Орошение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орошение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и использование специализированного труда, звание «изобретателей сельского хозяйства» можно присвоить </w:t>
      </w:r>
      <w:hyperlink r:id="rId170" w:tooltip="Шумеры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шумерам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начиная с 5500 года до нашей эры. Интенсивное сельское хозяйство позволяет содержать гораздо большую </w:t>
      </w:r>
      <w:hyperlink r:id="rId171" w:tooltip="Плотность населен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плотность населения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чем при использовании методов </w:t>
      </w:r>
      <w:hyperlink r:id="rId172" w:tooltip="Охотники и собиратели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охоты и собирательства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 xml:space="preserve">, а </w:t>
      </w:r>
      <w:r w:rsidRPr="006563B4">
        <w:rPr>
          <w:rFonts w:ascii="Times New Roman" w:hAnsi="Times New Roman"/>
          <w:sz w:val="24"/>
          <w:szCs w:val="24"/>
          <w:lang w:eastAsia="ru-RU"/>
        </w:rPr>
        <w:lastRenderedPageBreak/>
        <w:t>также даёт возможность для накопления избыточного продукта для межсезонья, использования, или продажи/обмена. Возможность фермеров, способных прокормить большое число людей, деятельность которых не имеют ничего общего с сельским хозяйством, стало решающим фактором в появлении </w:t>
      </w:r>
      <w:hyperlink r:id="rId173" w:tooltip="Регулярная арм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постоянных армий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</w:t>
      </w:r>
      <w:r w:rsidR="00B866D0" w:rsidRPr="00B866D0">
        <w:rPr>
          <w:rFonts w:ascii="Times New Roman" w:hAnsi="Times New Roman"/>
          <w:sz w:val="24"/>
          <w:szCs w:val="24"/>
          <w:lang w:eastAsia="ru-RU"/>
        </w:rPr>
        <w:t xml:space="preserve"> [</w:t>
      </w:r>
      <w:r w:rsidR="00B866D0" w:rsidRPr="00B329D5">
        <w:rPr>
          <w:rFonts w:ascii="Times New Roman" w:hAnsi="Times New Roman"/>
          <w:sz w:val="24"/>
          <w:szCs w:val="24"/>
          <w:lang w:eastAsia="ru-RU"/>
        </w:rPr>
        <w:t>2]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С XV столетия вследствие европейской колонизации земель по всему миру начался так называемый </w:t>
      </w:r>
      <w:hyperlink r:id="rId174" w:tooltip="Колумбов обмен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колумбов</w:t>
        </w:r>
        <w:r w:rsidR="005A7E8F">
          <w:rPr>
            <w:rFonts w:ascii="Times New Roman" w:hAnsi="Times New Roman"/>
            <w:sz w:val="24"/>
            <w:szCs w:val="24"/>
            <w:lang w:eastAsia="ru-RU"/>
          </w:rPr>
          <w:tab/>
        </w:r>
        <w:r w:rsidRPr="006563B4">
          <w:rPr>
            <w:rFonts w:ascii="Times New Roman" w:hAnsi="Times New Roman"/>
            <w:sz w:val="24"/>
            <w:szCs w:val="24"/>
            <w:lang w:eastAsia="ru-RU"/>
          </w:rPr>
          <w:t xml:space="preserve"> обмен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В этот период основу питания простого народа составляли именно продукты местного сельского хозяйства, а сельскохозяйственные культуры и животные, которые ранее были известны только в </w:t>
      </w:r>
      <w:hyperlink r:id="rId175" w:tooltip="Старый Све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Старом Свете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были привнесены в </w:t>
      </w:r>
      <w:hyperlink r:id="rId176" w:tooltip="Новый Све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Новый Свет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и наоборот. В частности, </w:t>
      </w:r>
      <w:hyperlink r:id="rId177" w:tooltip="Тома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помидор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широко распространился в </w:t>
      </w:r>
      <w:hyperlink r:id="rId178" w:tooltip="Европейская кухн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европейской кухне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Кукуруза и картофель также стали известны широким массам европейцев. Из-за начавшейся международной торговли разнообразие выращиваемых культур снизилось: вместо множества мелких сельскохозяйственных культур земли стали засевать огромными полями монокультур, примером могут служить </w:t>
      </w:r>
      <w:hyperlink r:id="rId179" w:tooltip="Плантац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плантации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бананов, сахарного тростника и какао</w:t>
      </w:r>
      <w:r>
        <w:t>.</w:t>
      </w:r>
    </w:p>
    <w:p w:rsidR="00630908" w:rsidRPr="004317AD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С быстрым ростом механизации в конце XIX и XX века </w:t>
      </w:r>
      <w:hyperlink r:id="rId180" w:tooltip="Трактор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тракторы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и, позже, </w:t>
      </w:r>
      <w:hyperlink r:id="rId181" w:tooltip="Сельскохозяйственный комбайн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комбайны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позволили производить сельскохозяйственные работы с ранее невозможной скоростью и в огромных масштабах. Благодаря развитию транспорта и прогрессу в развитых странах население может круглогодично употреблять фрукты, овощи и прочие продукты питания, привезённые из других стран</w:t>
      </w:r>
      <w:r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Pr="006563B4">
        <w:rPr>
          <w:rFonts w:ascii="Times New Roman" w:hAnsi="Times New Roman"/>
          <w:sz w:val="24"/>
          <w:szCs w:val="24"/>
          <w:lang w:eastAsia="ru-RU"/>
        </w:rPr>
        <w:t>Тем не менее, разнообразие культур оставляет желать лучшего: по оценкам ООН, среди растительной пищи 95 процентов энергии люди получают от 30 культур</w:t>
      </w:r>
      <w:r w:rsidRPr="004317AD">
        <w:rPr>
          <w:rFonts w:ascii="Times New Roman" w:hAnsi="Times New Roman"/>
          <w:sz w:val="24"/>
        </w:rPr>
        <w:t>.</w:t>
      </w:r>
      <w:r w:rsidR="00B866D0" w:rsidRPr="00B866D0">
        <w:rPr>
          <w:rFonts w:ascii="Times New Roman" w:hAnsi="Times New Roman"/>
          <w:sz w:val="24"/>
        </w:rPr>
        <w:t xml:space="preserve"> </w:t>
      </w:r>
      <w:r w:rsidR="004317AD" w:rsidRPr="004317AD">
        <w:rPr>
          <w:rFonts w:ascii="Times New Roman" w:hAnsi="Times New Roman"/>
          <w:sz w:val="24"/>
        </w:rPr>
        <w:t>[3]</w:t>
      </w:r>
    </w:p>
    <w:p w:rsidR="00630908" w:rsidRPr="00C76954" w:rsidRDefault="00630908" w:rsidP="006563B4">
      <w:pPr>
        <w:shd w:val="clear" w:color="auto" w:fill="FFFFFF"/>
        <w:spacing w:before="120" w:after="12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C76954">
        <w:rPr>
          <w:rFonts w:ascii="Times New Roman" w:hAnsi="Times New Roman"/>
          <w:b/>
          <w:sz w:val="24"/>
          <w:szCs w:val="24"/>
          <w:lang w:eastAsia="ru-RU"/>
        </w:rPr>
        <w:t>Роль сельского хозяйства</w:t>
      </w:r>
      <w:r>
        <w:rPr>
          <w:rFonts w:ascii="Times New Roman" w:hAnsi="Times New Roman"/>
          <w:b/>
          <w:sz w:val="24"/>
          <w:szCs w:val="24"/>
          <w:lang w:eastAsia="ru-RU"/>
        </w:rPr>
        <w:t>: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Развитость и продуктивность сельхозпроизводства влияет на сбалансированность экономики государства, политическую обстановку в нём, его продовольственную независимость. При этом сельское хозяйство в условиях </w:t>
      </w:r>
      <w:hyperlink r:id="rId182" w:tooltip="Рыночная эконом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рыночной экономики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не способно полноценно конкурировать с другими отраслями, поэтому уровень и эффективность его поддержки со стороны государства соотносится с благополучием самого государства. Мерами поддержки могут быть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сохранение определённых цен на разные виды сельскохозяйственной продукции (регуляция рыночной цены обеспечивает </w:t>
      </w:r>
      <w:hyperlink r:id="rId183" w:tooltip="Рентабельность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рентабельность</w:t>
        </w:r>
      </w:hyperlink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563B4">
        <w:rPr>
          <w:rFonts w:ascii="Times New Roman" w:hAnsi="Times New Roman"/>
          <w:sz w:val="24"/>
          <w:szCs w:val="24"/>
          <w:lang w:eastAsia="ru-RU"/>
        </w:rPr>
        <w:t>производства) путём контроля внешней торговли и другими инструментами;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выделение субсидий, компенсационные выплаты;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lastRenderedPageBreak/>
        <w:t>льготное кредитование крестьян;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льготное налогообложение сельскохозяйственных организаций;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финансирование научных исследований, образования и повышения квалификации работников сельского хозяйства;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меры привлечения прямых иностранных инвестиций;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развитие сельской инфраструктуры;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рекультивация земель и ирригационные проекты;</w:t>
      </w:r>
    </w:p>
    <w:p w:rsidR="00630908" w:rsidRPr="006563B4" w:rsidRDefault="00630908" w:rsidP="00924B00">
      <w:pPr>
        <w:numPr>
          <w:ilvl w:val="0"/>
          <w:numId w:val="5"/>
        </w:numPr>
        <w:shd w:val="clear" w:color="auto" w:fill="FFFFFF"/>
        <w:spacing w:after="0" w:line="360" w:lineRule="auto"/>
        <w:ind w:left="384"/>
        <w:jc w:val="both"/>
        <w:rPr>
          <w:rFonts w:ascii="Times New Roman" w:hAnsi="Times New Roman"/>
          <w:sz w:val="24"/>
          <w:szCs w:val="24"/>
          <w:lang w:eastAsia="ru-RU"/>
        </w:rPr>
      </w:pPr>
      <w:r w:rsidRPr="006563B4">
        <w:rPr>
          <w:rFonts w:ascii="Times New Roman" w:hAnsi="Times New Roman"/>
          <w:sz w:val="24"/>
          <w:szCs w:val="24"/>
          <w:lang w:eastAsia="ru-RU"/>
        </w:rPr>
        <w:t>разработка нормативно-правовых актов.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Большинство развитых стран считает поддержку сельхозпроизводителей приоритетом в аграрной политике. В странах </w:t>
      </w:r>
      <w:hyperlink r:id="rId184" w:tooltip="Евросоюз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Евросоюза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в последние годы уровень финансирования сельского хозяйства составил 300 долларов США на 1 гектар сельхозугодий, в Японии — 473 долл./га, в США — 324 долл./га, в Канаде — 188 долл./га, в России — 10 долл./га. Совокупная бюджетная поддержка производителей от стоимости валовой сельскохозяйственной продукции в экономически развитых странах составляет 32-35 %, однако в России и развивающихся странах — не более 7 %.</w:t>
      </w:r>
    </w:p>
    <w:p w:rsidR="00630908" w:rsidRPr="0024718A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Роль сельского хозяйства в экономике страны или региона показывает её структуру и уровень развития. В качестве показателей роли сельского хозяйства применяют долю занятых в сельском хозяйстве среди экономически активного населения, а также удельный вес сельского хозяйства в структуре </w:t>
      </w:r>
      <w:hyperlink r:id="rId185" w:tooltip="Валовой внутренний продукт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валового внутреннего продукта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Эти показатели достаточно высоки в большинстве </w:t>
      </w:r>
      <w:hyperlink r:id="rId186" w:tooltip="Развивающиеся страны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развивающихся стран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где в сельском хозяйстве занято более половины </w:t>
      </w:r>
      <w:hyperlink r:id="rId187" w:tooltip="Экономически активное население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экономически активного населения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. Сельское хозяйство там идёт по </w:t>
      </w:r>
      <w:hyperlink r:id="rId188" w:tooltip="Экстенсивное сельское хозяйство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экстенсивному пути развития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то есть увеличение продукции достигается расширением посевных площадей, увеличением поголовья скота, увеличение числа занятых в сельском хозяйстве. В таких странах, экономики которых относятся к типу </w:t>
      </w:r>
      <w:hyperlink r:id="rId189" w:tooltip="Аграрное общество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аграрных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низки показатели механизации, </w:t>
      </w:r>
      <w:hyperlink r:id="rId190" w:tooltip="Химизация сельского хозяйств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химизации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191" w:tooltip="Мелиорац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мелиорации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 др.</w:t>
      </w:r>
      <w:r w:rsidR="00B866D0" w:rsidRPr="00B866D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866D0" w:rsidRPr="0024718A">
        <w:rPr>
          <w:rFonts w:ascii="Times New Roman" w:hAnsi="Times New Roman"/>
          <w:sz w:val="24"/>
          <w:szCs w:val="24"/>
          <w:lang w:eastAsia="ru-RU"/>
        </w:rPr>
        <w:t>[6]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Наиболее высокого уровня достигло сельское хозяйство развитых стран </w:t>
      </w:r>
      <w:hyperlink r:id="rId192" w:tooltip="Европ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Европы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93" w:tooltip="Северная Амер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Северной Америки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вступивших в </w:t>
      </w:r>
      <w:hyperlink r:id="rId194" w:tooltip="Постиндустриальное общество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постиндустриальную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стадию. В сельском хозяйстве там занято 2-6 % экономически активного населения. В этих странах «</w:t>
      </w:r>
      <w:hyperlink r:id="rId195" w:tooltip="Зелёная революц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зелёная революция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» произошла ещё в середине </w:t>
      </w:r>
      <w:hyperlink r:id="rId196" w:tooltip="XX век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XX века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сельское хозяйство характеризуется научно-обоснованной организацией, повышением </w:t>
      </w:r>
      <w:hyperlink r:id="rId197" w:tooltip="Производительность труд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производительности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применением новых технологий, систем сельскохозяйственных машин, </w:t>
      </w:r>
      <w:hyperlink r:id="rId198" w:tooltip="Пестициды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пестицидов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199" w:tooltip="Минеральные удобрен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минеральных удобрений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использованием </w:t>
      </w:r>
      <w:hyperlink r:id="rId200" w:tooltip="Генетическая инженер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 xml:space="preserve">генной </w:t>
        </w:r>
        <w:r w:rsidRPr="006563B4">
          <w:rPr>
            <w:rFonts w:ascii="Times New Roman" w:hAnsi="Times New Roman"/>
            <w:sz w:val="24"/>
            <w:szCs w:val="24"/>
            <w:lang w:eastAsia="ru-RU"/>
          </w:rPr>
          <w:lastRenderedPageBreak/>
          <w:t>инженерии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201" w:tooltip="Биотехнология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биотехнологии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 </w:t>
      </w:r>
      <w:hyperlink r:id="rId202" w:tooltip="Робототехн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робототехники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 и </w:t>
      </w:r>
      <w:hyperlink r:id="rId203" w:tooltip="Электроника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электроники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то есть развивается по интенсивному пути.</w:t>
      </w:r>
    </w:p>
    <w:p w:rsidR="00630908" w:rsidRPr="006563B4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</w:t>
      </w:r>
      <w:r w:rsidRPr="006563B4">
        <w:rPr>
          <w:rFonts w:ascii="Times New Roman" w:hAnsi="Times New Roman"/>
          <w:sz w:val="24"/>
          <w:szCs w:val="24"/>
          <w:lang w:eastAsia="ru-RU"/>
        </w:rPr>
        <w:t>Подобные прогрессивные изменения происходят и в странах, относящихся к типу </w:t>
      </w:r>
      <w:hyperlink r:id="rId204" w:tooltip="Индустриальное общество" w:history="1">
        <w:r w:rsidRPr="006563B4">
          <w:rPr>
            <w:rFonts w:ascii="Times New Roman" w:hAnsi="Times New Roman"/>
            <w:sz w:val="24"/>
            <w:szCs w:val="24"/>
            <w:lang w:eastAsia="ru-RU"/>
          </w:rPr>
          <w:t>индустриальных</w:t>
        </w:r>
      </w:hyperlink>
      <w:r w:rsidRPr="006563B4">
        <w:rPr>
          <w:rFonts w:ascii="Times New Roman" w:hAnsi="Times New Roman"/>
          <w:sz w:val="24"/>
          <w:szCs w:val="24"/>
          <w:lang w:eastAsia="ru-RU"/>
        </w:rPr>
        <w:t>, однако уровень интенсификации в них ещё значительно ниже, а доля занятых в сельском хозяйстве выше, чем в постиндустриальных.</w:t>
      </w:r>
    </w:p>
    <w:p w:rsidR="00630908" w:rsidRPr="00B066E3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B066E3">
        <w:rPr>
          <w:rFonts w:ascii="Times New Roman" w:hAnsi="Times New Roman"/>
          <w:sz w:val="24"/>
          <w:szCs w:val="24"/>
          <w:lang w:eastAsia="ru-RU"/>
        </w:rPr>
        <w:t xml:space="preserve">          При этом в развитых странах наблюдается </w:t>
      </w:r>
      <w:hyperlink r:id="rId205" w:tooltip="Кризис перепроизводства" w:history="1">
        <w:r w:rsidRPr="00B066E3">
          <w:rPr>
            <w:rFonts w:ascii="Times New Roman" w:hAnsi="Times New Roman"/>
            <w:sz w:val="24"/>
            <w:szCs w:val="24"/>
            <w:lang w:eastAsia="ru-RU"/>
          </w:rPr>
          <w:t>кризис перепроизводства</w:t>
        </w:r>
      </w:hyperlink>
      <w:r w:rsidRPr="00B066E3">
        <w:rPr>
          <w:rFonts w:ascii="Times New Roman" w:hAnsi="Times New Roman"/>
          <w:sz w:val="24"/>
          <w:szCs w:val="24"/>
          <w:lang w:eastAsia="ru-RU"/>
        </w:rPr>
        <w:t> продовольствия, а в аграрных наоборот, одной из острейших проблем является продовольственная проблема (проблема недоедания и голода).</w:t>
      </w:r>
    </w:p>
    <w:p w:rsidR="00630908" w:rsidRPr="004317AD" w:rsidRDefault="00630908" w:rsidP="00924B00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B066E3">
        <w:rPr>
          <w:rFonts w:ascii="Times New Roman" w:hAnsi="Times New Roman"/>
          <w:sz w:val="24"/>
          <w:szCs w:val="24"/>
          <w:lang w:eastAsia="ru-RU"/>
        </w:rPr>
        <w:t xml:space="preserve">           Развитое сельское хозяйство является одним из факторов безопасности страны, так как делает её менее зависимой от других стран. По этой причине сельское хозяйство поддерживается и </w:t>
      </w:r>
      <w:hyperlink r:id="rId206" w:tooltip="Субсидия" w:history="1">
        <w:r w:rsidRPr="00B066E3">
          <w:rPr>
            <w:rFonts w:ascii="Times New Roman" w:hAnsi="Times New Roman"/>
            <w:sz w:val="24"/>
            <w:szCs w:val="24"/>
            <w:lang w:eastAsia="ru-RU"/>
          </w:rPr>
          <w:t>субсидируется</w:t>
        </w:r>
      </w:hyperlink>
      <w:r w:rsidRPr="00B066E3">
        <w:rPr>
          <w:rFonts w:ascii="Times New Roman" w:hAnsi="Times New Roman"/>
          <w:sz w:val="24"/>
          <w:szCs w:val="24"/>
          <w:lang w:eastAsia="ru-RU"/>
        </w:rPr>
        <w:t> в </w:t>
      </w:r>
      <w:hyperlink r:id="rId207" w:tooltip="Развитые страны" w:history="1">
        <w:r w:rsidRPr="00B066E3">
          <w:rPr>
            <w:rFonts w:ascii="Times New Roman" w:hAnsi="Times New Roman"/>
            <w:sz w:val="24"/>
            <w:szCs w:val="24"/>
            <w:lang w:eastAsia="ru-RU"/>
          </w:rPr>
          <w:t>развитых</w:t>
        </w:r>
      </w:hyperlink>
      <w:r w:rsidRPr="00B066E3">
        <w:rPr>
          <w:rFonts w:ascii="Times New Roman" w:hAnsi="Times New Roman"/>
          <w:sz w:val="24"/>
          <w:szCs w:val="24"/>
          <w:lang w:eastAsia="ru-RU"/>
        </w:rPr>
        <w:t>, индустриальных странах, хотя с экономической точки зрения более выгодно было бы завозить продукты из менее развитых государств.</w:t>
      </w:r>
      <w:r w:rsidR="004317AD" w:rsidRPr="004317AD">
        <w:rPr>
          <w:rFonts w:ascii="Times New Roman" w:hAnsi="Times New Roman"/>
          <w:sz w:val="24"/>
          <w:szCs w:val="24"/>
          <w:lang w:eastAsia="ru-RU"/>
        </w:rPr>
        <w:t>[</w:t>
      </w:r>
      <w:r w:rsidR="004317AD">
        <w:rPr>
          <w:rFonts w:ascii="Times New Roman" w:hAnsi="Times New Roman"/>
          <w:sz w:val="24"/>
          <w:szCs w:val="24"/>
          <w:lang w:eastAsia="ru-RU"/>
        </w:rPr>
        <w:t>7</w:t>
      </w:r>
      <w:r w:rsidR="004317AD" w:rsidRPr="004317AD">
        <w:rPr>
          <w:rFonts w:ascii="Times New Roman" w:hAnsi="Times New Roman"/>
          <w:sz w:val="24"/>
          <w:szCs w:val="24"/>
          <w:lang w:eastAsia="ru-RU"/>
        </w:rPr>
        <w:t>]</w:t>
      </w:r>
    </w:p>
    <w:p w:rsidR="00630908" w:rsidRPr="00A41666" w:rsidRDefault="00630908" w:rsidP="00EE3308">
      <w:pPr>
        <w:pStyle w:val="a6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41666">
        <w:rPr>
          <w:rFonts w:ascii="Times New Roman" w:hAnsi="Times New Roman"/>
          <w:b/>
          <w:sz w:val="24"/>
          <w:szCs w:val="24"/>
        </w:rPr>
        <w:t xml:space="preserve">1.3 Семейный бизнес на </w:t>
      </w:r>
      <w:r w:rsidR="00B329D5" w:rsidRPr="00A41666">
        <w:rPr>
          <w:rFonts w:ascii="Times New Roman" w:hAnsi="Times New Roman"/>
          <w:b/>
          <w:sz w:val="24"/>
          <w:szCs w:val="24"/>
        </w:rPr>
        <w:t>примере ИП</w:t>
      </w:r>
      <w:r w:rsidRPr="00A41666">
        <w:rPr>
          <w:rFonts w:ascii="Times New Roman" w:hAnsi="Times New Roman"/>
          <w:b/>
          <w:sz w:val="24"/>
          <w:szCs w:val="24"/>
        </w:rPr>
        <w:t xml:space="preserve"> КФХ Козлова А.И. 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Крестьянское фермерское хозяйство Козлова Алексея Ивановича было основано в 2007 году. Фермерское хозяйство Алексея Ивановича является одним из самых крупных и представительных хозяйств района. Усердный труд земледельцев хозяйства, преданность родной земле и правильное понимание стратегических задач современного сельского производства обеспечивают КФХ Алексея Ивановича прочное положение в отрасли. В деятельности предприятия просматриваются постоянное стремление к обновлению и расширению производства, к поискам новых путей в решении насущных экономических проблем, к внедрению достижения науки в технологические процессы.</w:t>
      </w:r>
      <w:r w:rsidR="00AD46C5">
        <w:rPr>
          <w:rFonts w:ascii="Times New Roman" w:hAnsi="Times New Roman"/>
          <w:sz w:val="24"/>
          <w:szCs w:val="24"/>
        </w:rPr>
        <w:t xml:space="preserve"> 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Глава КФХ- потомственный кубанский казак, сумевший организовать в Северском районе фермерское хозяйство, занимающееся растениеводством и животноводством. Его предприятие неоднократно награждалось грамотами и дипломами. Алексей Иванович на свои средства поставил памятник герою Великой Отечественной войны-летчику Базаеву, потому что считает, что молодое поколение должно воспитываться на героических примерах славного прошлого. </w:t>
      </w:r>
    </w:p>
    <w:p w:rsidR="00630908" w:rsidRPr="00FD1034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Растениеводство- одно из направлений деятельности КФХ. Сегодня пашни хозяйства</w:t>
      </w:r>
      <w:r w:rsidR="00AD46C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раскинулись на 1500га. Здесь выращивают зерновые, пшеницу, и ячмень, подсолнечник, кукурузу, рапс, сою, многолетние травы. На этом сельхозпредприятии высеиваются семена оригинальных и элитных сортов озимых зерновых для получения семенного материала, что в немалой степени способствует повышению урожайности. </w:t>
      </w:r>
      <w:r>
        <w:rPr>
          <w:rFonts w:ascii="Times New Roman" w:hAnsi="Times New Roman"/>
          <w:sz w:val="24"/>
          <w:szCs w:val="24"/>
        </w:rPr>
        <w:lastRenderedPageBreak/>
        <w:t>Огромное значение для хорошего урожая имеет практический опыт главного агронома</w:t>
      </w:r>
      <w:r w:rsidR="00E04932">
        <w:rPr>
          <w:rFonts w:ascii="Times New Roman" w:hAnsi="Times New Roman"/>
          <w:sz w:val="24"/>
          <w:szCs w:val="24"/>
        </w:rPr>
        <w:t xml:space="preserve"> Мельникова А.В.</w:t>
      </w:r>
      <w:r>
        <w:rPr>
          <w:rFonts w:ascii="Times New Roman" w:hAnsi="Times New Roman"/>
          <w:sz w:val="24"/>
          <w:szCs w:val="24"/>
        </w:rPr>
        <w:t xml:space="preserve">, благодаря его заботам поля хозяйства всегда в идеальном состоянии. Автопарк в 16 тракторов, 3 машины и 4 комбайна позволяют аграриям в полной мере обеспечить высокую производительность труда во время напряженной страды. Транспортный парк постоянно обновляется, а в том, что машины всегда в исправном состоянии, заслуга замечательного механика Андрея Мельникова. </w:t>
      </w:r>
      <w:bookmarkStart w:id="1" w:name="_Hlk35610853"/>
      <w:r>
        <w:rPr>
          <w:rFonts w:ascii="Times New Roman" w:hAnsi="Times New Roman"/>
          <w:sz w:val="24"/>
          <w:szCs w:val="24"/>
        </w:rPr>
        <w:t xml:space="preserve">Выращивают в </w:t>
      </w:r>
      <w:r w:rsidR="00B866D0">
        <w:rPr>
          <w:rFonts w:ascii="Times New Roman" w:hAnsi="Times New Roman"/>
          <w:sz w:val="24"/>
          <w:szCs w:val="24"/>
        </w:rPr>
        <w:t>хозяйстве великолепные</w:t>
      </w:r>
      <w:r>
        <w:rPr>
          <w:rFonts w:ascii="Times New Roman" w:hAnsi="Times New Roman"/>
          <w:sz w:val="24"/>
          <w:szCs w:val="24"/>
        </w:rPr>
        <w:t xml:space="preserve"> кубанские арбузы, которые пользуются большим спросом в </w:t>
      </w:r>
      <w:r w:rsidR="00B866D0">
        <w:rPr>
          <w:rFonts w:ascii="Times New Roman" w:hAnsi="Times New Roman"/>
          <w:sz w:val="24"/>
          <w:szCs w:val="24"/>
        </w:rPr>
        <w:t>районе.</w:t>
      </w:r>
      <w:r w:rsidR="00B866D0" w:rsidRPr="00FD1034">
        <w:rPr>
          <w:rFonts w:ascii="Times New Roman" w:hAnsi="Times New Roman"/>
          <w:sz w:val="24"/>
          <w:szCs w:val="24"/>
        </w:rPr>
        <w:t xml:space="preserve"> </w:t>
      </w:r>
      <w:bookmarkEnd w:id="1"/>
      <w:r w:rsidR="00B866D0" w:rsidRPr="00FD1034">
        <w:rPr>
          <w:rFonts w:ascii="Times New Roman" w:hAnsi="Times New Roman"/>
          <w:sz w:val="24"/>
          <w:szCs w:val="24"/>
        </w:rPr>
        <w:t>[</w:t>
      </w:r>
      <w:r w:rsidR="00FD1034">
        <w:rPr>
          <w:rFonts w:ascii="Times New Roman" w:hAnsi="Times New Roman"/>
          <w:sz w:val="24"/>
          <w:szCs w:val="24"/>
        </w:rPr>
        <w:t>Приложение №1</w:t>
      </w:r>
      <w:r w:rsidR="00FD1034" w:rsidRPr="00FD1034">
        <w:rPr>
          <w:rFonts w:ascii="Times New Roman" w:hAnsi="Times New Roman"/>
          <w:sz w:val="24"/>
          <w:szCs w:val="24"/>
        </w:rPr>
        <w:t>]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Стадо КРС насчитывает 130 голов. Для стабильной работы отрасли животноводства необходима хорошая кормовая база, и к заготовке качественных кормов в хозяйстве относятся ответственно. Буренки получают высокопитательный витаминизированный корм, который производится в самом хозяйстве. Животные находятся под чутким присмотром ветеринарного врача </w:t>
      </w:r>
      <w:r w:rsidR="0000032B">
        <w:rPr>
          <w:rFonts w:ascii="Times New Roman" w:hAnsi="Times New Roman"/>
          <w:sz w:val="24"/>
          <w:szCs w:val="24"/>
        </w:rPr>
        <w:t>Н.М.Золотых.</w:t>
      </w:r>
    </w:p>
    <w:p w:rsidR="00630908" w:rsidRDefault="00630908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В цехе по переработке молок</w:t>
      </w:r>
      <w:r w:rsidR="00A63402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производятся адыгейский сыр, творог, сметан</w:t>
      </w:r>
      <w:r w:rsidR="00A63402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, масло. Все это реализуется на мест</w:t>
      </w:r>
      <w:r w:rsidR="007D4939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ом рынке и пользуется повышенным спросом у населения.</w:t>
      </w:r>
    </w:p>
    <w:p w:rsidR="0000032B" w:rsidRPr="00AE7E53" w:rsidRDefault="0000032B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066E3">
        <w:rPr>
          <w:rFonts w:ascii="Times New Roman" w:hAnsi="Times New Roman"/>
          <w:color w:val="FF0000"/>
          <w:sz w:val="24"/>
          <w:szCs w:val="24"/>
        </w:rPr>
        <w:t xml:space="preserve">           </w:t>
      </w:r>
      <w:r w:rsidRPr="00AE7E53">
        <w:rPr>
          <w:rFonts w:ascii="Times New Roman" w:hAnsi="Times New Roman"/>
          <w:sz w:val="24"/>
          <w:szCs w:val="24"/>
        </w:rPr>
        <w:t>Чтобы более подробно узнать о Крестьянск</w:t>
      </w:r>
      <w:r w:rsidR="004317AD">
        <w:rPr>
          <w:rFonts w:ascii="Times New Roman" w:hAnsi="Times New Roman"/>
          <w:sz w:val="24"/>
          <w:szCs w:val="24"/>
        </w:rPr>
        <w:t>о-</w:t>
      </w:r>
      <w:r w:rsidRPr="00AE7E53">
        <w:rPr>
          <w:rFonts w:ascii="Times New Roman" w:hAnsi="Times New Roman"/>
          <w:sz w:val="24"/>
          <w:szCs w:val="24"/>
        </w:rPr>
        <w:t xml:space="preserve"> фермерском хозяйстве</w:t>
      </w:r>
      <w:r w:rsidR="00B066E3" w:rsidRPr="00AE7E53">
        <w:rPr>
          <w:rFonts w:ascii="Times New Roman" w:hAnsi="Times New Roman"/>
          <w:sz w:val="24"/>
          <w:szCs w:val="24"/>
        </w:rPr>
        <w:t xml:space="preserve"> и </w:t>
      </w:r>
      <w:r w:rsidR="004317AD">
        <w:rPr>
          <w:rFonts w:ascii="Times New Roman" w:hAnsi="Times New Roman"/>
          <w:sz w:val="24"/>
          <w:szCs w:val="24"/>
        </w:rPr>
        <w:t>его</w:t>
      </w:r>
      <w:r w:rsidR="00B066E3" w:rsidRPr="00AE7E53">
        <w:rPr>
          <w:rFonts w:ascii="Times New Roman" w:hAnsi="Times New Roman"/>
          <w:sz w:val="24"/>
          <w:szCs w:val="24"/>
        </w:rPr>
        <w:t xml:space="preserve"> влиянии </w:t>
      </w:r>
      <w:r w:rsidR="004317AD">
        <w:rPr>
          <w:rFonts w:ascii="Times New Roman" w:hAnsi="Times New Roman"/>
          <w:sz w:val="24"/>
          <w:szCs w:val="24"/>
        </w:rPr>
        <w:t xml:space="preserve">на </w:t>
      </w:r>
      <w:r w:rsidR="009E0C39">
        <w:rPr>
          <w:rFonts w:ascii="Times New Roman" w:hAnsi="Times New Roman"/>
          <w:sz w:val="24"/>
          <w:szCs w:val="24"/>
        </w:rPr>
        <w:t>общее</w:t>
      </w:r>
      <w:r w:rsidR="00B066E3" w:rsidRPr="00AE7E53">
        <w:rPr>
          <w:rFonts w:ascii="Times New Roman" w:hAnsi="Times New Roman"/>
          <w:sz w:val="24"/>
          <w:szCs w:val="24"/>
        </w:rPr>
        <w:t xml:space="preserve"> развити</w:t>
      </w:r>
      <w:r w:rsidR="009E0C39">
        <w:rPr>
          <w:rFonts w:ascii="Times New Roman" w:hAnsi="Times New Roman"/>
          <w:sz w:val="24"/>
          <w:szCs w:val="24"/>
        </w:rPr>
        <w:t>е сельского хозяйства,</w:t>
      </w:r>
      <w:r w:rsidRPr="00AE7E53">
        <w:rPr>
          <w:rFonts w:ascii="Times New Roman" w:hAnsi="Times New Roman"/>
          <w:sz w:val="24"/>
          <w:szCs w:val="24"/>
        </w:rPr>
        <w:t xml:space="preserve"> я </w:t>
      </w:r>
      <w:r w:rsidR="004317AD">
        <w:rPr>
          <w:rFonts w:ascii="Times New Roman" w:hAnsi="Times New Roman"/>
          <w:sz w:val="24"/>
          <w:szCs w:val="24"/>
        </w:rPr>
        <w:t>взяла</w:t>
      </w:r>
      <w:r w:rsidRPr="00AE7E53">
        <w:rPr>
          <w:rFonts w:ascii="Times New Roman" w:hAnsi="Times New Roman"/>
          <w:sz w:val="24"/>
          <w:szCs w:val="24"/>
        </w:rPr>
        <w:t xml:space="preserve"> интервью </w:t>
      </w:r>
      <w:r w:rsidR="004317AD">
        <w:rPr>
          <w:rFonts w:ascii="Times New Roman" w:hAnsi="Times New Roman"/>
          <w:sz w:val="24"/>
          <w:szCs w:val="24"/>
        </w:rPr>
        <w:t>у</w:t>
      </w:r>
      <w:r w:rsidRPr="00AE7E53">
        <w:rPr>
          <w:rFonts w:ascii="Times New Roman" w:hAnsi="Times New Roman"/>
          <w:sz w:val="24"/>
          <w:szCs w:val="24"/>
        </w:rPr>
        <w:t xml:space="preserve"> глав</w:t>
      </w:r>
      <w:r w:rsidR="004317AD">
        <w:rPr>
          <w:rFonts w:ascii="Times New Roman" w:hAnsi="Times New Roman"/>
          <w:sz w:val="24"/>
          <w:szCs w:val="24"/>
        </w:rPr>
        <w:t>ы</w:t>
      </w:r>
      <w:r w:rsidRPr="00AE7E53">
        <w:rPr>
          <w:rFonts w:ascii="Times New Roman" w:hAnsi="Times New Roman"/>
          <w:sz w:val="24"/>
          <w:szCs w:val="24"/>
        </w:rPr>
        <w:t xml:space="preserve"> предприятия Козлов</w:t>
      </w:r>
      <w:r w:rsidR="004317AD">
        <w:rPr>
          <w:rFonts w:ascii="Times New Roman" w:hAnsi="Times New Roman"/>
          <w:sz w:val="24"/>
          <w:szCs w:val="24"/>
        </w:rPr>
        <w:t>а</w:t>
      </w:r>
      <w:r w:rsidRPr="00AE7E53">
        <w:rPr>
          <w:rFonts w:ascii="Times New Roman" w:hAnsi="Times New Roman"/>
          <w:sz w:val="24"/>
          <w:szCs w:val="24"/>
        </w:rPr>
        <w:t xml:space="preserve"> А.И.</w:t>
      </w:r>
      <w:r w:rsidR="009E0C39">
        <w:rPr>
          <w:rFonts w:ascii="Times New Roman" w:hAnsi="Times New Roman"/>
          <w:sz w:val="24"/>
          <w:szCs w:val="24"/>
        </w:rPr>
        <w:t xml:space="preserve"> </w:t>
      </w:r>
      <w:r w:rsidR="00B066E3" w:rsidRPr="00AE7E53">
        <w:rPr>
          <w:rFonts w:ascii="Times New Roman" w:hAnsi="Times New Roman"/>
          <w:sz w:val="24"/>
          <w:szCs w:val="24"/>
        </w:rPr>
        <w:t>[</w:t>
      </w:r>
      <w:r w:rsidR="00924B00" w:rsidRPr="00AE7E53">
        <w:rPr>
          <w:rFonts w:ascii="Times New Roman" w:hAnsi="Times New Roman"/>
          <w:sz w:val="24"/>
          <w:szCs w:val="24"/>
        </w:rPr>
        <w:t xml:space="preserve">Приложение </w:t>
      </w:r>
      <w:r w:rsidR="00A63402" w:rsidRPr="00AE7E53">
        <w:rPr>
          <w:rFonts w:ascii="Times New Roman" w:hAnsi="Times New Roman"/>
          <w:sz w:val="24"/>
          <w:szCs w:val="24"/>
        </w:rPr>
        <w:t>№</w:t>
      </w:r>
      <w:r w:rsidR="00FD1034">
        <w:rPr>
          <w:rFonts w:ascii="Times New Roman" w:hAnsi="Times New Roman"/>
          <w:sz w:val="24"/>
          <w:szCs w:val="24"/>
        </w:rPr>
        <w:t>2</w:t>
      </w:r>
      <w:r w:rsidR="00A63402" w:rsidRPr="00AE7E53">
        <w:rPr>
          <w:rFonts w:ascii="Times New Roman" w:hAnsi="Times New Roman"/>
          <w:sz w:val="24"/>
          <w:szCs w:val="24"/>
        </w:rPr>
        <w:t>]</w:t>
      </w:r>
    </w:p>
    <w:p w:rsidR="00630908" w:rsidRPr="00EE3308" w:rsidRDefault="000E5B71" w:rsidP="00EE3308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В </w:t>
      </w:r>
      <w:r w:rsidR="009E0C39">
        <w:rPr>
          <w:rFonts w:ascii="Times New Roman" w:hAnsi="Times New Roman"/>
          <w:sz w:val="24"/>
          <w:szCs w:val="24"/>
        </w:rPr>
        <w:t xml:space="preserve">ходе интервьюирования, мы получили следующие выводы. </w:t>
      </w:r>
      <w:r w:rsidR="00AD46C5">
        <w:rPr>
          <w:rFonts w:ascii="Times New Roman" w:hAnsi="Times New Roman"/>
          <w:sz w:val="24"/>
          <w:szCs w:val="24"/>
        </w:rPr>
        <w:t xml:space="preserve">Что Крестьянско-фермерское хозяйство является одной из форм предпринимательской деятельности. Следовательно, как и любая из форм </w:t>
      </w:r>
      <w:r w:rsidR="000B00D1">
        <w:rPr>
          <w:rFonts w:ascii="Times New Roman" w:hAnsi="Times New Roman"/>
          <w:sz w:val="24"/>
          <w:szCs w:val="24"/>
        </w:rPr>
        <w:t>это</w:t>
      </w:r>
      <w:r w:rsidR="00AD46C5">
        <w:rPr>
          <w:rFonts w:ascii="Times New Roman" w:hAnsi="Times New Roman"/>
          <w:sz w:val="24"/>
          <w:szCs w:val="24"/>
        </w:rPr>
        <w:t xml:space="preserve"> рискованная и требу</w:t>
      </w:r>
      <w:r w:rsidR="000B00D1">
        <w:rPr>
          <w:rFonts w:ascii="Times New Roman" w:hAnsi="Times New Roman"/>
          <w:sz w:val="24"/>
          <w:szCs w:val="24"/>
        </w:rPr>
        <w:t>ющая</w:t>
      </w:r>
      <w:r w:rsidR="00AD46C5">
        <w:rPr>
          <w:rFonts w:ascii="Times New Roman" w:hAnsi="Times New Roman"/>
          <w:sz w:val="24"/>
          <w:szCs w:val="24"/>
        </w:rPr>
        <w:t xml:space="preserve"> много сил и ресурсов. Но не смотря на все сложности, глава фермерского хозяйства, показывает нам, значимость и важность в выращивании зерновых культур и разведении скотоводства. </w:t>
      </w:r>
      <w:r w:rsidR="00630908">
        <w:rPr>
          <w:rFonts w:ascii="Times New Roman" w:hAnsi="Times New Roman"/>
          <w:sz w:val="24"/>
          <w:szCs w:val="24"/>
        </w:rPr>
        <w:t xml:space="preserve">   </w:t>
      </w:r>
      <w:r w:rsidR="009E0C39">
        <w:rPr>
          <w:rFonts w:ascii="Times New Roman" w:hAnsi="Times New Roman"/>
          <w:sz w:val="24"/>
          <w:szCs w:val="24"/>
        </w:rPr>
        <w:t xml:space="preserve"> </w:t>
      </w:r>
      <w:r w:rsidR="00630908">
        <w:rPr>
          <w:rFonts w:ascii="Times New Roman" w:hAnsi="Times New Roman"/>
          <w:sz w:val="24"/>
          <w:szCs w:val="24"/>
        </w:rPr>
        <w:t xml:space="preserve"> </w:t>
      </w:r>
    </w:p>
    <w:p w:rsidR="00630908" w:rsidRDefault="00630908" w:rsidP="00EE3308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630908" w:rsidRDefault="00630908" w:rsidP="00EE3308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630908" w:rsidRDefault="00630908" w:rsidP="00EE3308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0B00D1" w:rsidRDefault="000B00D1" w:rsidP="00EE3308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0B00D1" w:rsidRDefault="000B00D1" w:rsidP="00EE3308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AF7A6B" w:rsidRDefault="00AF7A6B" w:rsidP="00EE3308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026718" w:rsidRPr="00A63402" w:rsidRDefault="00026718" w:rsidP="00026718">
      <w:pPr>
        <w:spacing w:line="360" w:lineRule="auto"/>
        <w:jc w:val="both"/>
        <w:rPr>
          <w:rFonts w:ascii="Times New Roman" w:hAnsi="Times New Roman"/>
          <w:b/>
          <w:sz w:val="24"/>
        </w:rPr>
      </w:pPr>
      <w:r w:rsidRPr="00A63402">
        <w:rPr>
          <w:rFonts w:ascii="Times New Roman" w:hAnsi="Times New Roman"/>
          <w:b/>
          <w:sz w:val="24"/>
        </w:rPr>
        <w:lastRenderedPageBreak/>
        <w:t>2. Практическая часть.</w:t>
      </w:r>
    </w:p>
    <w:p w:rsidR="00026718" w:rsidRPr="00A63402" w:rsidRDefault="00026718" w:rsidP="00026718">
      <w:pPr>
        <w:spacing w:line="360" w:lineRule="auto"/>
        <w:jc w:val="both"/>
        <w:rPr>
          <w:rFonts w:ascii="Times New Roman" w:hAnsi="Times New Roman"/>
          <w:b/>
          <w:sz w:val="24"/>
        </w:rPr>
      </w:pPr>
      <w:r w:rsidRPr="00A63402">
        <w:rPr>
          <w:rFonts w:ascii="Times New Roman" w:hAnsi="Times New Roman"/>
          <w:b/>
          <w:sz w:val="24"/>
        </w:rPr>
        <w:t xml:space="preserve"> 2.1. Заинтересованность школьников в сельском хозяйстве в МБОУ СОШ №52</w:t>
      </w:r>
    </w:p>
    <w:p w:rsidR="00026718" w:rsidRPr="00510F04" w:rsidRDefault="00026718" w:rsidP="004508C1">
      <w:pPr>
        <w:pStyle w:val="western"/>
        <w:spacing w:before="0" w:beforeAutospacing="0" w:after="0" w:afterAutospacing="0" w:line="360" w:lineRule="auto"/>
        <w:jc w:val="both"/>
      </w:pPr>
      <w:r w:rsidRPr="00510F04">
        <w:t xml:space="preserve">       Экспериментальное </w:t>
      </w:r>
      <w:r w:rsidR="000B00D1" w:rsidRPr="00510F04">
        <w:t>исследование</w:t>
      </w:r>
      <w:r w:rsidR="000B00D1">
        <w:t xml:space="preserve"> проводилось</w:t>
      </w:r>
      <w:r>
        <w:t xml:space="preserve"> на базе МБОУ СОШ № 52</w:t>
      </w:r>
      <w:r w:rsidR="000B00D1">
        <w:t xml:space="preserve"> </w:t>
      </w:r>
      <w:r>
        <w:t>пгт Ильский МО Северский район</w:t>
      </w:r>
      <w:r w:rsidR="00EE15EA">
        <w:t>.</w:t>
      </w:r>
    </w:p>
    <w:p w:rsidR="00026718" w:rsidRDefault="00026718" w:rsidP="004508C1">
      <w:pPr>
        <w:pStyle w:val="western"/>
        <w:spacing w:before="0" w:beforeAutospacing="0" w:after="0" w:afterAutospacing="0" w:line="360" w:lineRule="auto"/>
        <w:jc w:val="both"/>
      </w:pPr>
      <w:r w:rsidRPr="00510F04">
        <w:t xml:space="preserve">       В эксперименте при</w:t>
      </w:r>
      <w:r>
        <w:t xml:space="preserve">нимали участие 20 ребят из 10 класса и 12 из </w:t>
      </w:r>
      <w:r w:rsidR="000B00D1">
        <w:t>11 класса</w:t>
      </w:r>
      <w:r>
        <w:t>.</w:t>
      </w:r>
      <w:r w:rsidRPr="00510F04">
        <w:t xml:space="preserve">   </w:t>
      </w:r>
    </w:p>
    <w:p w:rsidR="00026718" w:rsidRDefault="00026718" w:rsidP="004508C1">
      <w:pPr>
        <w:pStyle w:val="western"/>
        <w:spacing w:before="0" w:beforeAutospacing="0" w:after="0" w:afterAutospacing="0" w:line="360" w:lineRule="auto"/>
        <w:jc w:val="both"/>
      </w:pPr>
      <w:r w:rsidRPr="00510F04">
        <w:t xml:space="preserve">  </w:t>
      </w:r>
      <w:r w:rsidR="00A75DA9">
        <w:t xml:space="preserve">     </w:t>
      </w:r>
      <w:r w:rsidRPr="00510F04">
        <w:t xml:space="preserve"> Цель этапа эксперимента – </w:t>
      </w:r>
      <w:r>
        <w:t>заинтересовать школьников в данном направлении предпринимательской деятельности.</w:t>
      </w:r>
    </w:p>
    <w:p w:rsidR="00026718" w:rsidRPr="00510F04" w:rsidRDefault="00026718" w:rsidP="004508C1">
      <w:pPr>
        <w:pStyle w:val="western"/>
        <w:spacing w:before="0" w:beforeAutospacing="0" w:after="0" w:afterAutospacing="0" w:line="360" w:lineRule="auto"/>
        <w:ind w:firstLine="709"/>
        <w:jc w:val="both"/>
      </w:pPr>
      <w:r>
        <w:t>Задачи, решаемые</w:t>
      </w:r>
      <w:r w:rsidRPr="00510F04">
        <w:t>:</w:t>
      </w:r>
    </w:p>
    <w:p w:rsidR="00026718" w:rsidRPr="00510F04" w:rsidRDefault="00026718" w:rsidP="004508C1">
      <w:pPr>
        <w:pStyle w:val="western"/>
        <w:spacing w:before="0" w:beforeAutospacing="0" w:after="0" w:afterAutospacing="0" w:line="360" w:lineRule="auto"/>
        <w:ind w:firstLine="709"/>
        <w:jc w:val="both"/>
      </w:pPr>
      <w:r w:rsidRPr="00510F04">
        <w:t>-1на этапе - подбор диагностического инструментария;</w:t>
      </w:r>
    </w:p>
    <w:p w:rsidR="00026718" w:rsidRPr="00510F04" w:rsidRDefault="00026718" w:rsidP="004508C1">
      <w:pPr>
        <w:pStyle w:val="western"/>
        <w:spacing w:before="0" w:beforeAutospacing="0" w:after="0" w:afterAutospacing="0" w:line="360" w:lineRule="auto"/>
        <w:ind w:firstLine="709"/>
        <w:jc w:val="both"/>
      </w:pPr>
      <w:r w:rsidRPr="00510F04">
        <w:t xml:space="preserve">- на 2этапе - </w:t>
      </w:r>
      <w:r w:rsidR="000B00D1" w:rsidRPr="00510F04">
        <w:t>организация диагностики</w:t>
      </w:r>
      <w:r w:rsidRPr="00510F04">
        <w:t>;</w:t>
      </w:r>
    </w:p>
    <w:p w:rsidR="00026718" w:rsidRDefault="00026718" w:rsidP="004508C1">
      <w:pPr>
        <w:pStyle w:val="western"/>
        <w:spacing w:before="0" w:beforeAutospacing="0" w:after="0" w:afterAutospacing="0" w:line="360" w:lineRule="auto"/>
        <w:ind w:firstLine="709"/>
        <w:jc w:val="both"/>
      </w:pPr>
      <w:r w:rsidRPr="00510F04">
        <w:t>- на 3 этапе - интерпретация полученных данных.</w:t>
      </w:r>
    </w:p>
    <w:p w:rsidR="003B75D8" w:rsidRDefault="00561BBC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В начале практической работы, я </w:t>
      </w:r>
      <w:r w:rsidR="000B00D1">
        <w:t>решила</w:t>
      </w:r>
      <w:r>
        <w:t xml:space="preserve"> заинтересовать старшеклассников,</w:t>
      </w:r>
      <w:r w:rsidR="003B75D8">
        <w:t xml:space="preserve"> важностью</w:t>
      </w:r>
      <w:r>
        <w:t xml:space="preserve"> зан</w:t>
      </w:r>
      <w:r w:rsidR="003B75D8">
        <w:t>ятия</w:t>
      </w:r>
      <w:r>
        <w:t xml:space="preserve"> </w:t>
      </w:r>
      <w:r w:rsidR="00DD081A">
        <w:t>сельским хозяйством</w:t>
      </w:r>
      <w:r w:rsidR="003805E7">
        <w:t xml:space="preserve">. </w:t>
      </w:r>
      <w:r w:rsidR="00A75DA9">
        <w:t xml:space="preserve">Перед классным часом на эту тему </w:t>
      </w:r>
      <w:r w:rsidR="003B75D8">
        <w:t>был</w:t>
      </w:r>
      <w:r w:rsidR="00A75DA9">
        <w:t xml:space="preserve"> прове</w:t>
      </w:r>
      <w:r w:rsidR="003B75D8">
        <w:t>ден</w:t>
      </w:r>
      <w:r w:rsidR="00A75DA9">
        <w:t xml:space="preserve"> опрос</w:t>
      </w:r>
      <w:r w:rsidR="003B75D8">
        <w:t>:</w:t>
      </w:r>
    </w:p>
    <w:p w:rsidR="00A75DA9" w:rsidRDefault="00A75DA9" w:rsidP="004508C1">
      <w:pPr>
        <w:pStyle w:val="western"/>
        <w:spacing w:before="0" w:beforeAutospacing="0" w:after="0" w:afterAutospacing="0" w:line="360" w:lineRule="auto"/>
        <w:jc w:val="both"/>
      </w:pPr>
      <w:r w:rsidRPr="00B34EE2">
        <w:rPr>
          <w:b/>
        </w:rPr>
        <w:t>1</w:t>
      </w:r>
      <w:r>
        <w:t xml:space="preserve">.Хотели бы </w:t>
      </w:r>
      <w:r w:rsidR="003B75D8">
        <w:t xml:space="preserve">вы </w:t>
      </w:r>
      <w:r>
        <w:t xml:space="preserve">заниматься предпринимательской </w:t>
      </w:r>
      <w:r w:rsidR="003B75D8">
        <w:t>деятельностью?</w:t>
      </w:r>
    </w:p>
    <w:p w:rsidR="00A75DA9" w:rsidRDefault="00A75DA9" w:rsidP="004508C1">
      <w:pPr>
        <w:pStyle w:val="western"/>
        <w:spacing w:before="0" w:beforeAutospacing="0" w:after="0" w:afterAutospacing="0" w:line="360" w:lineRule="auto"/>
        <w:jc w:val="both"/>
      </w:pPr>
      <w:r w:rsidRPr="00B34EE2">
        <w:rPr>
          <w:b/>
        </w:rPr>
        <w:t>2</w:t>
      </w:r>
      <w:r>
        <w:t xml:space="preserve">. </w:t>
      </w:r>
      <w:r w:rsidR="003B75D8">
        <w:t>Если да, то в каком</w:t>
      </w:r>
      <w:r>
        <w:t xml:space="preserve"> </w:t>
      </w:r>
      <w:r w:rsidR="003B75D8">
        <w:t>направлении?</w:t>
      </w:r>
    </w:p>
    <w:p w:rsidR="00C16BFE" w:rsidRPr="00FD1034" w:rsidRDefault="00A75DA9" w:rsidP="004508C1">
      <w:pPr>
        <w:pStyle w:val="western"/>
        <w:spacing w:before="0" w:beforeAutospacing="0" w:after="0" w:afterAutospacing="0" w:line="360" w:lineRule="auto"/>
        <w:jc w:val="both"/>
      </w:pPr>
      <w:r>
        <w:t>Многие ученики дали отрицательный ответ</w:t>
      </w:r>
      <w:r w:rsidR="000B00D1">
        <w:t xml:space="preserve"> </w:t>
      </w:r>
      <w:r w:rsidR="00FD1034" w:rsidRPr="00FD1034">
        <w:t>[</w:t>
      </w:r>
      <w:r w:rsidR="00B907D4">
        <w:t>Схема №1</w:t>
      </w:r>
      <w:r w:rsidR="00FD1034" w:rsidRPr="00FD1034">
        <w:t>]</w:t>
      </w:r>
      <w:r w:rsidR="003B75D8">
        <w:t>. Следовательно, подростки не проявили интерес к данной теме.</w:t>
      </w:r>
    </w:p>
    <w:p w:rsidR="00A75DA9" w:rsidRPr="00FD1034" w:rsidRDefault="00A75DA9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 </w:t>
      </w:r>
      <w:r w:rsidR="003B75D8">
        <w:t xml:space="preserve">Тогда, </w:t>
      </w:r>
      <w:r>
        <w:t xml:space="preserve">после сделанных выводов, я провела классный час, на котором рассказала все плюсы и минусы предпринимательской деятельности, а конкретно </w:t>
      </w:r>
      <w:r w:rsidR="003B75D8">
        <w:t xml:space="preserve">в </w:t>
      </w:r>
      <w:r>
        <w:t>сельско</w:t>
      </w:r>
      <w:r w:rsidR="003B75D8">
        <w:t>м</w:t>
      </w:r>
      <w:r>
        <w:t xml:space="preserve"> хозяйств</w:t>
      </w:r>
      <w:r w:rsidR="003B75D8">
        <w:t>е</w:t>
      </w:r>
      <w:r>
        <w:t xml:space="preserve">, </w:t>
      </w:r>
      <w:r w:rsidR="003B75D8">
        <w:t>на примере</w:t>
      </w:r>
      <w:r>
        <w:t xml:space="preserve"> КФХ Козлова А.И.</w:t>
      </w:r>
      <w:r w:rsidR="003B75D8">
        <w:t xml:space="preserve"> </w:t>
      </w:r>
      <w:r w:rsidR="00FD1034" w:rsidRPr="00FD1034">
        <w:t>[</w:t>
      </w:r>
      <w:r w:rsidR="00B907D4">
        <w:t>Приложение №</w:t>
      </w:r>
      <w:r w:rsidR="00557C24">
        <w:t xml:space="preserve"> </w:t>
      </w:r>
      <w:r w:rsidR="00FD1034">
        <w:t>3</w:t>
      </w:r>
      <w:r w:rsidR="00FD1034" w:rsidRPr="00FD1034">
        <w:t>]</w:t>
      </w:r>
    </w:p>
    <w:p w:rsidR="00E04932" w:rsidRPr="00FD1034" w:rsidRDefault="00E04932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  </w:t>
      </w:r>
      <w:r w:rsidR="003B75D8">
        <w:t>Также для большего интереса и заинтересованности обучающихся была проведена игра «</w:t>
      </w:r>
      <w:r>
        <w:t>Я-предприниматель»</w:t>
      </w:r>
      <w:r w:rsidR="003B75D8">
        <w:t xml:space="preserve"> </w:t>
      </w:r>
      <w:r w:rsidR="00FD1034" w:rsidRPr="00FD1034">
        <w:t>[</w:t>
      </w:r>
      <w:r w:rsidR="00B907D4">
        <w:t>Приложение №</w:t>
      </w:r>
      <w:r w:rsidR="00557C24">
        <w:t xml:space="preserve"> </w:t>
      </w:r>
      <w:r w:rsidR="00FD1034">
        <w:t>4</w:t>
      </w:r>
      <w:r w:rsidR="00FD1034" w:rsidRPr="00FD1034">
        <w:t>]</w:t>
      </w:r>
    </w:p>
    <w:p w:rsidR="00D66A25" w:rsidRPr="00FD1034" w:rsidRDefault="00D66A25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  Далее</w:t>
      </w:r>
      <w:r w:rsidR="00C61A1E">
        <w:t xml:space="preserve">, после </w:t>
      </w:r>
      <w:r w:rsidR="007E6251">
        <w:t xml:space="preserve">вопросов </w:t>
      </w:r>
      <w:r w:rsidR="003B75D8">
        <w:t xml:space="preserve">и интереса </w:t>
      </w:r>
      <w:r w:rsidR="007E6251">
        <w:t>со стороны старшеклассников</w:t>
      </w:r>
      <w:r w:rsidR="00E4772F">
        <w:t>, было проведено повторное анкетирование</w:t>
      </w:r>
      <w:r w:rsidR="007E6251">
        <w:t xml:space="preserve">, с </w:t>
      </w:r>
      <w:r w:rsidR="00E4772F">
        <w:t xml:space="preserve">теми же </w:t>
      </w:r>
      <w:r w:rsidR="007E6251">
        <w:t xml:space="preserve">вопросами. После </w:t>
      </w:r>
      <w:r w:rsidR="00E4772F">
        <w:t>опроса и проведения анализа,</w:t>
      </w:r>
      <w:r w:rsidR="007E6251">
        <w:t xml:space="preserve"> разница </w:t>
      </w:r>
      <w:r w:rsidR="00E4772F">
        <w:t>стала значительной</w:t>
      </w:r>
      <w:r w:rsidR="00557C24">
        <w:t>,</w:t>
      </w:r>
      <w:r w:rsidR="00E4772F">
        <w:t xml:space="preserve"> в пользу проявленного интереса </w:t>
      </w:r>
      <w:r w:rsidR="00557C24">
        <w:t xml:space="preserve">к предпринимательской деятельности в сфере сельского хозяйства, </w:t>
      </w:r>
      <w:r w:rsidR="00E4772F">
        <w:t>со стороны респондентов.</w:t>
      </w:r>
      <w:r w:rsidR="007E6251">
        <w:t xml:space="preserve"> </w:t>
      </w:r>
      <w:r w:rsidR="00FD1034" w:rsidRPr="00A03A85">
        <w:t>[</w:t>
      </w:r>
      <w:r w:rsidR="00B907D4">
        <w:t>Схема №</w:t>
      </w:r>
      <w:r w:rsidR="00557C24">
        <w:t xml:space="preserve"> </w:t>
      </w:r>
      <w:r w:rsidR="00B907D4">
        <w:t>2</w:t>
      </w:r>
      <w:r w:rsidR="00FD1034" w:rsidRPr="00FD1034">
        <w:t>]</w:t>
      </w:r>
    </w:p>
    <w:p w:rsidR="00E04932" w:rsidRPr="00FD1034" w:rsidRDefault="00E04932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 </w:t>
      </w:r>
      <w:r w:rsidR="00557C24">
        <w:t>С целью заинтересованности и привлечения молодежи</w:t>
      </w:r>
      <w:r>
        <w:t xml:space="preserve"> </w:t>
      </w:r>
      <w:r w:rsidR="00557C24">
        <w:t xml:space="preserve">к </w:t>
      </w:r>
      <w:r>
        <w:t>предприниматель</w:t>
      </w:r>
      <w:r w:rsidR="00557C24">
        <w:t xml:space="preserve">ской деятельности, </w:t>
      </w:r>
      <w:r>
        <w:t xml:space="preserve">я выложила на </w:t>
      </w:r>
      <w:r>
        <w:rPr>
          <w:lang w:val="en-US"/>
        </w:rPr>
        <w:t>YouTube</w:t>
      </w:r>
      <w:r w:rsidRPr="00E04932">
        <w:t xml:space="preserve"> </w:t>
      </w:r>
      <w:r>
        <w:t>канал видео, в котором глава КФХ рассказывает о своем хозяйств</w:t>
      </w:r>
      <w:r w:rsidR="00934182">
        <w:t>е</w:t>
      </w:r>
      <w:r>
        <w:t xml:space="preserve">, дает советы подрастающему поколению и </w:t>
      </w:r>
      <w:r w:rsidR="0007075E">
        <w:t>отвечает на</w:t>
      </w:r>
      <w:r>
        <w:t xml:space="preserve"> вопрос «Стоит ли заниматься предпринимательством?»</w:t>
      </w:r>
      <w:r w:rsidR="00A03A85">
        <w:t xml:space="preserve">. </w:t>
      </w:r>
      <w:r w:rsidR="00FD1034" w:rsidRPr="00FD1034">
        <w:t>[</w:t>
      </w:r>
      <w:r w:rsidR="00B907D4">
        <w:t>Приложение №</w:t>
      </w:r>
      <w:r w:rsidR="00557C24">
        <w:t xml:space="preserve"> </w:t>
      </w:r>
      <w:r w:rsidR="00FD1034" w:rsidRPr="00FD1034">
        <w:t>4]</w:t>
      </w:r>
    </w:p>
    <w:p w:rsidR="00810B85" w:rsidRDefault="00810B85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  В современном обществе молодежь не хочет заниматься сельским хозяйством. По многим факторам это не выгодно, но если человек обладает определенными качествами, </w:t>
      </w:r>
      <w:r>
        <w:lastRenderedPageBreak/>
        <w:t xml:space="preserve">которые подталкивают его на создание такого рода предпринимательской деятельности, то при определенных усилиях он будет достигать успеха. Многие считают, что сельское хозяйство такое как растениеводство и животноводство, не имеет смысла в существовании. </w:t>
      </w:r>
      <w:r w:rsidR="00BA3A1E">
        <w:t>Однако</w:t>
      </w:r>
      <w:r>
        <w:t xml:space="preserve"> совершенно неправильно сложившееся мнение</w:t>
      </w:r>
      <w:r w:rsidR="00BA3A1E">
        <w:t xml:space="preserve">. </w:t>
      </w:r>
      <w:r>
        <w:t>Благодаря с/х</w:t>
      </w:r>
      <w:r w:rsidR="00973C85">
        <w:t xml:space="preserve"> </w:t>
      </w:r>
      <w:r>
        <w:t>производится огромное количество продукции, котор</w:t>
      </w:r>
      <w:r w:rsidR="00BA3A1E">
        <w:t>ая</w:t>
      </w:r>
      <w:r>
        <w:t xml:space="preserve"> естественно </w:t>
      </w:r>
      <w:r w:rsidR="00AE7E53">
        <w:t>участвует</w:t>
      </w:r>
      <w:r>
        <w:t xml:space="preserve"> в рынке купли-продажи, что поддерживает экономическое состояние страны. </w:t>
      </w:r>
    </w:p>
    <w:p w:rsidR="00973C85" w:rsidRDefault="00973C85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В течение </w:t>
      </w:r>
      <w:r w:rsidR="00BA3A1E">
        <w:t>определенного</w:t>
      </w:r>
      <w:r>
        <w:t xml:space="preserve"> времени, я буду </w:t>
      </w:r>
      <w:r w:rsidR="00BA3A1E">
        <w:t>от</w:t>
      </w:r>
      <w:r>
        <w:t>сл</w:t>
      </w:r>
      <w:r w:rsidR="00BA3A1E">
        <w:t>еживать,</w:t>
      </w:r>
      <w:r>
        <w:t xml:space="preserve"> на сколько популярным становится видео</w:t>
      </w:r>
      <w:r w:rsidR="00BA3A1E">
        <w:t xml:space="preserve"> на канале</w:t>
      </w:r>
      <w:r>
        <w:t>. Позже будет создано</w:t>
      </w:r>
      <w:r w:rsidR="00BA3A1E">
        <w:t xml:space="preserve"> видео</w:t>
      </w:r>
      <w:r>
        <w:t xml:space="preserve"> на тему «Как добиться успеха в предпринимательской деятельности?». </w:t>
      </w:r>
    </w:p>
    <w:p w:rsidR="00973C85" w:rsidRDefault="00973C85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Читая</w:t>
      </w:r>
      <w:r w:rsidR="001B197C">
        <w:t xml:space="preserve"> дополнительную</w:t>
      </w:r>
      <w:r>
        <w:t xml:space="preserve"> литературу, я н</w:t>
      </w:r>
      <w:r w:rsidR="001B197C">
        <w:t>ашла</w:t>
      </w:r>
      <w:r>
        <w:t xml:space="preserve"> статью, о том, что многие мужчины считают, что фермерство</w:t>
      </w:r>
      <w:r w:rsidR="00A03A85">
        <w:t xml:space="preserve"> — это</w:t>
      </w:r>
      <w:r>
        <w:t xml:space="preserve"> не для женщин. Если у человека есть желание </w:t>
      </w:r>
      <w:r w:rsidR="00A03A85">
        <w:t>и целеустремленность</w:t>
      </w:r>
      <w:r>
        <w:t xml:space="preserve">, то он добьется успеха и будет лучшим в этой области. В 1905-1907 года сельское хозяйство было развито </w:t>
      </w:r>
      <w:r w:rsidR="0002361A">
        <w:t>среди мужчин, женщинам это просто не было интересно. Далее в связи с революциями и войнами на территории России, сельским хозяйством перестали заниматься, и уже в 1953 году это начало возвращаться</w:t>
      </w:r>
      <w:r w:rsidR="001B197C">
        <w:t>.</w:t>
      </w:r>
      <w:r w:rsidR="0002361A">
        <w:t xml:space="preserve"> </w:t>
      </w:r>
      <w:r w:rsidR="001B197C">
        <w:t>Т</w:t>
      </w:r>
      <w:r w:rsidR="0002361A">
        <w:t>огда и</w:t>
      </w:r>
      <w:r w:rsidR="001B197C">
        <w:t xml:space="preserve"> стали</w:t>
      </w:r>
      <w:r w:rsidR="0002361A">
        <w:t xml:space="preserve"> появляться первые женщины фермеры</w:t>
      </w:r>
      <w:r w:rsidR="001B197C">
        <w:t>,</w:t>
      </w:r>
      <w:r w:rsidR="0002361A">
        <w:t xml:space="preserve"> такие как Ольга Алексеевна Костикова и Зинаида Антоновна Баранова. Эти женщины</w:t>
      </w:r>
      <w:r w:rsidR="001B197C">
        <w:t xml:space="preserve"> внесли изменения в сознание советского человека.</w:t>
      </w:r>
    </w:p>
    <w:p w:rsidR="00597B67" w:rsidRDefault="0002361A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</w:t>
      </w:r>
      <w:r w:rsidR="001B197C">
        <w:t>Ведь прекрасно з</w:t>
      </w:r>
      <w:r>
        <w:t>аниматься тем делом,</w:t>
      </w:r>
      <w:r w:rsidR="001B197C">
        <w:t xml:space="preserve"> в котором ты разбираешься и все понимаешь. Получать удовлетворительный результат от проделанной работы, путем достижения поставленных целей.</w:t>
      </w:r>
    </w:p>
    <w:p w:rsidR="00597B67" w:rsidRDefault="00597B67" w:rsidP="004508C1">
      <w:pPr>
        <w:pStyle w:val="western"/>
        <w:spacing w:before="0" w:beforeAutospacing="0" w:after="0" w:afterAutospacing="0" w:line="360" w:lineRule="auto"/>
        <w:jc w:val="both"/>
      </w:pPr>
    </w:p>
    <w:p w:rsidR="00597B67" w:rsidRDefault="00597B67" w:rsidP="004508C1">
      <w:pPr>
        <w:pStyle w:val="western"/>
        <w:spacing w:before="0" w:beforeAutospacing="0" w:after="0" w:afterAutospacing="0" w:line="360" w:lineRule="auto"/>
        <w:jc w:val="both"/>
      </w:pPr>
    </w:p>
    <w:p w:rsidR="00597B67" w:rsidRDefault="00597B67" w:rsidP="00597B67">
      <w:pPr>
        <w:pStyle w:val="western"/>
        <w:spacing w:before="0" w:beforeAutospacing="0" w:after="0" w:afterAutospacing="0" w:line="360" w:lineRule="auto"/>
        <w:jc w:val="both"/>
      </w:pPr>
    </w:p>
    <w:p w:rsidR="00597B67" w:rsidRDefault="00597B67" w:rsidP="00597B67">
      <w:pPr>
        <w:pStyle w:val="western"/>
        <w:spacing w:before="0" w:beforeAutospacing="0" w:after="0" w:afterAutospacing="0" w:line="360" w:lineRule="auto"/>
        <w:jc w:val="both"/>
      </w:pPr>
    </w:p>
    <w:p w:rsidR="00597B67" w:rsidRDefault="00597B67" w:rsidP="00597B67">
      <w:pPr>
        <w:pStyle w:val="western"/>
        <w:spacing w:before="0" w:beforeAutospacing="0" w:after="0" w:afterAutospacing="0" w:line="360" w:lineRule="auto"/>
        <w:jc w:val="both"/>
      </w:pPr>
    </w:p>
    <w:p w:rsidR="005B4DED" w:rsidRDefault="005B4DED" w:rsidP="00597B67">
      <w:pPr>
        <w:pStyle w:val="western"/>
        <w:spacing w:before="0" w:beforeAutospacing="0" w:after="0" w:afterAutospacing="0" w:line="360" w:lineRule="auto"/>
        <w:jc w:val="both"/>
      </w:pPr>
    </w:p>
    <w:p w:rsidR="005B4DED" w:rsidRDefault="005B4DED" w:rsidP="00597B67">
      <w:pPr>
        <w:pStyle w:val="western"/>
        <w:spacing w:before="0" w:beforeAutospacing="0" w:after="0" w:afterAutospacing="0" w:line="360" w:lineRule="auto"/>
        <w:jc w:val="both"/>
      </w:pPr>
    </w:p>
    <w:p w:rsidR="005B4DED" w:rsidRDefault="005B4DED" w:rsidP="00597B67">
      <w:pPr>
        <w:pStyle w:val="western"/>
        <w:spacing w:before="0" w:beforeAutospacing="0" w:after="0" w:afterAutospacing="0" w:line="360" w:lineRule="auto"/>
        <w:jc w:val="both"/>
      </w:pPr>
    </w:p>
    <w:p w:rsidR="005B4DED" w:rsidRDefault="005B4DED" w:rsidP="00597B67">
      <w:pPr>
        <w:pStyle w:val="western"/>
        <w:spacing w:before="0" w:beforeAutospacing="0" w:after="0" w:afterAutospacing="0" w:line="360" w:lineRule="auto"/>
        <w:jc w:val="both"/>
      </w:pPr>
    </w:p>
    <w:p w:rsidR="005B4DED" w:rsidRDefault="005B4DED" w:rsidP="00597B67">
      <w:pPr>
        <w:pStyle w:val="western"/>
        <w:spacing w:before="0" w:beforeAutospacing="0" w:after="0" w:afterAutospacing="0" w:line="360" w:lineRule="auto"/>
        <w:jc w:val="both"/>
      </w:pPr>
    </w:p>
    <w:p w:rsidR="0007075E" w:rsidRDefault="0007075E" w:rsidP="00597B67">
      <w:pPr>
        <w:pStyle w:val="western"/>
        <w:spacing w:before="0" w:beforeAutospacing="0" w:after="0" w:afterAutospacing="0" w:line="360" w:lineRule="auto"/>
        <w:jc w:val="both"/>
      </w:pPr>
    </w:p>
    <w:p w:rsidR="005B4DED" w:rsidRPr="00C72838" w:rsidRDefault="005B4DED" w:rsidP="00597B67">
      <w:pPr>
        <w:pStyle w:val="western"/>
        <w:spacing w:before="0" w:beforeAutospacing="0" w:after="0" w:afterAutospacing="0" w:line="360" w:lineRule="auto"/>
        <w:jc w:val="both"/>
      </w:pPr>
    </w:p>
    <w:p w:rsidR="00FA1F9F" w:rsidRDefault="00FA1F9F" w:rsidP="00AE7E53">
      <w:pPr>
        <w:spacing w:after="0" w:line="360" w:lineRule="auto"/>
        <w:jc w:val="center"/>
        <w:rPr>
          <w:rFonts w:ascii="Times New Roman" w:hAnsi="Times New Roman"/>
          <w:b/>
          <w:sz w:val="24"/>
        </w:rPr>
      </w:pPr>
      <w:r w:rsidRPr="00FA1F9F">
        <w:rPr>
          <w:rFonts w:ascii="Times New Roman" w:hAnsi="Times New Roman"/>
          <w:b/>
          <w:sz w:val="24"/>
        </w:rPr>
        <w:lastRenderedPageBreak/>
        <w:t>Заключение</w:t>
      </w:r>
      <w:r>
        <w:rPr>
          <w:rFonts w:ascii="Times New Roman" w:hAnsi="Times New Roman"/>
          <w:b/>
          <w:sz w:val="24"/>
        </w:rPr>
        <w:t>.</w:t>
      </w:r>
    </w:p>
    <w:p w:rsidR="00C54BC0" w:rsidRPr="0024718A" w:rsidRDefault="00C54BC0" w:rsidP="00C54BC0">
      <w:pPr>
        <w:tabs>
          <w:tab w:val="left" w:pos="598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ab/>
      </w:r>
      <w:r w:rsidRPr="00C54BC0">
        <w:rPr>
          <w:rFonts w:ascii="Times New Roman" w:hAnsi="Times New Roman"/>
          <w:sz w:val="24"/>
        </w:rPr>
        <w:t>Сельское хозяйство является одной из самых важных отраслей промышленности</w:t>
      </w:r>
      <w:r>
        <w:rPr>
          <w:rFonts w:ascii="Times New Roman" w:hAnsi="Times New Roman"/>
          <w:sz w:val="24"/>
        </w:rPr>
        <w:t xml:space="preserve">. Оно, можно сказать, кормит всех людей. Но, кроме этого, оно дает множество рабочих мест, появление которых становится возможным при сочетании предпринимательства и сельскохозяйственной сферы. Данный союз способствует развитию экономики, как отдельных стран, так и всего мира. </w:t>
      </w:r>
      <w:r w:rsidRPr="0024718A">
        <w:rPr>
          <w:rFonts w:ascii="Times New Roman" w:hAnsi="Times New Roman"/>
          <w:sz w:val="24"/>
        </w:rPr>
        <w:t>[10]</w:t>
      </w:r>
    </w:p>
    <w:p w:rsidR="00671EB2" w:rsidRDefault="008E0D1E" w:rsidP="004508C1">
      <w:pPr>
        <w:spacing w:after="0" w:line="36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        </w:t>
      </w:r>
      <w:r>
        <w:rPr>
          <w:rFonts w:ascii="Times New Roman" w:hAnsi="Times New Roman"/>
          <w:sz w:val="24"/>
        </w:rPr>
        <w:t xml:space="preserve"> В ходе исследования</w:t>
      </w:r>
      <w:r w:rsidR="005B4DED">
        <w:rPr>
          <w:rFonts w:ascii="Times New Roman" w:hAnsi="Times New Roman"/>
          <w:sz w:val="24"/>
        </w:rPr>
        <w:t xml:space="preserve"> наша</w:t>
      </w:r>
      <w:r>
        <w:rPr>
          <w:rFonts w:ascii="Times New Roman" w:hAnsi="Times New Roman"/>
          <w:sz w:val="24"/>
        </w:rPr>
        <w:t xml:space="preserve"> гипотеза подтвердилась. </w:t>
      </w:r>
      <w:r w:rsidR="005B4DED">
        <w:rPr>
          <w:rFonts w:ascii="Times New Roman" w:hAnsi="Times New Roman"/>
          <w:sz w:val="24"/>
        </w:rPr>
        <w:t>В большей степени учащиеся нашей</w:t>
      </w:r>
      <w:r>
        <w:rPr>
          <w:rFonts w:ascii="Times New Roman" w:hAnsi="Times New Roman"/>
          <w:sz w:val="24"/>
        </w:rPr>
        <w:t xml:space="preserve"> школы равнодушны к растениеводству и животноводству</w:t>
      </w:r>
      <w:r w:rsidR="00B907D4">
        <w:rPr>
          <w:rFonts w:ascii="Times New Roman" w:hAnsi="Times New Roman"/>
          <w:sz w:val="24"/>
        </w:rPr>
        <w:t>. Но нельзя это так оставлять, ведь просторные поля с идеальной для посева почвой не могут не использоваться</w:t>
      </w:r>
      <w:r w:rsidR="005B4DED">
        <w:rPr>
          <w:rFonts w:ascii="Times New Roman" w:hAnsi="Times New Roman"/>
          <w:sz w:val="24"/>
        </w:rPr>
        <w:t xml:space="preserve"> народом</w:t>
      </w:r>
      <w:r w:rsidR="00B907D4">
        <w:rPr>
          <w:rFonts w:ascii="Times New Roman" w:hAnsi="Times New Roman"/>
          <w:sz w:val="24"/>
        </w:rPr>
        <w:t xml:space="preserve">. </w:t>
      </w:r>
      <w:r w:rsidR="005B4DED">
        <w:rPr>
          <w:rFonts w:ascii="Times New Roman" w:hAnsi="Times New Roman"/>
          <w:sz w:val="24"/>
        </w:rPr>
        <w:t xml:space="preserve">Ведь </w:t>
      </w:r>
      <w:r w:rsidR="00671EB2">
        <w:rPr>
          <w:rFonts w:ascii="Times New Roman" w:hAnsi="Times New Roman"/>
          <w:sz w:val="24"/>
        </w:rPr>
        <w:t>э</w:t>
      </w:r>
      <w:r w:rsidR="00B907D4">
        <w:rPr>
          <w:rFonts w:ascii="Times New Roman" w:hAnsi="Times New Roman"/>
          <w:sz w:val="24"/>
        </w:rPr>
        <w:t xml:space="preserve">то начали </w:t>
      </w:r>
      <w:r w:rsidR="00671EB2">
        <w:rPr>
          <w:rFonts w:ascii="Times New Roman" w:hAnsi="Times New Roman"/>
          <w:sz w:val="24"/>
        </w:rPr>
        <w:t xml:space="preserve">еще </w:t>
      </w:r>
      <w:r w:rsidR="00B907D4">
        <w:rPr>
          <w:rFonts w:ascii="Times New Roman" w:hAnsi="Times New Roman"/>
          <w:sz w:val="24"/>
        </w:rPr>
        <w:t xml:space="preserve">наши предки, </w:t>
      </w:r>
      <w:r w:rsidR="00671EB2">
        <w:rPr>
          <w:rFonts w:ascii="Times New Roman" w:hAnsi="Times New Roman"/>
          <w:sz w:val="24"/>
        </w:rPr>
        <w:t xml:space="preserve">эти традиции </w:t>
      </w:r>
      <w:r w:rsidR="00B907D4">
        <w:rPr>
          <w:rFonts w:ascii="Times New Roman" w:hAnsi="Times New Roman"/>
          <w:sz w:val="24"/>
        </w:rPr>
        <w:t xml:space="preserve">должны продолжать потомки. </w:t>
      </w:r>
    </w:p>
    <w:p w:rsidR="008E0D1E" w:rsidRPr="008E0D1E" w:rsidRDefault="00671EB2" w:rsidP="004508C1">
      <w:pPr>
        <w:spacing w:after="0" w:line="36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</w:t>
      </w:r>
      <w:r w:rsidR="004508C1">
        <w:rPr>
          <w:rFonts w:ascii="Times New Roman" w:hAnsi="Times New Roman"/>
          <w:sz w:val="24"/>
        </w:rPr>
        <w:t xml:space="preserve">  </w:t>
      </w:r>
      <w:r>
        <w:rPr>
          <w:rFonts w:ascii="Times New Roman" w:hAnsi="Times New Roman"/>
          <w:sz w:val="24"/>
        </w:rPr>
        <w:t xml:space="preserve"> </w:t>
      </w:r>
      <w:r w:rsidR="00B907D4">
        <w:rPr>
          <w:rFonts w:ascii="Times New Roman" w:hAnsi="Times New Roman"/>
          <w:sz w:val="24"/>
        </w:rPr>
        <w:t>С</w:t>
      </w:r>
      <w:r w:rsidR="004508C1">
        <w:rPr>
          <w:rFonts w:ascii="Times New Roman" w:hAnsi="Times New Roman"/>
          <w:sz w:val="24"/>
        </w:rPr>
        <w:t>деланным</w:t>
      </w:r>
      <w:r w:rsidR="00B907D4">
        <w:rPr>
          <w:rFonts w:ascii="Times New Roman" w:hAnsi="Times New Roman"/>
          <w:sz w:val="24"/>
        </w:rPr>
        <w:t xml:space="preserve"> видео и </w:t>
      </w:r>
      <w:r w:rsidR="004508C1">
        <w:rPr>
          <w:rFonts w:ascii="Times New Roman" w:hAnsi="Times New Roman"/>
          <w:sz w:val="24"/>
        </w:rPr>
        <w:t>пожеланиями</w:t>
      </w:r>
      <w:r w:rsidR="00B907D4">
        <w:rPr>
          <w:rFonts w:ascii="Times New Roman" w:hAnsi="Times New Roman"/>
          <w:sz w:val="24"/>
        </w:rPr>
        <w:t xml:space="preserve"> главы крестьянского фермерского хозяйства</w:t>
      </w:r>
      <w:r w:rsidR="004508C1">
        <w:rPr>
          <w:rFonts w:ascii="Times New Roman" w:hAnsi="Times New Roman"/>
          <w:sz w:val="24"/>
        </w:rPr>
        <w:t xml:space="preserve"> подрастающему поколению</w:t>
      </w:r>
      <w:r w:rsidR="00B907D4">
        <w:rPr>
          <w:rFonts w:ascii="Times New Roman" w:hAnsi="Times New Roman"/>
          <w:sz w:val="24"/>
        </w:rPr>
        <w:t xml:space="preserve">, я попытаюсь донести до молодежи важность этой деятельности. </w:t>
      </w:r>
    </w:p>
    <w:p w:rsidR="00C54BC0" w:rsidRDefault="00597B67" w:rsidP="004508C1">
      <w:pPr>
        <w:pStyle w:val="western"/>
        <w:spacing w:before="0" w:beforeAutospacing="0" w:after="0" w:afterAutospacing="0" w:line="360" w:lineRule="auto"/>
        <w:jc w:val="both"/>
      </w:pPr>
      <w:r>
        <w:t xml:space="preserve">            Многие </w:t>
      </w:r>
      <w:r w:rsidR="004508C1">
        <w:t xml:space="preserve">учащиеся </w:t>
      </w:r>
      <w:r>
        <w:t>нашей школы никогда даже не задумывали</w:t>
      </w:r>
      <w:r w:rsidR="004508C1">
        <w:t>сь</w:t>
      </w:r>
      <w:r>
        <w:t xml:space="preserve"> о предпринимательской деятельности</w:t>
      </w:r>
      <w:r w:rsidR="004508C1">
        <w:t>,</w:t>
      </w:r>
      <w:r>
        <w:t xml:space="preserve"> именно в этом направлении</w:t>
      </w:r>
      <w:r w:rsidR="004508C1">
        <w:t>. Но</w:t>
      </w:r>
      <w:r>
        <w:t xml:space="preserve"> благодаря </w:t>
      </w:r>
      <w:r w:rsidR="004508C1">
        <w:t>нашему</w:t>
      </w:r>
      <w:r>
        <w:t xml:space="preserve"> проекту</w:t>
      </w:r>
      <w:r w:rsidR="004508C1">
        <w:t>,</w:t>
      </w:r>
      <w:r>
        <w:t xml:space="preserve"> мнения многих изменились. Продвигая</w:t>
      </w:r>
      <w:r w:rsidR="004508C1">
        <w:t xml:space="preserve"> и расширяя</w:t>
      </w:r>
      <w:r>
        <w:t xml:space="preserve"> свой проект дальше, надеюсь, что </w:t>
      </w:r>
      <w:r w:rsidR="004508C1">
        <w:t>подрастающее поколение поймет,</w:t>
      </w:r>
      <w:r>
        <w:t xml:space="preserve"> как это важно</w:t>
      </w:r>
      <w:r w:rsidR="004508C1">
        <w:t>,</w:t>
      </w:r>
      <w:r>
        <w:t xml:space="preserve"> не только для населенного пункта</w:t>
      </w:r>
      <w:r w:rsidR="004508C1">
        <w:t xml:space="preserve"> в частности</w:t>
      </w:r>
      <w:r>
        <w:t xml:space="preserve">, в </w:t>
      </w:r>
      <w:r w:rsidR="002857BF">
        <w:t>котором проживаете</w:t>
      </w:r>
      <w:r>
        <w:t>, но и для всей страны</w:t>
      </w:r>
      <w:r w:rsidR="004508C1">
        <w:t xml:space="preserve"> в целом</w:t>
      </w:r>
      <w:r>
        <w:t>.</w:t>
      </w:r>
    </w:p>
    <w:p w:rsidR="00597B67" w:rsidRPr="00C72838" w:rsidRDefault="00597B67" w:rsidP="00C54BC0">
      <w:pPr>
        <w:pStyle w:val="western"/>
        <w:spacing w:before="0" w:beforeAutospacing="0" w:after="0" w:afterAutospacing="0" w:line="360" w:lineRule="auto"/>
        <w:jc w:val="both"/>
      </w:pPr>
      <w:r>
        <w:t xml:space="preserve">   </w:t>
      </w:r>
      <w:r w:rsidRPr="00FA1F9F">
        <w:t xml:space="preserve">    </w:t>
      </w:r>
      <w:r w:rsidR="002857BF">
        <w:t xml:space="preserve">  </w:t>
      </w:r>
      <w:r w:rsidRPr="00FA1F9F">
        <w:t>В заключении процитируем слова Адама Смита: «Если не говорить об изящных искусствах и свободных профессиях, не существует, пожалуй, занятия, которое требовало бы столь разнообразных знаний и такого обширного опы</w:t>
      </w:r>
      <w:r w:rsidR="002857BF">
        <w:t>та»</w:t>
      </w:r>
    </w:p>
    <w:p w:rsidR="008B688A" w:rsidRPr="008B688A" w:rsidRDefault="008B688A" w:rsidP="00C54BC0">
      <w:pPr>
        <w:spacing w:before="240" w:line="360" w:lineRule="auto"/>
        <w:jc w:val="both"/>
        <w:rPr>
          <w:rFonts w:ascii="Times New Roman" w:hAnsi="Times New Roman"/>
          <w:sz w:val="24"/>
        </w:rPr>
      </w:pPr>
    </w:p>
    <w:p w:rsidR="00FA1F9F" w:rsidRPr="00FA1F9F" w:rsidRDefault="00FA1F9F" w:rsidP="00FA1F9F">
      <w:pPr>
        <w:spacing w:line="360" w:lineRule="auto"/>
        <w:rPr>
          <w:rFonts w:ascii="Times New Roman" w:hAnsi="Times New Roman"/>
          <w:b/>
          <w:sz w:val="24"/>
        </w:rPr>
      </w:pPr>
    </w:p>
    <w:p w:rsidR="00630908" w:rsidRDefault="00630908" w:rsidP="00FA1F9F">
      <w:pPr>
        <w:spacing w:line="360" w:lineRule="auto"/>
        <w:jc w:val="center"/>
        <w:rPr>
          <w:rFonts w:ascii="Times New Roman" w:hAnsi="Times New Roman"/>
          <w:sz w:val="28"/>
        </w:rPr>
      </w:pPr>
    </w:p>
    <w:p w:rsidR="00630908" w:rsidRDefault="00630908">
      <w:pPr>
        <w:rPr>
          <w:rFonts w:ascii="Times New Roman" w:hAnsi="Times New Roman"/>
          <w:sz w:val="28"/>
        </w:rPr>
      </w:pPr>
    </w:p>
    <w:p w:rsidR="00630908" w:rsidRDefault="00630908">
      <w:pPr>
        <w:rPr>
          <w:rFonts w:ascii="Times New Roman" w:hAnsi="Times New Roman"/>
          <w:sz w:val="28"/>
        </w:rPr>
      </w:pPr>
    </w:p>
    <w:p w:rsidR="00C54BC0" w:rsidRDefault="00C54BC0" w:rsidP="00BE2B2F">
      <w:pPr>
        <w:rPr>
          <w:rFonts w:ascii="Times New Roman" w:hAnsi="Times New Roman"/>
          <w:sz w:val="28"/>
        </w:rPr>
      </w:pPr>
    </w:p>
    <w:p w:rsidR="0007075E" w:rsidRDefault="0007075E" w:rsidP="00BE2B2F">
      <w:pPr>
        <w:rPr>
          <w:rFonts w:ascii="Times New Roman" w:hAnsi="Times New Roman"/>
          <w:sz w:val="28"/>
        </w:rPr>
      </w:pPr>
    </w:p>
    <w:p w:rsidR="00630908" w:rsidRPr="001920A4" w:rsidRDefault="00FA1F9F" w:rsidP="00FA1F9F">
      <w:pPr>
        <w:jc w:val="center"/>
        <w:rPr>
          <w:rFonts w:ascii="Times New Roman" w:hAnsi="Times New Roman"/>
          <w:b/>
          <w:sz w:val="24"/>
          <w:szCs w:val="24"/>
        </w:rPr>
      </w:pPr>
      <w:r w:rsidRPr="001920A4">
        <w:rPr>
          <w:rFonts w:ascii="Times New Roman" w:hAnsi="Times New Roman"/>
          <w:b/>
          <w:sz w:val="24"/>
          <w:szCs w:val="24"/>
        </w:rPr>
        <w:lastRenderedPageBreak/>
        <w:t>Список использованной литературы:</w:t>
      </w:r>
    </w:p>
    <w:p w:rsidR="00FA1F9F" w:rsidRPr="001920A4" w:rsidRDefault="009D7E1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>[1] Казарезов В. Фермеры России. Очерки Становления. Том первый, 2000.</w:t>
      </w:r>
    </w:p>
    <w:p w:rsidR="009D7E1C" w:rsidRPr="001920A4" w:rsidRDefault="009D7E1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[2] О сельском хозяйстве России </w:t>
      </w:r>
      <w:hyperlink r:id="rId208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https://ru.wikipedia.org/wiki/</w:t>
        </w:r>
      </w:hyperlink>
    </w:p>
    <w:p w:rsidR="000052F2" w:rsidRPr="001920A4" w:rsidRDefault="009D7E1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>[3] Плюсы и минусы сельского хозяйства статься Хрущева</w:t>
      </w:r>
      <w:r w:rsidR="004317AD" w:rsidRPr="001920A4">
        <w:rPr>
          <w:rFonts w:ascii="Times New Roman" w:hAnsi="Times New Roman"/>
          <w:sz w:val="24"/>
          <w:szCs w:val="24"/>
        </w:rPr>
        <w:t xml:space="preserve"> </w:t>
      </w:r>
    </w:p>
    <w:p w:rsidR="009D7E1C" w:rsidRPr="001920A4" w:rsidRDefault="000052F2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 </w:t>
      </w:r>
      <w:hyperlink r:id="rId209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https://moluch.ru/archive/56/7759/</w:t>
        </w:r>
      </w:hyperlink>
    </w:p>
    <w:p w:rsidR="000052F2" w:rsidRPr="001920A4" w:rsidRDefault="00D23AA2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[4] </w:t>
      </w:r>
      <w:r w:rsidR="000052F2" w:rsidRPr="001920A4">
        <w:rPr>
          <w:rFonts w:ascii="Times New Roman" w:hAnsi="Times New Roman"/>
          <w:sz w:val="24"/>
          <w:szCs w:val="24"/>
        </w:rPr>
        <w:t xml:space="preserve">Секрет успешного фермера кроется в амбициях </w:t>
      </w:r>
    </w:p>
    <w:p w:rsidR="009D7E1C" w:rsidRPr="001920A4" w:rsidRDefault="000052F2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Style w:val="a5"/>
          <w:rFonts w:ascii="Times New Roman" w:hAnsi="Times New Roman"/>
          <w:color w:val="auto"/>
          <w:sz w:val="24"/>
          <w:szCs w:val="24"/>
          <w:u w:val="none"/>
        </w:rPr>
        <w:t xml:space="preserve">        </w:t>
      </w:r>
      <w:hyperlink r:id="rId210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https://vsluh.ru/news/economics/313808</w:t>
        </w:r>
      </w:hyperlink>
    </w:p>
    <w:p w:rsidR="00F72C9C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>[5</w:t>
      </w:r>
      <w:r w:rsidR="000052F2" w:rsidRPr="001920A4">
        <w:rPr>
          <w:rFonts w:ascii="Times New Roman" w:hAnsi="Times New Roman"/>
          <w:sz w:val="24"/>
          <w:szCs w:val="24"/>
        </w:rPr>
        <w:t>]</w:t>
      </w:r>
      <w:r w:rsidR="000052F2" w:rsidRPr="001920A4">
        <w:rPr>
          <w:rStyle w:val="a5"/>
          <w:rFonts w:ascii="Times New Roman" w:hAnsi="Times New Roman"/>
          <w:color w:val="auto"/>
          <w:sz w:val="24"/>
          <w:szCs w:val="24"/>
          <w:u w:val="none"/>
        </w:rPr>
        <w:t xml:space="preserve"> </w:t>
      </w:r>
      <w:hyperlink r:id="rId211" w:history="1">
        <w:r w:rsidR="00D057D3"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https://ru.wikipedia.org/wiki/</w:t>
        </w:r>
      </w:hyperlink>
    </w:p>
    <w:p w:rsidR="00D057D3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>[6]</w:t>
      </w:r>
      <w:r w:rsidR="00B866D0" w:rsidRPr="001920A4">
        <w:rPr>
          <w:rFonts w:ascii="Times New Roman" w:hAnsi="Times New Roman"/>
          <w:sz w:val="24"/>
          <w:szCs w:val="24"/>
        </w:rPr>
        <w:t xml:space="preserve"> </w:t>
      </w:r>
      <w:r w:rsidR="00D057D3" w:rsidRPr="001920A4">
        <w:rPr>
          <w:rFonts w:ascii="Times New Roman" w:hAnsi="Times New Roman"/>
          <w:sz w:val="24"/>
          <w:szCs w:val="24"/>
        </w:rPr>
        <w:t>Развитие сельского хозяйства</w:t>
      </w:r>
      <w:r w:rsidRPr="001920A4">
        <w:rPr>
          <w:rFonts w:ascii="Times New Roman" w:hAnsi="Times New Roman"/>
          <w:sz w:val="24"/>
          <w:szCs w:val="24"/>
        </w:rPr>
        <w:t xml:space="preserve"> </w:t>
      </w:r>
      <w:r w:rsidR="00D057D3" w:rsidRPr="001920A4">
        <w:rPr>
          <w:rFonts w:ascii="Times New Roman" w:hAnsi="Times New Roman"/>
          <w:sz w:val="24"/>
          <w:szCs w:val="24"/>
        </w:rPr>
        <w:t xml:space="preserve">    </w:t>
      </w:r>
    </w:p>
    <w:p w:rsidR="00F72C9C" w:rsidRPr="001920A4" w:rsidRDefault="00D057D3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Style w:val="a5"/>
          <w:rFonts w:ascii="Times New Roman" w:hAnsi="Times New Roman"/>
          <w:color w:val="auto"/>
          <w:sz w:val="24"/>
          <w:szCs w:val="24"/>
          <w:u w:val="none"/>
        </w:rPr>
        <w:t xml:space="preserve">        </w:t>
      </w:r>
      <w:hyperlink r:id="rId212" w:history="1">
        <w:r w:rsidR="00C30FB7"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https://studme.org/10741201/istoriya/razvitie_selskogo_hozyaystva</w:t>
        </w:r>
      </w:hyperlink>
    </w:p>
    <w:p w:rsidR="00F72C9C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[7] </w:t>
      </w:r>
      <w:hyperlink r:id="rId213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https://www.agroprodmash-expo.ru/ru/ui/17150/</w:t>
        </w:r>
      </w:hyperlink>
    </w:p>
    <w:p w:rsidR="00F72C9C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[8] </w:t>
      </w:r>
      <w:hyperlink r:id="rId214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https://www.agroprodmash-expo.ru/ru/ui/17150/</w:t>
        </w:r>
      </w:hyperlink>
    </w:p>
    <w:p w:rsidR="00F72C9C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[9] </w:t>
      </w:r>
      <w:hyperlink r:id="rId215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http://www.grandars.ru/shkola/geografiya/zhivotnovodstvo.html</w:t>
        </w:r>
      </w:hyperlink>
    </w:p>
    <w:p w:rsidR="00F72C9C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[10] </w:t>
      </w:r>
      <w:hyperlink r:id="rId216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http://www.grandars.ru/shkola/geografiya/rastenievodstvo.html</w:t>
        </w:r>
      </w:hyperlink>
    </w:p>
    <w:p w:rsidR="00F72C9C" w:rsidRPr="001920A4" w:rsidRDefault="00F72C9C" w:rsidP="00FA1F9F">
      <w:pPr>
        <w:rPr>
          <w:rFonts w:ascii="Times New Roman" w:hAnsi="Times New Roman"/>
          <w:sz w:val="24"/>
          <w:szCs w:val="24"/>
        </w:rPr>
      </w:pPr>
      <w:r w:rsidRPr="001920A4">
        <w:rPr>
          <w:rFonts w:ascii="Times New Roman" w:hAnsi="Times New Roman"/>
          <w:sz w:val="24"/>
          <w:szCs w:val="24"/>
        </w:rPr>
        <w:t xml:space="preserve">[11] </w:t>
      </w:r>
      <w:hyperlink r:id="rId217" w:history="1">
        <w:r w:rsidRPr="001920A4">
          <w:rPr>
            <w:rStyle w:val="a5"/>
            <w:rFonts w:ascii="Times New Roman" w:hAnsi="Times New Roman"/>
            <w:color w:val="auto"/>
            <w:sz w:val="24"/>
            <w:szCs w:val="24"/>
          </w:rPr>
          <w:t>https://ab-centre.ru/page/selskoe-hozyaystvo-krasnodarskogo-kraya</w:t>
        </w:r>
      </w:hyperlink>
    </w:p>
    <w:p w:rsidR="00B46A70" w:rsidRPr="00E65625" w:rsidRDefault="00B46A70" w:rsidP="00FA1F9F">
      <w:pPr>
        <w:rPr>
          <w:rFonts w:ascii="Times New Roman" w:hAnsi="Times New Roman"/>
          <w:sz w:val="24"/>
          <w:szCs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B46A70" w:rsidRPr="00F72C9C" w:rsidRDefault="00B46A70" w:rsidP="00FA1F9F">
      <w:pPr>
        <w:rPr>
          <w:rFonts w:ascii="Times New Roman" w:hAnsi="Times New Roman"/>
          <w:sz w:val="24"/>
        </w:rPr>
      </w:pPr>
    </w:p>
    <w:p w:rsidR="00E65625" w:rsidRDefault="00E65625" w:rsidP="007F5FCD">
      <w:pPr>
        <w:rPr>
          <w:rFonts w:ascii="Times New Roman" w:hAnsi="Times New Roman"/>
          <w:sz w:val="24"/>
        </w:rPr>
      </w:pPr>
    </w:p>
    <w:p w:rsidR="001920A4" w:rsidRDefault="001920A4" w:rsidP="007F5FCD">
      <w:pPr>
        <w:rPr>
          <w:rFonts w:ascii="Times New Roman" w:hAnsi="Times New Roman"/>
          <w:sz w:val="24"/>
        </w:rPr>
      </w:pPr>
    </w:p>
    <w:p w:rsidR="007F5FCD" w:rsidRDefault="007F5FCD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Схема1</w:t>
      </w:r>
      <w:r w:rsidR="000E5B71">
        <w:rPr>
          <w:rFonts w:ascii="Times New Roman" w:hAnsi="Times New Roman"/>
          <w:b/>
          <w:sz w:val="24"/>
        </w:rPr>
        <w:t xml:space="preserve"> </w:t>
      </w:r>
    </w:p>
    <w:p w:rsidR="000E5B71" w:rsidRDefault="00E65625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</w:t>
      </w:r>
      <w:r w:rsidR="000E5B71">
        <w:rPr>
          <w:rFonts w:ascii="Times New Roman" w:hAnsi="Times New Roman"/>
          <w:b/>
          <w:sz w:val="24"/>
        </w:rPr>
        <w:t>нкет</w:t>
      </w:r>
      <w:r w:rsidR="008D0DA3">
        <w:rPr>
          <w:rFonts w:ascii="Times New Roman" w:hAnsi="Times New Roman"/>
          <w:b/>
          <w:sz w:val="24"/>
        </w:rPr>
        <w:t xml:space="preserve">а- опросник </w:t>
      </w:r>
      <w:r>
        <w:rPr>
          <w:rFonts w:ascii="Times New Roman" w:hAnsi="Times New Roman"/>
          <w:b/>
          <w:sz w:val="24"/>
        </w:rPr>
        <w:t>для старшеклассников</w:t>
      </w:r>
      <w:r w:rsidR="008D0DA3">
        <w:rPr>
          <w:rFonts w:ascii="Times New Roman" w:hAnsi="Times New Roman"/>
          <w:b/>
          <w:sz w:val="24"/>
        </w:rPr>
        <w:t>.</w:t>
      </w:r>
    </w:p>
    <w:p w:rsidR="007F5FCD" w:rsidRDefault="000052F2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br/>
      </w:r>
      <w:r w:rsidR="007F5FCD" w:rsidRPr="007F5FCD">
        <w:rPr>
          <w:rFonts w:ascii="Times New Roman" w:hAnsi="Times New Roman"/>
          <w:b/>
          <w:sz w:val="24"/>
        </w:rPr>
        <w:object w:dxaOrig="8180" w:dyaOrig="68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Диаграмма 1" o:spid="_x0000_i1025" type="#_x0000_t75" style="width:408.75pt;height:342pt;visibility:visible" o:ole="">
            <v:imagedata r:id="rId218" o:title=""/>
            <o:lock v:ext="edit" aspectratio="f"/>
          </v:shape>
          <o:OLEObject Type="Embed" ProgID="Excel.Sheet.8" ShapeID="Диаграмма 1" DrawAspect="Content" ObjectID="_1659352950" r:id="rId219">
            <o:FieldCodes>\s</o:FieldCodes>
          </o:OLEObject>
        </w:object>
      </w:r>
    </w:p>
    <w:p w:rsidR="00B907D4" w:rsidRDefault="00B907D4" w:rsidP="007F5FCD">
      <w:pPr>
        <w:rPr>
          <w:rFonts w:ascii="Times New Roman" w:hAnsi="Times New Roman"/>
          <w:b/>
          <w:sz w:val="24"/>
        </w:rPr>
      </w:pPr>
    </w:p>
    <w:p w:rsidR="00B907D4" w:rsidRDefault="00B907D4" w:rsidP="007F5FCD">
      <w:pPr>
        <w:rPr>
          <w:rFonts w:ascii="Times New Roman" w:hAnsi="Times New Roman"/>
          <w:b/>
          <w:sz w:val="24"/>
        </w:rPr>
      </w:pPr>
    </w:p>
    <w:p w:rsidR="00B907D4" w:rsidRDefault="00B907D4" w:rsidP="007F5FCD">
      <w:pPr>
        <w:rPr>
          <w:rFonts w:ascii="Times New Roman" w:hAnsi="Times New Roman"/>
          <w:b/>
          <w:sz w:val="24"/>
        </w:rPr>
      </w:pPr>
    </w:p>
    <w:p w:rsidR="00B907D4" w:rsidRDefault="00B907D4" w:rsidP="007F5FCD">
      <w:pPr>
        <w:rPr>
          <w:rFonts w:ascii="Times New Roman" w:hAnsi="Times New Roman"/>
          <w:b/>
          <w:sz w:val="24"/>
        </w:rPr>
      </w:pPr>
    </w:p>
    <w:p w:rsidR="00B907D4" w:rsidRDefault="00B907D4" w:rsidP="007F5FCD">
      <w:pPr>
        <w:rPr>
          <w:rFonts w:ascii="Times New Roman" w:hAnsi="Times New Roman"/>
          <w:b/>
          <w:sz w:val="24"/>
        </w:rPr>
      </w:pPr>
    </w:p>
    <w:p w:rsidR="00B907D4" w:rsidRDefault="00B907D4" w:rsidP="007F5FCD">
      <w:pPr>
        <w:rPr>
          <w:rFonts w:ascii="Times New Roman" w:hAnsi="Times New Roman"/>
          <w:b/>
          <w:sz w:val="24"/>
        </w:rPr>
      </w:pPr>
    </w:p>
    <w:p w:rsidR="00B34EE2" w:rsidRDefault="00B34EE2" w:rsidP="007F5FCD">
      <w:pPr>
        <w:rPr>
          <w:rFonts w:ascii="Times New Roman" w:hAnsi="Times New Roman"/>
          <w:b/>
          <w:sz w:val="24"/>
        </w:rPr>
      </w:pPr>
    </w:p>
    <w:p w:rsidR="00B34EE2" w:rsidRDefault="00B34EE2" w:rsidP="007F5FCD">
      <w:pPr>
        <w:rPr>
          <w:rFonts w:ascii="Times New Roman" w:hAnsi="Times New Roman"/>
          <w:b/>
          <w:sz w:val="24"/>
        </w:rPr>
      </w:pPr>
    </w:p>
    <w:p w:rsidR="00B34EE2" w:rsidRDefault="00B34EE2" w:rsidP="007F5FCD">
      <w:pPr>
        <w:rPr>
          <w:rFonts w:ascii="Times New Roman" w:hAnsi="Times New Roman"/>
          <w:b/>
          <w:sz w:val="24"/>
        </w:rPr>
      </w:pPr>
    </w:p>
    <w:p w:rsidR="00B34EE2" w:rsidRDefault="00B34EE2" w:rsidP="007F5FCD">
      <w:pPr>
        <w:rPr>
          <w:rFonts w:ascii="Times New Roman" w:hAnsi="Times New Roman"/>
          <w:b/>
          <w:sz w:val="24"/>
        </w:rPr>
      </w:pPr>
    </w:p>
    <w:p w:rsidR="007F5FCD" w:rsidRDefault="007F5FCD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Схема2</w:t>
      </w:r>
    </w:p>
    <w:p w:rsidR="007F5FCD" w:rsidRDefault="00E65625" w:rsidP="007F5FCD">
      <w:pPr>
        <w:rPr>
          <w:rFonts w:ascii="Times New Roman" w:hAnsi="Times New Roman"/>
          <w:b/>
          <w:sz w:val="24"/>
        </w:rPr>
      </w:pPr>
      <w:r w:rsidRPr="007F5FCD">
        <w:rPr>
          <w:rFonts w:ascii="Times New Roman" w:hAnsi="Times New Roman"/>
          <w:b/>
          <w:sz w:val="24"/>
        </w:rPr>
        <w:object w:dxaOrig="8168" w:dyaOrig="6860">
          <v:shape id="_x0000_i1026" type="#_x0000_t75" style="width:408.75pt;height:342pt" o:ole="">
            <v:imagedata r:id="rId220" o:title=""/>
            <o:lock v:ext="edit" aspectratio="f"/>
          </v:shape>
          <o:OLEObject Type="Embed" ProgID="Excel.Sheet.8" ShapeID="_x0000_i1026" DrawAspect="Content" ObjectID="_1659352951" r:id="rId221">
            <o:FieldCodes>\s</o:FieldCodes>
          </o:OLEObject>
        </w:object>
      </w: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8D0DA3" w:rsidRDefault="008D0DA3" w:rsidP="007F5FCD">
      <w:pPr>
        <w:rPr>
          <w:rFonts w:ascii="Times New Roman" w:hAnsi="Times New Roman"/>
          <w:b/>
          <w:sz w:val="24"/>
        </w:rPr>
      </w:pPr>
    </w:p>
    <w:p w:rsidR="00910ED2" w:rsidRDefault="00FD1034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Приложение №1</w:t>
      </w:r>
    </w:p>
    <w:p w:rsidR="00B866D0" w:rsidRPr="00B329D5" w:rsidRDefault="00B866D0" w:rsidP="0060789C">
      <w:pPr>
        <w:jc w:val="center"/>
        <w:rPr>
          <w:rFonts w:ascii="Times New Roman" w:hAnsi="Times New Roman"/>
          <w:b/>
          <w:sz w:val="24"/>
        </w:rPr>
      </w:pPr>
      <w:r w:rsidRPr="00B329D5">
        <w:rPr>
          <w:rFonts w:ascii="Times New Roman" w:hAnsi="Times New Roman"/>
          <w:b/>
          <w:sz w:val="24"/>
          <w:szCs w:val="24"/>
        </w:rPr>
        <w:t>«В хозяйстве великолепные кубанские арбузы, которые пользуются большим спросом в районе</w:t>
      </w:r>
      <w:r w:rsidR="00B329D5" w:rsidRPr="00B329D5">
        <w:rPr>
          <w:rFonts w:ascii="Times New Roman" w:hAnsi="Times New Roman"/>
          <w:b/>
          <w:sz w:val="24"/>
          <w:szCs w:val="24"/>
        </w:rPr>
        <w:t>»</w:t>
      </w:r>
    </w:p>
    <w:p w:rsidR="0060789C" w:rsidRDefault="004F1B01" w:rsidP="0060789C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pict>
          <v:shape id="_x0000_i1027" type="#_x0000_t75" style="width:397.5pt;height:561.75pt">
            <v:imagedata r:id="rId222" o:title="20200313_191457"/>
          </v:shape>
        </w:pict>
      </w:r>
    </w:p>
    <w:p w:rsidR="0060789C" w:rsidRDefault="004F1B01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pict>
          <v:shape id="_x0000_i1028" type="#_x0000_t75" style="width:436.5pt;height:335.25pt">
            <v:imagedata r:id="rId223" o:title="20200313_191440"/>
          </v:shape>
        </w:pict>
      </w:r>
    </w:p>
    <w:p w:rsidR="0060789C" w:rsidRPr="00FD1034" w:rsidRDefault="004F1B01" w:rsidP="001920A4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pict>
          <v:shape id="_x0000_i1029" type="#_x0000_t75" style="width:443.25pt;height:326.25pt">
            <v:imagedata r:id="rId224" o:title="20200313_191518"/>
          </v:shape>
        </w:pict>
      </w:r>
    </w:p>
    <w:p w:rsidR="00B329D5" w:rsidRDefault="000714C4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№</w:t>
      </w:r>
      <w:r w:rsidR="00FD1034" w:rsidRPr="00ED4E76">
        <w:rPr>
          <w:rFonts w:ascii="Times New Roman" w:hAnsi="Times New Roman"/>
          <w:b/>
          <w:sz w:val="24"/>
        </w:rPr>
        <w:t>2</w:t>
      </w:r>
      <w:r w:rsidR="001920A4">
        <w:rPr>
          <w:rFonts w:ascii="Times New Roman" w:hAnsi="Times New Roman"/>
          <w:b/>
          <w:sz w:val="24"/>
        </w:rPr>
        <w:t xml:space="preserve">   </w:t>
      </w:r>
    </w:p>
    <w:p w:rsidR="000E5B71" w:rsidRPr="00ED4E76" w:rsidRDefault="001920A4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 </w:t>
      </w:r>
      <w:r w:rsidR="000E5B71">
        <w:rPr>
          <w:rFonts w:ascii="Times New Roman" w:hAnsi="Times New Roman"/>
          <w:b/>
          <w:sz w:val="24"/>
        </w:rPr>
        <w:t>Интервью с главой КФХ Козлов А.И.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-Здравствуйте! Могу ли я задать Вам несколько вопросов?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i/>
          <w:sz w:val="24"/>
          <w:szCs w:val="24"/>
        </w:rPr>
        <w:t>Привет, да, конечно, с удовольствием.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-Расскажите о себе и своей профессии.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-Я-русский христиан, хлебороб. На своем предприятии выращиваем хлеб для родной Кубани. 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-Почему вы выбрали эту профессию?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-Потому что продовольственный фронт, является основным стратегическим направлением безопасности страны.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-Чем Вас привлекает ваша профессия?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-Удовлетворение, что мы в какой-то малой степени не даем народу голодать.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-Сложно ли было освоить эту профессию?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-Не сложно, это заложено в генах, </w:t>
      </w:r>
      <w:r w:rsidR="0060789C">
        <w:rPr>
          <w:rFonts w:ascii="Times New Roman" w:hAnsi="Times New Roman"/>
          <w:i/>
          <w:sz w:val="24"/>
          <w:szCs w:val="24"/>
        </w:rPr>
        <w:t xml:space="preserve">так как русскому человеку </w:t>
      </w:r>
      <w:r>
        <w:rPr>
          <w:rFonts w:ascii="Times New Roman" w:hAnsi="Times New Roman"/>
          <w:i/>
          <w:sz w:val="24"/>
          <w:szCs w:val="24"/>
        </w:rPr>
        <w:t xml:space="preserve">это дорого </w:t>
      </w:r>
      <w:r w:rsidR="0060789C">
        <w:rPr>
          <w:rFonts w:ascii="Times New Roman" w:hAnsi="Times New Roman"/>
          <w:i/>
          <w:sz w:val="24"/>
          <w:szCs w:val="24"/>
        </w:rPr>
        <w:t xml:space="preserve">и </w:t>
      </w:r>
      <w:r>
        <w:rPr>
          <w:rFonts w:ascii="Times New Roman" w:hAnsi="Times New Roman"/>
          <w:i/>
          <w:sz w:val="24"/>
          <w:szCs w:val="24"/>
        </w:rPr>
        <w:t xml:space="preserve">ценно, </w:t>
      </w:r>
      <w:r w:rsidR="0060789C">
        <w:rPr>
          <w:rFonts w:ascii="Times New Roman" w:hAnsi="Times New Roman"/>
          <w:i/>
          <w:sz w:val="24"/>
          <w:szCs w:val="24"/>
        </w:rPr>
        <w:t xml:space="preserve">мы </w:t>
      </w:r>
      <w:proofErr w:type="gramStart"/>
      <w:r>
        <w:rPr>
          <w:rFonts w:ascii="Times New Roman" w:hAnsi="Times New Roman"/>
          <w:i/>
          <w:sz w:val="24"/>
          <w:szCs w:val="24"/>
        </w:rPr>
        <w:t>получае</w:t>
      </w:r>
      <w:r w:rsidR="0060789C">
        <w:rPr>
          <w:rFonts w:ascii="Times New Roman" w:hAnsi="Times New Roman"/>
          <w:i/>
          <w:sz w:val="24"/>
          <w:szCs w:val="24"/>
        </w:rPr>
        <w:t xml:space="preserve">м </w:t>
      </w:r>
      <w:r>
        <w:rPr>
          <w:rFonts w:ascii="Times New Roman" w:hAnsi="Times New Roman"/>
          <w:i/>
          <w:sz w:val="24"/>
          <w:szCs w:val="24"/>
        </w:rPr>
        <w:t xml:space="preserve"> удовлетворение</w:t>
      </w:r>
      <w:proofErr w:type="gramEnd"/>
      <w:r>
        <w:rPr>
          <w:rFonts w:ascii="Times New Roman" w:hAnsi="Times New Roman"/>
          <w:i/>
          <w:sz w:val="24"/>
          <w:szCs w:val="24"/>
        </w:rPr>
        <w:t xml:space="preserve"> в своем труде.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-Необходимо-ли получить образование для этой профессии?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-Конечно.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-Какие качества нужны человеку, который решил стать специалистом в этой области?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-Трудолюбие.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-Приносит ли ваша профессия доход?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-Ну, как доход, держимся на плаву. Несоответствие цен, высокие цены на энергоносители, низкие цены на нашу продукцию. Если все это сравнивать, то сейчас только выживать.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-О чем вы бы хотели предупредить тех, кто собирается получить такую профессию как у вас?</w:t>
      </w:r>
    </w:p>
    <w:p w:rsidR="00A63402" w:rsidRPr="00395CAA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395CAA">
        <w:rPr>
          <w:rFonts w:ascii="Times New Roman" w:hAnsi="Times New Roman"/>
          <w:i/>
          <w:sz w:val="24"/>
          <w:szCs w:val="24"/>
        </w:rPr>
        <w:t>Не предупредить, посоветовать. Не смотря не на что идти своим крестьянским упорством вперед.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-Как вы видите свою профессию в будущем? 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-Я хочу передать это своим детям, внукам, даже правнукам, чтобы все те земли, которые мы возделываем на данный момент, остались русскому многонациональному народу, чтобы в будущем это вспоминали потомки с гордостью о том, что мы этим занимались.</w:t>
      </w:r>
    </w:p>
    <w:p w:rsidR="00A63402" w:rsidRDefault="00A63402" w:rsidP="00A63402">
      <w:pPr>
        <w:pStyle w:val="a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-Спасибо, за уделенное время.</w:t>
      </w:r>
    </w:p>
    <w:p w:rsidR="00FD1034" w:rsidRDefault="00A63402" w:rsidP="00A63402">
      <w:pPr>
        <w:pStyle w:val="a6"/>
        <w:spacing w:line="36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lastRenderedPageBreak/>
        <w:t>-Не за что, обращайтесь</w:t>
      </w:r>
    </w:p>
    <w:p w:rsidR="000E5B71" w:rsidRDefault="00FD1034" w:rsidP="00A63402">
      <w:pPr>
        <w:pStyle w:val="a6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FD1034">
        <w:rPr>
          <w:rFonts w:ascii="Times New Roman" w:hAnsi="Times New Roman"/>
          <w:b/>
          <w:sz w:val="24"/>
          <w:szCs w:val="24"/>
        </w:rPr>
        <w:t>Приложение №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0E5B71" w:rsidRDefault="000E5B71" w:rsidP="00E65625">
      <w:pPr>
        <w:pStyle w:val="a6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Классный час «О плюсах и минусах сельского хозяйства»</w:t>
      </w:r>
    </w:p>
    <w:p w:rsidR="00FD1034" w:rsidRPr="00FD1034" w:rsidRDefault="004F1B01" w:rsidP="00E65625">
      <w:pPr>
        <w:pStyle w:val="a6"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30" type="#_x0000_t75" style="width:393pt;height:527.25pt">
            <v:imagedata r:id="rId225" o:title=""/>
          </v:shape>
        </w:pict>
      </w:r>
    </w:p>
    <w:p w:rsidR="00A63402" w:rsidRDefault="00A63402" w:rsidP="007F5FCD">
      <w:pPr>
        <w:rPr>
          <w:rFonts w:ascii="Times New Roman" w:hAnsi="Times New Roman"/>
          <w:b/>
          <w:sz w:val="24"/>
        </w:rPr>
      </w:pPr>
    </w:p>
    <w:p w:rsidR="00D4260F" w:rsidRDefault="00D4260F" w:rsidP="007F5FCD">
      <w:pPr>
        <w:rPr>
          <w:rFonts w:ascii="Times New Roman" w:hAnsi="Times New Roman"/>
          <w:b/>
          <w:sz w:val="24"/>
        </w:rPr>
      </w:pPr>
    </w:p>
    <w:p w:rsidR="000714C4" w:rsidRDefault="000714C4" w:rsidP="007F5FCD">
      <w:pPr>
        <w:rPr>
          <w:rFonts w:ascii="Times New Roman" w:hAnsi="Times New Roman"/>
          <w:b/>
          <w:sz w:val="24"/>
        </w:rPr>
      </w:pPr>
    </w:p>
    <w:p w:rsidR="000714C4" w:rsidRDefault="000714C4" w:rsidP="007F5FCD">
      <w:pPr>
        <w:rPr>
          <w:rFonts w:ascii="Times New Roman" w:hAnsi="Times New Roman"/>
          <w:b/>
          <w:sz w:val="24"/>
        </w:rPr>
      </w:pPr>
    </w:p>
    <w:p w:rsidR="007F5FCD" w:rsidRDefault="00B34EE2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№</w:t>
      </w:r>
      <w:r w:rsidR="009A5B05">
        <w:rPr>
          <w:rFonts w:ascii="Times New Roman" w:hAnsi="Times New Roman"/>
          <w:b/>
          <w:sz w:val="24"/>
        </w:rPr>
        <w:t xml:space="preserve"> </w:t>
      </w:r>
      <w:r w:rsidR="00FD1034">
        <w:rPr>
          <w:rFonts w:ascii="Times New Roman" w:hAnsi="Times New Roman"/>
          <w:b/>
          <w:sz w:val="24"/>
        </w:rPr>
        <w:t>4</w:t>
      </w:r>
    </w:p>
    <w:p w:rsidR="009A5B05" w:rsidRDefault="009A5B05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Игра «Я предприниматель»</w:t>
      </w:r>
    </w:p>
    <w:p w:rsidR="00E65625" w:rsidRDefault="004F1B01" w:rsidP="009A5B05">
      <w:pPr>
        <w:jc w:val="center"/>
      </w:pPr>
      <w:r>
        <w:pict>
          <v:shape id="_x0000_i1031" type="#_x0000_t75" style="width:398.25pt;height:297.75pt">
            <v:imagedata r:id="rId226" o:title=""/>
          </v:shape>
        </w:pict>
      </w:r>
    </w:p>
    <w:p w:rsidR="009A5B05" w:rsidRPr="009A5B05" w:rsidRDefault="004F1B01" w:rsidP="009A5B05">
      <w:pPr>
        <w:jc w:val="center"/>
      </w:pPr>
      <w:r>
        <w:pict>
          <v:shape id="_x0000_i1032" type="#_x0000_t75" style="width:445.5pt;height:319.5pt">
            <v:imagedata r:id="rId227" o:title=""/>
          </v:shape>
        </w:pict>
      </w:r>
    </w:p>
    <w:p w:rsidR="00B34EE2" w:rsidRDefault="00FD1034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№5</w:t>
      </w:r>
    </w:p>
    <w:p w:rsidR="00FD1034" w:rsidRDefault="00E65625" w:rsidP="007F5FCD">
      <w:pPr>
        <w:rPr>
          <w:rStyle w:val="a5"/>
          <w:rFonts w:ascii="Times New Roman" w:hAnsi="Times New Roman"/>
          <w:b/>
          <w:color w:val="auto"/>
          <w:sz w:val="24"/>
        </w:rPr>
      </w:pPr>
      <w:r w:rsidRPr="00E65625">
        <w:rPr>
          <w:rStyle w:val="a5"/>
          <w:rFonts w:ascii="Times New Roman" w:hAnsi="Times New Roman"/>
          <w:b/>
          <w:color w:val="auto"/>
          <w:sz w:val="24"/>
        </w:rPr>
        <w:t xml:space="preserve">Фото с </w:t>
      </w:r>
      <w:hyperlink r:id="rId228" w:history="1">
        <w:r w:rsidRPr="00E65625">
          <w:rPr>
            <w:rStyle w:val="a5"/>
            <w:rFonts w:ascii="Times New Roman" w:hAnsi="Times New Roman"/>
            <w:b/>
            <w:color w:val="auto"/>
            <w:sz w:val="24"/>
          </w:rPr>
          <w:t>https://youtu.be/p60mvsdBgjA</w:t>
        </w:r>
      </w:hyperlink>
    </w:p>
    <w:p w:rsidR="00B329D5" w:rsidRPr="00E65625" w:rsidRDefault="00B329D5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Видео на тему «Сельское хозяйство: как частный бизнес»</w:t>
      </w:r>
    </w:p>
    <w:p w:rsidR="00FD1034" w:rsidRDefault="004F1B01" w:rsidP="007F5FCD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pict>
          <v:shape id="_x0000_i1033" type="#_x0000_t75" style="width:469.5pt;height:293.25pt">
            <v:imagedata r:id="rId229" o:title="2020-03-19 (1)"/>
          </v:shape>
        </w:pict>
      </w:r>
    </w:p>
    <w:p w:rsidR="00483829" w:rsidRPr="00483829" w:rsidRDefault="00483829" w:rsidP="00483829">
      <w:pPr>
        <w:rPr>
          <w:rFonts w:ascii="Times New Roman" w:hAnsi="Times New Roman"/>
          <w:sz w:val="24"/>
        </w:rPr>
      </w:pPr>
    </w:p>
    <w:p w:rsidR="00483829" w:rsidRPr="00483829" w:rsidRDefault="00483829" w:rsidP="00483829">
      <w:pPr>
        <w:rPr>
          <w:rFonts w:ascii="Times New Roman" w:hAnsi="Times New Roman"/>
          <w:sz w:val="24"/>
        </w:rPr>
      </w:pPr>
    </w:p>
    <w:p w:rsidR="00483829" w:rsidRPr="00483829" w:rsidRDefault="00483829" w:rsidP="00483829">
      <w:pPr>
        <w:rPr>
          <w:rFonts w:ascii="Times New Roman" w:hAnsi="Times New Roman"/>
          <w:sz w:val="24"/>
        </w:rPr>
      </w:pPr>
    </w:p>
    <w:p w:rsidR="00483829" w:rsidRPr="00483829" w:rsidRDefault="00483829" w:rsidP="00483829">
      <w:pPr>
        <w:rPr>
          <w:rFonts w:ascii="Times New Roman" w:hAnsi="Times New Roman"/>
          <w:sz w:val="24"/>
        </w:rPr>
      </w:pPr>
    </w:p>
    <w:p w:rsidR="00483829" w:rsidRPr="00483829" w:rsidRDefault="00483829" w:rsidP="00483829">
      <w:pPr>
        <w:rPr>
          <w:rFonts w:ascii="Times New Roman" w:hAnsi="Times New Roman"/>
          <w:sz w:val="24"/>
        </w:rPr>
      </w:pPr>
    </w:p>
    <w:p w:rsidR="00483829" w:rsidRPr="00483829" w:rsidRDefault="00483829" w:rsidP="00483829">
      <w:pPr>
        <w:rPr>
          <w:rFonts w:ascii="Times New Roman" w:hAnsi="Times New Roman"/>
          <w:sz w:val="24"/>
        </w:rPr>
      </w:pPr>
    </w:p>
    <w:p w:rsidR="00483829" w:rsidRDefault="00483829" w:rsidP="00483829">
      <w:pPr>
        <w:rPr>
          <w:rFonts w:ascii="Times New Roman" w:hAnsi="Times New Roman"/>
          <w:b/>
          <w:sz w:val="24"/>
        </w:rPr>
      </w:pPr>
    </w:p>
    <w:p w:rsidR="00483829" w:rsidRDefault="00483829" w:rsidP="00483829">
      <w:pPr>
        <w:tabs>
          <w:tab w:val="left" w:pos="2595"/>
        </w:tabs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</w:p>
    <w:p w:rsidR="00483829" w:rsidRDefault="00483829" w:rsidP="00483829">
      <w:pPr>
        <w:tabs>
          <w:tab w:val="left" w:pos="2595"/>
        </w:tabs>
        <w:rPr>
          <w:rFonts w:ascii="Times New Roman" w:hAnsi="Times New Roman"/>
          <w:sz w:val="24"/>
        </w:rPr>
      </w:pPr>
    </w:p>
    <w:p w:rsidR="00483829" w:rsidRDefault="00483829" w:rsidP="00483829">
      <w:pPr>
        <w:tabs>
          <w:tab w:val="left" w:pos="2595"/>
        </w:tabs>
        <w:rPr>
          <w:rFonts w:ascii="Times New Roman" w:hAnsi="Times New Roman"/>
          <w:sz w:val="24"/>
        </w:rPr>
      </w:pPr>
    </w:p>
    <w:p w:rsidR="00483829" w:rsidRDefault="00483829" w:rsidP="00483829">
      <w:pPr>
        <w:tabs>
          <w:tab w:val="left" w:pos="2595"/>
        </w:tabs>
        <w:rPr>
          <w:rFonts w:ascii="Times New Roman" w:hAnsi="Times New Roman"/>
          <w:sz w:val="24"/>
        </w:rPr>
      </w:pPr>
    </w:p>
    <w:p w:rsidR="00483829" w:rsidRDefault="00483829" w:rsidP="00483829">
      <w:pPr>
        <w:tabs>
          <w:tab w:val="left" w:pos="2595"/>
        </w:tabs>
        <w:rPr>
          <w:rFonts w:ascii="Times New Roman" w:hAnsi="Times New Roman"/>
          <w:sz w:val="24"/>
        </w:rPr>
      </w:pPr>
    </w:p>
    <w:p w:rsidR="00483829" w:rsidRDefault="00483829" w:rsidP="00483829">
      <w:pPr>
        <w:tabs>
          <w:tab w:val="left" w:pos="2595"/>
        </w:tabs>
        <w:rPr>
          <w:rFonts w:ascii="Times New Roman" w:hAnsi="Times New Roman"/>
          <w:sz w:val="24"/>
        </w:rPr>
      </w:pPr>
    </w:p>
    <w:p w:rsidR="00483829" w:rsidRPr="00B329D5" w:rsidRDefault="00483829" w:rsidP="00483829">
      <w:pPr>
        <w:tabs>
          <w:tab w:val="left" w:pos="2595"/>
        </w:tabs>
        <w:rPr>
          <w:rFonts w:ascii="Times New Roman" w:hAnsi="Times New Roman"/>
          <w:b/>
          <w:sz w:val="24"/>
        </w:rPr>
      </w:pPr>
      <w:r w:rsidRPr="00B329D5">
        <w:rPr>
          <w:rFonts w:ascii="Times New Roman" w:hAnsi="Times New Roman"/>
          <w:b/>
          <w:sz w:val="24"/>
        </w:rPr>
        <w:t>Приложение № 6</w:t>
      </w:r>
    </w:p>
    <w:p w:rsidR="00B329D5" w:rsidRPr="00B329D5" w:rsidRDefault="00B329D5" w:rsidP="00483829">
      <w:pPr>
        <w:tabs>
          <w:tab w:val="left" w:pos="2595"/>
        </w:tabs>
        <w:rPr>
          <w:rFonts w:ascii="Times New Roman" w:hAnsi="Times New Roman"/>
          <w:b/>
          <w:sz w:val="24"/>
        </w:rPr>
      </w:pPr>
      <w:r w:rsidRPr="00B329D5">
        <w:rPr>
          <w:rFonts w:ascii="Times New Roman" w:hAnsi="Times New Roman"/>
          <w:b/>
          <w:sz w:val="24"/>
        </w:rPr>
        <w:t xml:space="preserve">Глава КФХ Козлов Алексей Иванович </w:t>
      </w:r>
    </w:p>
    <w:p w:rsidR="00483829" w:rsidRPr="00483829" w:rsidRDefault="004F1B01" w:rsidP="00483829">
      <w:pPr>
        <w:tabs>
          <w:tab w:val="left" w:pos="2595"/>
        </w:tabs>
        <w:rPr>
          <w:rFonts w:ascii="Times New Roman" w:hAnsi="Times New Roman"/>
          <w:sz w:val="24"/>
        </w:rPr>
      </w:pPr>
      <w:r>
        <w:pict>
          <v:shape id="_x0000_i1034" type="#_x0000_t75" style="width:317.25pt;height:588.75pt">
            <v:imagedata r:id="rId230" o:title=""/>
          </v:shape>
        </w:pict>
      </w:r>
    </w:p>
    <w:sectPr w:rsidR="00483829" w:rsidRPr="00483829" w:rsidSect="00603203">
      <w:headerReference w:type="default" r:id="rId23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5751E" w:rsidRDefault="0095751E" w:rsidP="00B866D0">
      <w:pPr>
        <w:spacing w:after="0" w:line="240" w:lineRule="auto"/>
      </w:pPr>
      <w:r>
        <w:separator/>
      </w:r>
    </w:p>
  </w:endnote>
  <w:endnote w:type="continuationSeparator" w:id="0">
    <w:p w:rsidR="0095751E" w:rsidRDefault="0095751E" w:rsidP="00B866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5751E" w:rsidRDefault="0095751E" w:rsidP="00B866D0">
      <w:pPr>
        <w:spacing w:after="0" w:line="240" w:lineRule="auto"/>
      </w:pPr>
      <w:r>
        <w:separator/>
      </w:r>
    </w:p>
  </w:footnote>
  <w:footnote w:type="continuationSeparator" w:id="0">
    <w:p w:rsidR="0095751E" w:rsidRDefault="0095751E" w:rsidP="00B866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119"/>
      <w:gridCol w:w="3119"/>
      <w:gridCol w:w="3117"/>
    </w:tblGrid>
    <w:tr w:rsidR="00370A0A">
      <w:trPr>
        <w:trHeight w:val="720"/>
      </w:trPr>
      <w:tc>
        <w:tcPr>
          <w:tcW w:w="1667" w:type="pct"/>
        </w:tcPr>
        <w:p w:rsidR="00370A0A" w:rsidRPr="00AF7A6B" w:rsidRDefault="00370A0A">
          <w:pPr>
            <w:pStyle w:val="ac"/>
            <w:tabs>
              <w:tab w:val="clear" w:pos="4677"/>
              <w:tab w:val="clear" w:pos="9355"/>
            </w:tabs>
            <w:rPr>
              <w:color w:val="4F81BD"/>
            </w:rPr>
          </w:pPr>
        </w:p>
      </w:tc>
      <w:tc>
        <w:tcPr>
          <w:tcW w:w="1667" w:type="pct"/>
        </w:tcPr>
        <w:p w:rsidR="00370A0A" w:rsidRPr="00AF7A6B" w:rsidRDefault="00370A0A">
          <w:pPr>
            <w:pStyle w:val="ac"/>
            <w:tabs>
              <w:tab w:val="clear" w:pos="4677"/>
              <w:tab w:val="clear" w:pos="9355"/>
            </w:tabs>
            <w:jc w:val="center"/>
            <w:rPr>
              <w:color w:val="4F81BD"/>
            </w:rPr>
          </w:pPr>
        </w:p>
      </w:tc>
      <w:tc>
        <w:tcPr>
          <w:tcW w:w="1666" w:type="pct"/>
        </w:tcPr>
        <w:p w:rsidR="00370A0A" w:rsidRPr="00AF7A6B" w:rsidRDefault="00370A0A">
          <w:pPr>
            <w:pStyle w:val="ac"/>
            <w:tabs>
              <w:tab w:val="clear" w:pos="4677"/>
              <w:tab w:val="clear" w:pos="9355"/>
            </w:tabs>
            <w:jc w:val="right"/>
            <w:rPr>
              <w:color w:val="4F81BD"/>
            </w:rPr>
          </w:pPr>
          <w:r w:rsidRPr="00AF7A6B">
            <w:rPr>
              <w:color w:val="4F81BD"/>
              <w:sz w:val="24"/>
              <w:szCs w:val="24"/>
            </w:rPr>
            <w:fldChar w:fldCharType="begin"/>
          </w:r>
          <w:r w:rsidRPr="00AF7A6B">
            <w:rPr>
              <w:color w:val="4F81BD"/>
              <w:sz w:val="24"/>
              <w:szCs w:val="24"/>
            </w:rPr>
            <w:instrText>PAGE   \* MERGEFORMAT</w:instrText>
          </w:r>
          <w:r w:rsidRPr="00AF7A6B">
            <w:rPr>
              <w:color w:val="4F81BD"/>
              <w:sz w:val="24"/>
              <w:szCs w:val="24"/>
            </w:rPr>
            <w:fldChar w:fldCharType="separate"/>
          </w:r>
          <w:r w:rsidRPr="00AF7A6B">
            <w:rPr>
              <w:color w:val="4F81BD"/>
              <w:sz w:val="24"/>
              <w:szCs w:val="24"/>
            </w:rPr>
            <w:t>0</w:t>
          </w:r>
          <w:r w:rsidRPr="00AF7A6B">
            <w:rPr>
              <w:color w:val="4F81BD"/>
              <w:sz w:val="24"/>
              <w:szCs w:val="24"/>
            </w:rPr>
            <w:fldChar w:fldCharType="end"/>
          </w:r>
        </w:p>
      </w:tc>
    </w:tr>
  </w:tbl>
  <w:p w:rsidR="00370A0A" w:rsidRDefault="00370A0A" w:rsidP="00AF7A6B">
    <w:pPr>
      <w:pStyle w:val="ac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512C0"/>
    <w:multiLevelType w:val="hybridMultilevel"/>
    <w:tmpl w:val="F94A3450"/>
    <w:lvl w:ilvl="0" w:tplc="041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" w15:restartNumberingAfterBreak="0">
    <w:nsid w:val="28410E4A"/>
    <w:multiLevelType w:val="hybridMultilevel"/>
    <w:tmpl w:val="2F0C2544"/>
    <w:lvl w:ilvl="0" w:tplc="B8F2CF52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 w15:restartNumberingAfterBreak="0">
    <w:nsid w:val="34FC5E79"/>
    <w:multiLevelType w:val="multilevel"/>
    <w:tmpl w:val="1952A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2F147D8"/>
    <w:multiLevelType w:val="multilevel"/>
    <w:tmpl w:val="BF6C0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35E398A"/>
    <w:multiLevelType w:val="multilevel"/>
    <w:tmpl w:val="59B00A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D450178"/>
    <w:multiLevelType w:val="multilevel"/>
    <w:tmpl w:val="F9C6A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7724F"/>
    <w:rsid w:val="0000032B"/>
    <w:rsid w:val="000052F2"/>
    <w:rsid w:val="0002361A"/>
    <w:rsid w:val="00026718"/>
    <w:rsid w:val="0007075E"/>
    <w:rsid w:val="000714C4"/>
    <w:rsid w:val="000B00D1"/>
    <w:rsid w:val="000D4BBF"/>
    <w:rsid w:val="000E5B71"/>
    <w:rsid w:val="000F7CF7"/>
    <w:rsid w:val="001337EF"/>
    <w:rsid w:val="001920A4"/>
    <w:rsid w:val="001B197C"/>
    <w:rsid w:val="001C3B46"/>
    <w:rsid w:val="00215ACF"/>
    <w:rsid w:val="0024718A"/>
    <w:rsid w:val="002857BF"/>
    <w:rsid w:val="002B049E"/>
    <w:rsid w:val="002E5047"/>
    <w:rsid w:val="002E534B"/>
    <w:rsid w:val="0031281B"/>
    <w:rsid w:val="00330F5D"/>
    <w:rsid w:val="00370A0A"/>
    <w:rsid w:val="0037724F"/>
    <w:rsid w:val="003805E7"/>
    <w:rsid w:val="00395CAA"/>
    <w:rsid w:val="003B75D8"/>
    <w:rsid w:val="003D0E99"/>
    <w:rsid w:val="00400852"/>
    <w:rsid w:val="004317AD"/>
    <w:rsid w:val="004508C1"/>
    <w:rsid w:val="00483829"/>
    <w:rsid w:val="004862C8"/>
    <w:rsid w:val="004F1B01"/>
    <w:rsid w:val="00510F04"/>
    <w:rsid w:val="005418D9"/>
    <w:rsid w:val="00557C24"/>
    <w:rsid w:val="00561BBC"/>
    <w:rsid w:val="005635D6"/>
    <w:rsid w:val="005671E7"/>
    <w:rsid w:val="00597B67"/>
    <w:rsid w:val="005A7E8F"/>
    <w:rsid w:val="005B4DED"/>
    <w:rsid w:val="005C626B"/>
    <w:rsid w:val="00603203"/>
    <w:rsid w:val="0060789C"/>
    <w:rsid w:val="0061501E"/>
    <w:rsid w:val="00630908"/>
    <w:rsid w:val="006563B4"/>
    <w:rsid w:val="00671EB2"/>
    <w:rsid w:val="00690F00"/>
    <w:rsid w:val="006D3630"/>
    <w:rsid w:val="00722A73"/>
    <w:rsid w:val="0074708C"/>
    <w:rsid w:val="007A44FD"/>
    <w:rsid w:val="007A7F01"/>
    <w:rsid w:val="007D4939"/>
    <w:rsid w:val="007D5C3E"/>
    <w:rsid w:val="007E6251"/>
    <w:rsid w:val="007F5FCD"/>
    <w:rsid w:val="00810B85"/>
    <w:rsid w:val="00830B42"/>
    <w:rsid w:val="008639EB"/>
    <w:rsid w:val="008B688A"/>
    <w:rsid w:val="008D0DA3"/>
    <w:rsid w:val="008E0D1E"/>
    <w:rsid w:val="008E6A94"/>
    <w:rsid w:val="008F5353"/>
    <w:rsid w:val="00910ED2"/>
    <w:rsid w:val="00913291"/>
    <w:rsid w:val="00924B00"/>
    <w:rsid w:val="00932CA9"/>
    <w:rsid w:val="00934182"/>
    <w:rsid w:val="0095751E"/>
    <w:rsid w:val="00967755"/>
    <w:rsid w:val="00973C85"/>
    <w:rsid w:val="009A5B05"/>
    <w:rsid w:val="009D7AC3"/>
    <w:rsid w:val="009D7E1C"/>
    <w:rsid w:val="009E0C39"/>
    <w:rsid w:val="009F6C59"/>
    <w:rsid w:val="00A03A85"/>
    <w:rsid w:val="00A26B56"/>
    <w:rsid w:val="00A41666"/>
    <w:rsid w:val="00A4791C"/>
    <w:rsid w:val="00A52E5C"/>
    <w:rsid w:val="00A63402"/>
    <w:rsid w:val="00A75DA9"/>
    <w:rsid w:val="00AD46C5"/>
    <w:rsid w:val="00AE7E53"/>
    <w:rsid w:val="00AF7A6B"/>
    <w:rsid w:val="00B066E3"/>
    <w:rsid w:val="00B329D5"/>
    <w:rsid w:val="00B34EE2"/>
    <w:rsid w:val="00B46A70"/>
    <w:rsid w:val="00B866D0"/>
    <w:rsid w:val="00B907D4"/>
    <w:rsid w:val="00BA052D"/>
    <w:rsid w:val="00BA3A1E"/>
    <w:rsid w:val="00BE2B2F"/>
    <w:rsid w:val="00C16BFE"/>
    <w:rsid w:val="00C22F6A"/>
    <w:rsid w:val="00C30FB7"/>
    <w:rsid w:val="00C54BC0"/>
    <w:rsid w:val="00C61A1E"/>
    <w:rsid w:val="00C72838"/>
    <w:rsid w:val="00C76954"/>
    <w:rsid w:val="00C90BF3"/>
    <w:rsid w:val="00CA33BE"/>
    <w:rsid w:val="00CD64EF"/>
    <w:rsid w:val="00D057D3"/>
    <w:rsid w:val="00D23AA2"/>
    <w:rsid w:val="00D4260F"/>
    <w:rsid w:val="00D66A25"/>
    <w:rsid w:val="00D85EC8"/>
    <w:rsid w:val="00DD081A"/>
    <w:rsid w:val="00E04932"/>
    <w:rsid w:val="00E22899"/>
    <w:rsid w:val="00E4772F"/>
    <w:rsid w:val="00E65625"/>
    <w:rsid w:val="00E806F1"/>
    <w:rsid w:val="00EB7587"/>
    <w:rsid w:val="00ED4E76"/>
    <w:rsid w:val="00EE15EA"/>
    <w:rsid w:val="00EE3308"/>
    <w:rsid w:val="00F13048"/>
    <w:rsid w:val="00F26372"/>
    <w:rsid w:val="00F42BB8"/>
    <w:rsid w:val="00F5118F"/>
    <w:rsid w:val="00F72C9C"/>
    <w:rsid w:val="00FA1F9F"/>
    <w:rsid w:val="00FD10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BB5A560"/>
  <w15:docId w15:val="{0460C948-8581-488F-8CEC-0098F691C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4708C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9"/>
    <w:qFormat/>
    <w:rsid w:val="00EE330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9"/>
    <w:qFormat/>
    <w:rsid w:val="00EE330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EE3308"/>
    <w:rPr>
      <w:rFonts w:ascii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link w:val="3"/>
    <w:uiPriority w:val="99"/>
    <w:locked/>
    <w:rsid w:val="00EE3308"/>
    <w:rPr>
      <w:rFonts w:ascii="Times New Roman" w:hAnsi="Times New Roman" w:cs="Times New Roman"/>
      <w:b/>
      <w:bCs/>
      <w:sz w:val="27"/>
      <w:szCs w:val="27"/>
      <w:lang w:eastAsia="ru-RU"/>
    </w:rPr>
  </w:style>
  <w:style w:type="paragraph" w:styleId="a3">
    <w:name w:val="List Paragraph"/>
    <w:basedOn w:val="a"/>
    <w:uiPriority w:val="99"/>
    <w:qFormat/>
    <w:rsid w:val="00BE2B2F"/>
    <w:pPr>
      <w:ind w:left="720"/>
      <w:contextualSpacing/>
    </w:pPr>
  </w:style>
  <w:style w:type="paragraph" w:styleId="a4">
    <w:name w:val="Normal (Web)"/>
    <w:basedOn w:val="a"/>
    <w:uiPriority w:val="99"/>
    <w:semiHidden/>
    <w:rsid w:val="00A52E5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uiPriority w:val="99"/>
    <w:semiHidden/>
    <w:rsid w:val="00A52E5C"/>
    <w:rPr>
      <w:rFonts w:cs="Times New Roman"/>
      <w:color w:val="0000FF"/>
      <w:u w:val="single"/>
    </w:rPr>
  </w:style>
  <w:style w:type="paragraph" w:styleId="a6">
    <w:name w:val="No Spacing"/>
    <w:uiPriority w:val="99"/>
    <w:qFormat/>
    <w:rsid w:val="00A52E5C"/>
    <w:rPr>
      <w:sz w:val="22"/>
      <w:szCs w:val="22"/>
      <w:lang w:eastAsia="en-US"/>
    </w:rPr>
  </w:style>
  <w:style w:type="paragraph" w:customStyle="1" w:styleId="Style3">
    <w:name w:val="Style3"/>
    <w:basedOn w:val="a"/>
    <w:uiPriority w:val="99"/>
    <w:rsid w:val="006032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61">
    <w:name w:val="Font Style61"/>
    <w:uiPriority w:val="99"/>
    <w:rsid w:val="00603203"/>
    <w:rPr>
      <w:rFonts w:ascii="Times New Roman" w:hAnsi="Times New Roman"/>
      <w:b/>
      <w:sz w:val="28"/>
    </w:rPr>
  </w:style>
  <w:style w:type="paragraph" w:customStyle="1" w:styleId="western">
    <w:name w:val="western"/>
    <w:basedOn w:val="a"/>
    <w:uiPriority w:val="99"/>
    <w:rsid w:val="00C22F6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mw-headline">
    <w:name w:val="mw-headline"/>
    <w:uiPriority w:val="99"/>
    <w:rsid w:val="00EE3308"/>
    <w:rPr>
      <w:rFonts w:cs="Times New Roman"/>
    </w:rPr>
  </w:style>
  <w:style w:type="character" w:customStyle="1" w:styleId="mw-editsection">
    <w:name w:val="mw-editsection"/>
    <w:uiPriority w:val="99"/>
    <w:rsid w:val="00EE3308"/>
    <w:rPr>
      <w:rFonts w:cs="Times New Roman"/>
    </w:rPr>
  </w:style>
  <w:style w:type="character" w:customStyle="1" w:styleId="mw-editsection-bracket">
    <w:name w:val="mw-editsection-bracket"/>
    <w:uiPriority w:val="99"/>
    <w:rsid w:val="00EE3308"/>
    <w:rPr>
      <w:rFonts w:cs="Times New Roman"/>
    </w:rPr>
  </w:style>
  <w:style w:type="character" w:customStyle="1" w:styleId="mw-editsection-divider">
    <w:name w:val="mw-editsection-divider"/>
    <w:uiPriority w:val="99"/>
    <w:rsid w:val="00EE3308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EE3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EE3308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0236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9">
    <w:name w:val="Emphasis"/>
    <w:uiPriority w:val="20"/>
    <w:qFormat/>
    <w:locked/>
    <w:rsid w:val="0002361A"/>
    <w:rPr>
      <w:i/>
      <w:iCs/>
    </w:rPr>
  </w:style>
  <w:style w:type="character" w:styleId="aa">
    <w:name w:val="Unresolved Mention"/>
    <w:uiPriority w:val="99"/>
    <w:semiHidden/>
    <w:unhideWhenUsed/>
    <w:rsid w:val="009D7E1C"/>
    <w:rPr>
      <w:color w:val="605E5C"/>
      <w:shd w:val="clear" w:color="auto" w:fill="E1DFDD"/>
    </w:rPr>
  </w:style>
  <w:style w:type="character" w:styleId="ab">
    <w:name w:val="FollowedHyperlink"/>
    <w:uiPriority w:val="99"/>
    <w:semiHidden/>
    <w:unhideWhenUsed/>
    <w:rsid w:val="000052F2"/>
    <w:rPr>
      <w:color w:val="800080"/>
      <w:u w:val="single"/>
    </w:rPr>
  </w:style>
  <w:style w:type="paragraph" w:styleId="ac">
    <w:name w:val="header"/>
    <w:basedOn w:val="a"/>
    <w:link w:val="ad"/>
    <w:uiPriority w:val="99"/>
    <w:unhideWhenUsed/>
    <w:rsid w:val="00B866D0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B866D0"/>
    <w:rPr>
      <w:sz w:val="22"/>
      <w:szCs w:val="22"/>
      <w:lang w:eastAsia="en-US"/>
    </w:rPr>
  </w:style>
  <w:style w:type="paragraph" w:styleId="ae">
    <w:name w:val="footer"/>
    <w:basedOn w:val="a"/>
    <w:link w:val="af"/>
    <w:uiPriority w:val="99"/>
    <w:unhideWhenUsed/>
    <w:rsid w:val="00B866D0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B866D0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1357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770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709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81357713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72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81357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7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7710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718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81357711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70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81357712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71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8135771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72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81357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66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9E%D0%BB%D0%B8%D0%B2%D0%B0_%D0%B5%D0%B2%D1%80%D0%BE%D0%BF%D0%B5%D0%B9%D1%81%D0%BA%D0%B0%D1%8F" TargetMode="External"/><Relationship Id="rId21" Type="http://schemas.openxmlformats.org/officeDocument/2006/relationships/hyperlink" Target="https://ru.wikipedia.org/wiki/%D0%9F%D1%80%D0%BE%D0%B8%D0%B7%D0%B2%D0%BE%D0%B4%D1%8F%D1%89%D0%B5%D0%B5_%D1%85%D0%BE%D0%B7%D1%8F%D0%B9%D1%81%D1%82%D0%B2%D0%BE" TargetMode="External"/><Relationship Id="rId42" Type="http://schemas.openxmlformats.org/officeDocument/2006/relationships/hyperlink" Target="https://ru.wikipedia.org/wiki/%D0%9B%D1%83%D0%B3%D0%BE%D0%B2%D0%BE%D0%B4%D1%81%D1%82%D0%B2%D0%BE" TargetMode="External"/><Relationship Id="rId63" Type="http://schemas.openxmlformats.org/officeDocument/2006/relationships/hyperlink" Target="https://ru.wikipedia.org/wiki/%D0%9B%D1%83%D0%BA%D0%BE%D0%B2%D0%B8%D1%86%D0%B0" TargetMode="External"/><Relationship Id="rId84" Type="http://schemas.openxmlformats.org/officeDocument/2006/relationships/hyperlink" Target="https://ru.wikipedia.org/wiki/%D0%A0%D0%B8%D1%81" TargetMode="External"/><Relationship Id="rId138" Type="http://schemas.openxmlformats.org/officeDocument/2006/relationships/hyperlink" Target="https://ru.wikipedia.org/wiki/%D0%9F%D0%B5%D1%80%D0%B5%D0%B4%D0%BD%D1%8F%D1%8F_%D0%90%D0%B7%D0%B8%D1%8F" TargetMode="External"/><Relationship Id="rId159" Type="http://schemas.openxmlformats.org/officeDocument/2006/relationships/hyperlink" Target="https://ru.wikipedia.org/wiki/%D0%9A%D1%83%D0%BA%D1%83%D1%80%D1%83%D0%B7%D0%B0_%D1%81%D0%B0%D1%85%D0%B0%D1%80%D0%BD%D0%B0%D1%8F" TargetMode="External"/><Relationship Id="rId170" Type="http://schemas.openxmlformats.org/officeDocument/2006/relationships/hyperlink" Target="https://ru.wikipedia.org/wiki/%D0%A8%D1%83%D0%BC%D0%B5%D1%80%D1%8B" TargetMode="External"/><Relationship Id="rId191" Type="http://schemas.openxmlformats.org/officeDocument/2006/relationships/hyperlink" Target="https://ru.wikipedia.org/wiki/%D0%9C%D0%B5%D0%BB%D0%B8%D0%BE%D1%80%D0%B0%D1%86%D0%B8%D1%8F" TargetMode="External"/><Relationship Id="rId205" Type="http://schemas.openxmlformats.org/officeDocument/2006/relationships/hyperlink" Target="https://ru.wikipedia.org/wiki/%D0%9A%D1%80%D0%B8%D0%B7%D0%B8%D1%81_%D0%BF%D0%B5%D1%80%D0%B5%D0%BF%D1%80%D0%BE%D0%B8%D0%B7%D0%B2%D0%BE%D0%B4%D1%81%D1%82%D0%B2%D0%B0" TargetMode="External"/><Relationship Id="rId226" Type="http://schemas.openxmlformats.org/officeDocument/2006/relationships/image" Target="media/image7.jpeg"/><Relationship Id="rId107" Type="http://schemas.openxmlformats.org/officeDocument/2006/relationships/hyperlink" Target="https://ru.wikipedia.org/wiki/%D0%9F%D0%BE%D0%B4%D1%81%D0%BE%D0%BB%D0%BD%D0%B5%D1%87%D0%BD%D0%B8%D0%BA" TargetMode="External"/><Relationship Id="rId11" Type="http://schemas.openxmlformats.org/officeDocument/2006/relationships/hyperlink" Target="https://ru.wikipedia.org/wiki/%D0%9F%D1%80%D0%BE%D0%B1%D0%BB%D0%B5%D0%BC%D0%B0" TargetMode="External"/><Relationship Id="rId32" Type="http://schemas.openxmlformats.org/officeDocument/2006/relationships/hyperlink" Target="https://ru.wikipedia.org/wiki/%D0%9A%D0%BE%D0%BD%D0%B5%D0%B2%D0%BE%D0%B4%D1%81%D1%82%D0%B2%D0%BE" TargetMode="External"/><Relationship Id="rId53" Type="http://schemas.openxmlformats.org/officeDocument/2006/relationships/hyperlink" Target="https://ru.wikipedia.org/wiki/%D0%A3%D0%BA%D1%80%D0%BE%D0%BF" TargetMode="External"/><Relationship Id="rId74" Type="http://schemas.openxmlformats.org/officeDocument/2006/relationships/hyperlink" Target="https://ru.wikipedia.org/wiki/%D0%A0%D0%B5%D0%B4%D1%8C%D0%BA%D0%B0" TargetMode="External"/><Relationship Id="rId128" Type="http://schemas.openxmlformats.org/officeDocument/2006/relationships/hyperlink" Target="https://ru.wikipedia.org/wiki/%D0%95%D0%B3%D0%B8%D0%BF%D0%B5%D1%82" TargetMode="External"/><Relationship Id="rId149" Type="http://schemas.openxmlformats.org/officeDocument/2006/relationships/hyperlink" Target="https://ru.wikipedia.org/wiki/%D0%90%D0%BF%D0%B5%D0%BB%D1%8C%D1%81%D0%B8%D0%BD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s://ru.wikipedia.org/wiki/%D0%A1%D0%B0%D1%85%D0%B0%D1%80%D0%BD%D1%8B%D0%B9_%D1%82%D1%80%D0%BE%D1%81%D1%82%D0%BD%D0%B8%D0%BA" TargetMode="External"/><Relationship Id="rId160" Type="http://schemas.openxmlformats.org/officeDocument/2006/relationships/hyperlink" Target="https://ru.wikipedia.org/wiki/%D0%9A%D0%B0%D0%B1%D0%B0%D1%87%D0%BE%D0%BA" TargetMode="External"/><Relationship Id="rId181" Type="http://schemas.openxmlformats.org/officeDocument/2006/relationships/hyperlink" Target="https://ru.wikipedia.org/wiki/%D0%A1%D0%B5%D0%BB%D1%8C%D1%81%D0%BA%D0%BE%D1%85%D0%BE%D0%B7%D1%8F%D0%B9%D1%81%D1%82%D0%B2%D0%B5%D0%BD%D0%BD%D1%8B%D0%B9_%D0%BA%D0%BE%D0%BC%D0%B1%D0%B0%D0%B9%D0%BD" TargetMode="External"/><Relationship Id="rId216" Type="http://schemas.openxmlformats.org/officeDocument/2006/relationships/hyperlink" Target="http://www.grandars.ru/shkola/geografiya/rastenievodstvo.html" TargetMode="External"/><Relationship Id="rId22" Type="http://schemas.openxmlformats.org/officeDocument/2006/relationships/hyperlink" Target="https://ru.wikipedia.org/wiki/%D0%A6%D0%B8%D0%B2%D0%B8%D0%BB%D0%B8%D0%B7%D0%B0%D1%86%D0%B8%D1%8F" TargetMode="External"/><Relationship Id="rId43" Type="http://schemas.openxmlformats.org/officeDocument/2006/relationships/hyperlink" Target="https://ru.wikipedia.org/wiki/%D0%A0%D0%B0%D1%81%D1%82%D0%B5%D0%BD%D0%B8%D0%B5%D0%B2%D0%BE%D0%B4%D1%81%D1%82%D0%B2%D0%BE" TargetMode="External"/><Relationship Id="rId64" Type="http://schemas.openxmlformats.org/officeDocument/2006/relationships/hyperlink" Target="https://ru.wikipedia.org/wiki/%D0%9B%D1%83%D0%BA_(%D1%80%D0%B0%D1%81%D1%82%D0%B5%D0%BD%D0%B8%D0%B5)" TargetMode="External"/><Relationship Id="rId118" Type="http://schemas.openxmlformats.org/officeDocument/2006/relationships/hyperlink" Target="https://ru.wikipedia.org/wiki/%D0%AD%D1%84%D0%B8%D1%80%D0%BE%D0%BC%D0%B0%D1%81%D0%BB%D0%B8%D1%87%D0%BD%D1%8B%D0%B5_%D0%BA%D1%83%D0%BB%D1%8C%D1%82%D1%83%D1%80%D1%8B" TargetMode="External"/><Relationship Id="rId139" Type="http://schemas.openxmlformats.org/officeDocument/2006/relationships/hyperlink" Target="https://ru.wikipedia.org/wiki/%D0%A1%D0%B5%D0%B2%D0%B5%D1%80%D0%BD%D0%B0%D1%8F_%D0%90%D1%84%D1%80%D0%B8%D0%BA%D0%B0" TargetMode="External"/><Relationship Id="rId85" Type="http://schemas.openxmlformats.org/officeDocument/2006/relationships/hyperlink" Target="https://ru.wikipedia.org/wiki/%D0%9A%D1%83%D0%BA%D1%83%D1%80%D1%83%D0%B7%D0%B0_%D1%81%D0%B0%D1%85%D0%B0%D1%80%D0%BD%D0%B0%D1%8F" TargetMode="External"/><Relationship Id="rId150" Type="http://schemas.openxmlformats.org/officeDocument/2006/relationships/hyperlink" Target="https://ru.wikipedia.org/wiki/%D0%93%D0%BE%D1%80%D0%BE%D1%85" TargetMode="External"/><Relationship Id="rId171" Type="http://schemas.openxmlformats.org/officeDocument/2006/relationships/hyperlink" Target="https://ru.wikipedia.org/wiki/%D0%9F%D0%BB%D0%BE%D1%82%D0%BD%D0%BE%D1%81%D1%82%D1%8C_%D0%BD%D0%B0%D1%81%D0%B5%D0%BB%D0%B5%D0%BD%D0%B8%D1%8F" TargetMode="External"/><Relationship Id="rId192" Type="http://schemas.openxmlformats.org/officeDocument/2006/relationships/hyperlink" Target="https://ru.wikipedia.org/wiki/%D0%95%D0%B2%D1%80%D0%BE%D0%BF%D0%B0" TargetMode="External"/><Relationship Id="rId206" Type="http://schemas.openxmlformats.org/officeDocument/2006/relationships/hyperlink" Target="https://ru.wikipedia.org/wiki/%D0%A1%D1%83%D0%B1%D1%81%D0%B8%D0%B4%D0%B8%D1%8F" TargetMode="External"/><Relationship Id="rId227" Type="http://schemas.openxmlformats.org/officeDocument/2006/relationships/image" Target="media/image8.jpeg"/><Relationship Id="rId12" Type="http://schemas.openxmlformats.org/officeDocument/2006/relationships/hyperlink" Target="https://ru.wikipedia.org/wiki/%D0%9D%D0%B0%D1%83%D0%BA%D0%B0" TargetMode="External"/><Relationship Id="rId33" Type="http://schemas.openxmlformats.org/officeDocument/2006/relationships/hyperlink" Target="https://ru.wikipedia.org/wiki/%D0%9E%D0%B2%D1%86%D0%B5%D0%B2%D0%BE%D0%B4%D1%81%D1%82%D0%B2%D0%BE" TargetMode="External"/><Relationship Id="rId108" Type="http://schemas.openxmlformats.org/officeDocument/2006/relationships/hyperlink" Target="https://ru.wikipedia.org/wiki/%D0%9A%D0%BB%D0%B5%D1%89%D0%B5%D0%B2%D0%B8%D0%BD%D0%B0" TargetMode="External"/><Relationship Id="rId129" Type="http://schemas.openxmlformats.org/officeDocument/2006/relationships/hyperlink" Target="https://ru.wikipedia.org/wiki/%D0%98%D0%BD%D0%B4%D0%B8%D1%8F" TargetMode="External"/><Relationship Id="rId54" Type="http://schemas.openxmlformats.org/officeDocument/2006/relationships/hyperlink" Target="https://ru.wikipedia.org/wiki/%D0%9F%D0%B5%D1%82%D1%80%D1%83%D1%88%D0%BA%D0%B0_(%D1%80%D0%B0%D1%81%D1%82%D0%B5%D0%BD%D0%B8%D0%B5)" TargetMode="External"/><Relationship Id="rId75" Type="http://schemas.openxmlformats.org/officeDocument/2006/relationships/hyperlink" Target="https://ru.wikipedia.org/wiki/%D0%91%D0%B0%D1%85%D1%87%D0%B5%D0%B2%D1%8B%D0%B5_%D0%BA%D1%83%D0%BB%D1%8C%D1%82%D1%83%D1%80%D1%8B" TargetMode="External"/><Relationship Id="rId96" Type="http://schemas.openxmlformats.org/officeDocument/2006/relationships/hyperlink" Target="https://ru.wikipedia.org/wiki/%D0%A1%D0%B0%D1%85%D0%B0%D1%80%D0%BD%D0%B0%D1%8F_%D1%81%D0%B2%D1%91%D0%BA%D0%BB%D0%B0" TargetMode="External"/><Relationship Id="rId140" Type="http://schemas.openxmlformats.org/officeDocument/2006/relationships/hyperlink" Target="https://ru.wikipedia.org/wiki/%D0%9A%D0%B8%D1%82%D0%B0%D0%B9%D1%81%D0%BA%D0%B0%D1%8F_%D0%9D%D0%B0%D1%80%D0%BE%D0%B4%D0%BD%D0%B0%D1%8F_%D0%A0%D0%B5%D1%81%D0%BF%D1%83%D0%B1%D0%BB%D0%B8%D0%BA%D0%B0" TargetMode="External"/><Relationship Id="rId161" Type="http://schemas.openxmlformats.org/officeDocument/2006/relationships/hyperlink" Target="https://ru.wikipedia.org/wiki/%D0%9A%D0%B0%D1%80%D1%82%D0%BE%D1%84%D0%B5%D0%BB%D1%8C" TargetMode="External"/><Relationship Id="rId182" Type="http://schemas.openxmlformats.org/officeDocument/2006/relationships/hyperlink" Target="https://ru.wikipedia.org/wiki/%D0%A0%D1%8B%D0%BD%D0%BE%D1%87%D0%BD%D0%B0%D1%8F_%D1%8D%D0%BA%D0%BE%D0%BD%D0%BE%D0%BC%D0%B8%D0%BA%D0%B0" TargetMode="External"/><Relationship Id="rId217" Type="http://schemas.openxmlformats.org/officeDocument/2006/relationships/hyperlink" Target="https://ab-centre.ru/page/selskoe-hozyaystvo-krasnodarskogo-kraya" TargetMode="External"/><Relationship Id="rId6" Type="http://schemas.openxmlformats.org/officeDocument/2006/relationships/endnotes" Target="endnotes.xml"/><Relationship Id="rId23" Type="http://schemas.openxmlformats.org/officeDocument/2006/relationships/hyperlink" Target="https://ru.wikipedia.org/wiki/%D0%A1%D0%BE%D0%B5%D0%B4%D0%B8%D0%BD%D1%91%D0%BD%D0%BD%D1%8B%D0%B5_%D0%A8%D1%82%D0%B0%D1%82%D1%8B_%D0%90%D0%BC%D0%B5%D1%80%D0%B8%D0%BA%D0%B8" TargetMode="External"/><Relationship Id="rId119" Type="http://schemas.openxmlformats.org/officeDocument/2006/relationships/hyperlink" Target="https://ru.wikipedia.org/wiki/%D0%9A%D0%BE%D1%80%D0%B8%D0%B0%D0%BD%D0%B4%D1%80" TargetMode="External"/><Relationship Id="rId44" Type="http://schemas.openxmlformats.org/officeDocument/2006/relationships/hyperlink" Target="https://ru.wikipedia.org/wiki/%D0%92%D0%B8%D0%BD%D0%BE%D0%B3%D1%80%D0%B0%D0%B4%D0%B0%D1%80%D1%81%D1%82%D0%B2%D0%BE" TargetMode="External"/><Relationship Id="rId65" Type="http://schemas.openxmlformats.org/officeDocument/2006/relationships/hyperlink" Target="https://ru.wikipedia.org/wiki/%D0%A7%D0%B5%D1%81%D0%BD%D0%BE%D0%BA" TargetMode="External"/><Relationship Id="rId86" Type="http://schemas.openxmlformats.org/officeDocument/2006/relationships/hyperlink" Target="https://ru.wikipedia.org/wiki/%D0%93%D1%80%D0%B5%D1%87%D0%B8%D1%85%D0%B0" TargetMode="External"/><Relationship Id="rId130" Type="http://schemas.openxmlformats.org/officeDocument/2006/relationships/hyperlink" Target="https://ru.wikipedia.org/wiki/%D0%90%D1%84%D1%80%D0%B8%D0%BA%D0%B0" TargetMode="External"/><Relationship Id="rId151" Type="http://schemas.openxmlformats.org/officeDocument/2006/relationships/hyperlink" Target="https://ru.wikipedia.org/wiki/%D0%9A%D1%83%D0%BD%D0%B6%D1%83%D1%82" TargetMode="External"/><Relationship Id="rId172" Type="http://schemas.openxmlformats.org/officeDocument/2006/relationships/hyperlink" Target="https://ru.wikipedia.org/wiki/%D0%9E%D1%85%D0%BE%D1%82%D0%BD%D0%B8%D0%BA%D0%B8_%D0%B8_%D1%81%D0%BE%D0%B1%D0%B8%D1%80%D0%B0%D1%82%D0%B5%D0%BB%D0%B8" TargetMode="External"/><Relationship Id="rId193" Type="http://schemas.openxmlformats.org/officeDocument/2006/relationships/hyperlink" Target="https://ru.wikipedia.org/wiki/%D0%A1%D0%B5%D0%B2%D0%B5%D1%80%D0%BD%D0%B0%D1%8F_%D0%90%D0%BC%D0%B5%D1%80%D0%B8%D0%BA%D0%B0" TargetMode="External"/><Relationship Id="rId207" Type="http://schemas.openxmlformats.org/officeDocument/2006/relationships/hyperlink" Target="https://ru.wikipedia.org/wiki/%D0%A0%D0%B0%D0%B7%D0%B2%D0%B8%D1%82%D1%8B%D0%B5_%D1%81%D1%82%D1%80%D0%B0%D0%BD%D1%8B" TargetMode="External"/><Relationship Id="rId228" Type="http://schemas.openxmlformats.org/officeDocument/2006/relationships/hyperlink" Target="https://youtu.be/p60mvsdBgjA" TargetMode="External"/><Relationship Id="rId13" Type="http://schemas.openxmlformats.org/officeDocument/2006/relationships/hyperlink" Target="https://ru.wikipedia.org/wiki/%D0%90%D0%B3%D1%80%D0%BE%D0%BD%D0%BE%D0%BC%D0%B8%D1%8F" TargetMode="External"/><Relationship Id="rId109" Type="http://schemas.openxmlformats.org/officeDocument/2006/relationships/hyperlink" Target="https://ru.wikipedia.org/wiki/%D0%93%D0%BE%D1%80%D1%87%D0%B8%D1%86%D0%B0_(%D1%80%D0%B0%D1%81%D1%82%D0%B5%D0%BD%D0%B8%D0%B5)" TargetMode="External"/><Relationship Id="rId34" Type="http://schemas.openxmlformats.org/officeDocument/2006/relationships/hyperlink" Target="https://ru.wikipedia.org/wiki/%D0%9E%D0%BB%D0%B5%D0%BD%D0%B5%D0%B2%D0%BE%D0%B4%D1%81%D1%82%D0%B2%D0%BE" TargetMode="External"/><Relationship Id="rId55" Type="http://schemas.openxmlformats.org/officeDocument/2006/relationships/hyperlink" Target="https://ru.wikipedia.org/wiki/%D0%9F%D0%BB%D0%BE%D0%B4%D0%BE%D0%B2%D1%8B%D0%B5_%D0%BA%D1%83%D0%BB%D1%8C%D1%82%D1%83%D1%80%D1%8B" TargetMode="External"/><Relationship Id="rId76" Type="http://schemas.openxmlformats.org/officeDocument/2006/relationships/hyperlink" Target="https://ru.wikipedia.org/wiki/%D0%90%D1%80%D0%B1%D1%83%D0%B7_%D0%BE%D0%B1%D1%8B%D0%BA%D0%BD%D0%BE%D0%B2%D0%B5%D0%BD%D0%BD%D1%8B%D0%B9" TargetMode="External"/><Relationship Id="rId97" Type="http://schemas.openxmlformats.org/officeDocument/2006/relationships/hyperlink" Target="https://ru.wikipedia.org/wiki/%D0%9B%D1%91%D0%BD" TargetMode="External"/><Relationship Id="rId120" Type="http://schemas.openxmlformats.org/officeDocument/2006/relationships/hyperlink" Target="https://ru.wikipedia.org/wiki/%D0%90%D0%BD%D0%B8%D1%81_%D0%BE%D0%B1%D1%8B%D0%BA%D0%BD%D0%BE%D0%B2%D0%B5%D0%BD%D0%BD%D1%8B%D0%B9" TargetMode="External"/><Relationship Id="rId141" Type="http://schemas.openxmlformats.org/officeDocument/2006/relationships/hyperlink" Target="https://ru.wikipedia.org/wiki/%D0%A0%D0%B8%D1%81" TargetMode="External"/><Relationship Id="rId7" Type="http://schemas.openxmlformats.org/officeDocument/2006/relationships/hyperlink" Target="https://ru.wikipedia.org/wiki/%D0%9E%D1%82%D1%80%D0%B0%D1%81%D0%BB%D1%8C_%D1%8D%D0%BA%D0%BE%D0%BD%D0%BE%D0%BC%D0%B8%D0%BA%D0%B8" TargetMode="External"/><Relationship Id="rId162" Type="http://schemas.openxmlformats.org/officeDocument/2006/relationships/hyperlink" Target="https://ru.wikipedia.org/wiki/%D0%9A%D1%80%D0%B0%D1%81%D0%BD%D1%8B%D0%B9_%D0%BF%D0%B5%D1%80%D0%B5%D1%86" TargetMode="External"/><Relationship Id="rId183" Type="http://schemas.openxmlformats.org/officeDocument/2006/relationships/hyperlink" Target="https://ru.wikipedia.org/wiki/%D0%A0%D0%B5%D0%BD%D1%82%D0%B0%D0%B1%D0%B5%D0%BB%D1%8C%D0%BD%D0%BE%D1%81%D1%82%D1%8C" TargetMode="External"/><Relationship Id="rId218" Type="http://schemas.openxmlformats.org/officeDocument/2006/relationships/image" Target="media/image1.png"/><Relationship Id="rId24" Type="http://schemas.openxmlformats.org/officeDocument/2006/relationships/hyperlink" Target="https://ru.wikipedia.org/wiki/%D0%95%D0%B2%D1%80%D0%BE%D1%81%D0%BE%D1%8E%D0%B7" TargetMode="External"/><Relationship Id="rId45" Type="http://schemas.openxmlformats.org/officeDocument/2006/relationships/hyperlink" Target="https://ru.wikipedia.org/wiki/%D0%9E%D0%B2%D0%BE%D1%89%D0%B5%D0%B2%D0%BE%D0%B4%D1%81%D1%82%D0%B2%D0%BE" TargetMode="External"/><Relationship Id="rId66" Type="http://schemas.openxmlformats.org/officeDocument/2006/relationships/hyperlink" Target="https://ru.wikipedia.org/wiki/%D0%9A%D0%BE%D1%80%D0%BD%D0%B5%D0%BF%D0%BB%D0%BE%D0%B4" TargetMode="External"/><Relationship Id="rId87" Type="http://schemas.openxmlformats.org/officeDocument/2006/relationships/hyperlink" Target="https://ru.wikipedia.org/wiki/%D0%A1%D0%BE%D1%80%D0%B3%D0%BE" TargetMode="External"/><Relationship Id="rId110" Type="http://schemas.openxmlformats.org/officeDocument/2006/relationships/hyperlink" Target="https://ru.wikipedia.org/wiki/%D0%A0%D0%B0%D0%BF%D1%81" TargetMode="External"/><Relationship Id="rId131" Type="http://schemas.openxmlformats.org/officeDocument/2006/relationships/hyperlink" Target="https://ru.wikipedia.org/wiki/%D0%9D%D0%BE%D0%B2%D0%B0%D1%8F_%D0%93%D0%B2%D0%B8%D0%BD%D0%B5%D1%8F" TargetMode="External"/><Relationship Id="rId152" Type="http://schemas.openxmlformats.org/officeDocument/2006/relationships/hyperlink" Target="https://ru.wikipedia.org/wiki/%D0%AF%D1%87%D0%BC%D0%B5%D0%BD%D1%8C" TargetMode="External"/><Relationship Id="rId173" Type="http://schemas.openxmlformats.org/officeDocument/2006/relationships/hyperlink" Target="https://ru.wikipedia.org/wiki/%D0%A0%D0%B5%D0%B3%D1%83%D0%BB%D1%8F%D1%80%D0%BD%D0%B0%D1%8F_%D0%B0%D1%80%D0%BC%D0%B8%D1%8F" TargetMode="External"/><Relationship Id="rId194" Type="http://schemas.openxmlformats.org/officeDocument/2006/relationships/hyperlink" Target="https://ru.wikipedia.org/wiki/%D0%9F%D0%BE%D1%81%D1%82%D0%B8%D0%BD%D0%B4%D1%83%D1%81%D1%82%D1%80%D0%B8%D0%B0%D0%BB%D1%8C%D0%BD%D0%BE%D0%B5_%D0%BE%D0%B1%D1%89%D0%B5%D1%81%D1%82%D0%B2%D0%BE" TargetMode="External"/><Relationship Id="rId208" Type="http://schemas.openxmlformats.org/officeDocument/2006/relationships/hyperlink" Target="https://ru.wikipedia.org/wiki/%D0%A1%D0%B5%D0%BB%D1%8C%D1%81%D0%BA%D0%BE%D0%B5_%D1%85%D0%BE%D0%B7%D1%8F%D0%B9%D1%81%D1%82%D0%B2%D0%BE_%D0%A0%D0%BE%D1%81%D1%81%D0%B8%D0%B8" TargetMode="External"/><Relationship Id="rId229" Type="http://schemas.openxmlformats.org/officeDocument/2006/relationships/image" Target="media/image9.png"/><Relationship Id="rId14" Type="http://schemas.openxmlformats.org/officeDocument/2006/relationships/hyperlink" Target="https://ru.wikipedia.org/wiki/%D0%96%D0%B8%D0%B2%D0%BE%D1%82%D0%BD%D0%BE%D0%B2%D0%BE%D0%B4%D1%81%D1%82%D0%B2%D0%BE" TargetMode="External"/><Relationship Id="rId35" Type="http://schemas.openxmlformats.org/officeDocument/2006/relationships/hyperlink" Target="https://ru.wikipedia.org/wiki/%D0%9F%D1%82%D0%B8%D1%86%D0%B5%D0%B2%D0%BE%D0%B4%D1%81%D1%82%D0%B2%D0%BE" TargetMode="External"/><Relationship Id="rId56" Type="http://schemas.openxmlformats.org/officeDocument/2006/relationships/hyperlink" Target="https://ru.wikipedia.org/wiki/%D0%A2%D0%BE%D0%BC%D0%B0%D1%82" TargetMode="External"/><Relationship Id="rId77" Type="http://schemas.openxmlformats.org/officeDocument/2006/relationships/hyperlink" Target="https://ru.wikipedia.org/wiki/%D0%94%D1%8B%D0%BD%D1%8F" TargetMode="External"/><Relationship Id="rId100" Type="http://schemas.openxmlformats.org/officeDocument/2006/relationships/hyperlink" Target="https://ru.wikipedia.org/wiki/%D0%9A%D0%B0%D1%83%D1%87%D1%83%D0%BA%D0%BE%D0%BD%D0%BE%D1%81%D0%BD%D1%8B%D0%B5_%D1%80%D0%B0%D1%81%D1%82%D0%B5%D0%BD%D0%B8%D1%8F" TargetMode="External"/><Relationship Id="rId8" Type="http://schemas.openxmlformats.org/officeDocument/2006/relationships/hyperlink" Target="https://ru.wikipedia.org/wiki/%D0%9F%D0%B8%D1%89%D0%B0" TargetMode="External"/><Relationship Id="rId98" Type="http://schemas.openxmlformats.org/officeDocument/2006/relationships/hyperlink" Target="https://ru.wikipedia.org/wiki/%D0%94%D0%B6%D1%83%D1%82_(%D1%80%D0%B0%D1%81%D1%82%D0%B5%D0%BD%D0%B8%D0%B5)" TargetMode="External"/><Relationship Id="rId121" Type="http://schemas.openxmlformats.org/officeDocument/2006/relationships/hyperlink" Target="https://ru.wikipedia.org/wiki/%D0%A2%D0%BC%D0%B8%D0%BD" TargetMode="External"/><Relationship Id="rId142" Type="http://schemas.openxmlformats.org/officeDocument/2006/relationships/hyperlink" Target="https://ru.wikipedia.org/wiki/%D0%9F%D1%80%D0%BE%D1%81%D0%BE" TargetMode="External"/><Relationship Id="rId163" Type="http://schemas.openxmlformats.org/officeDocument/2006/relationships/hyperlink" Target="https://ru.wikipedia.org/wiki/%D0%9F%D0%BE%D0%B4%D1%81%D0%BE%D0%BB%D0%BD%D0%B5%D1%87%D0%BD%D0%B8%D0%BA_%D0%BE%D0%B4%D0%BD%D0%BE%D0%BB%D0%B5%D1%82%D0%BD%D0%B8%D0%B9" TargetMode="External"/><Relationship Id="rId184" Type="http://schemas.openxmlformats.org/officeDocument/2006/relationships/hyperlink" Target="https://ru.wikipedia.org/wiki/%D0%95%D0%B2%D1%80%D0%BE%D1%81%D0%BE%D1%8E%D0%B7" TargetMode="External"/><Relationship Id="rId219" Type="http://schemas.openxmlformats.org/officeDocument/2006/relationships/oleObject" Target="embeddings/Microsoft_Excel_97-2003_Worksheet.xls"/><Relationship Id="rId230" Type="http://schemas.openxmlformats.org/officeDocument/2006/relationships/image" Target="media/image10.jpeg"/><Relationship Id="rId25" Type="http://schemas.openxmlformats.org/officeDocument/2006/relationships/hyperlink" Target="https://ru.wikipedia.org/wiki/%D0%90%D0%B3%D1%80%D0%BE%D0%BF%D1%80%D0%BE%D0%BC%D1%8B%D1%88%D0%BB%D0%B5%D0%BD%D0%BD%D1%8B%D0%B9_%D0%BA%D0%BE%D0%BC%D0%BF%D0%BB%D0%B5%D0%BA%D1%81" TargetMode="External"/><Relationship Id="rId46" Type="http://schemas.openxmlformats.org/officeDocument/2006/relationships/hyperlink" Target="https://ru.wikipedia.org/wiki/%D0%A1%D0%B0%D0%B4%D0%BE%D0%B2%D0%BE%D0%B4%D1%81%D1%82%D0%B2%D0%BE" TargetMode="External"/><Relationship Id="rId67" Type="http://schemas.openxmlformats.org/officeDocument/2006/relationships/hyperlink" Target="https://ru.wikipedia.org/wiki/%D0%9C%D0%BE%D1%80%D0%BA%D0%BE%D0%B2%D1%8C" TargetMode="External"/><Relationship Id="rId20" Type="http://schemas.openxmlformats.org/officeDocument/2006/relationships/hyperlink" Target="https://ru.wikipedia.org/wiki/10-%D0%B5_%D1%82%D1%8B%D1%81%D1%8F%D1%87%D0%B5%D0%BB%D0%B5%D1%82%D0%B8%D0%B5_%D0%B4%D0%BE_%D0%BD._%D1%8D." TargetMode="External"/><Relationship Id="rId41" Type="http://schemas.openxmlformats.org/officeDocument/2006/relationships/hyperlink" Target="https://ru.wikipedia.org/w/index.php?title=%D0%9A%D0%BE%D1%80%D0%BC%D0%BE%D0%BF%D1%80%D0%BE%D0%B8%D0%B7%D0%B2%D0%BE%D0%B4%D1%81%D1%82%D0%B2%D0%BE&amp;action=edit&amp;redlink=1" TargetMode="External"/><Relationship Id="rId62" Type="http://schemas.openxmlformats.org/officeDocument/2006/relationships/hyperlink" Target="https://ru.wikipedia.org/wiki/%D0%9F%D0%B5%D1%80%D0%B5%D1%86_(%D1%80%D0%BE%D0%B4)" TargetMode="External"/><Relationship Id="rId83" Type="http://schemas.openxmlformats.org/officeDocument/2006/relationships/hyperlink" Target="https://ru.wikipedia.org/wiki/%D0%9E%D0%B2%D1%91%D1%81" TargetMode="External"/><Relationship Id="rId88" Type="http://schemas.openxmlformats.org/officeDocument/2006/relationships/hyperlink" Target="https://ru.wikipedia.org/wiki/%D0%97%D0%B5%D1%80%D0%BD%D0%BE%D0%B1%D0%BE%D0%B1%D0%BE%D0%B2%D1%8B%D0%B5_%D0%BA%D1%83%D0%BB%D1%8C%D1%82%D1%83%D1%80%D1%8B" TargetMode="External"/><Relationship Id="rId111" Type="http://schemas.openxmlformats.org/officeDocument/2006/relationships/hyperlink" Target="https://ru.wikipedia.org/wiki/%D0%9A%D1%83%D0%BD%D0%B6%D1%83%D1%82" TargetMode="External"/><Relationship Id="rId132" Type="http://schemas.openxmlformats.org/officeDocument/2006/relationships/hyperlink" Target="https://ru.wikipedia.org/wiki/%D0%90%D0%BC%D0%B5%D1%80%D0%B8%D0%BA%D0%B0" TargetMode="External"/><Relationship Id="rId153" Type="http://schemas.openxmlformats.org/officeDocument/2006/relationships/hyperlink" Target="https://ru.wikipedia.org/wiki/%D0%9C%D0%B0%D0%BD%D0%B3%D0%BE_%D0%B8%D0%BD%D0%B4%D0%B8%D0%B9%D1%81%D0%BA%D0%BE%D0%B5" TargetMode="External"/><Relationship Id="rId174" Type="http://schemas.openxmlformats.org/officeDocument/2006/relationships/hyperlink" Target="https://ru.wikipedia.org/wiki/%D0%9A%D0%BE%D0%BB%D1%83%D0%BC%D0%B1%D0%BE%D0%B2_%D0%BE%D0%B1%D0%BC%D0%B5%D0%BD" TargetMode="External"/><Relationship Id="rId179" Type="http://schemas.openxmlformats.org/officeDocument/2006/relationships/hyperlink" Target="https://ru.wikipedia.org/wiki/%D0%9F%D0%BB%D0%B0%D0%BD%D1%82%D0%B0%D1%86%D0%B8%D1%8F" TargetMode="External"/><Relationship Id="rId195" Type="http://schemas.openxmlformats.org/officeDocument/2006/relationships/hyperlink" Target="https://ru.wikipedia.org/wiki/%D0%97%D0%B5%D0%BB%D1%91%D0%BD%D0%B0%D1%8F_%D1%80%D0%B5%D0%B2%D0%BE%D0%BB%D1%8E%D1%86%D0%B8%D1%8F" TargetMode="External"/><Relationship Id="rId209" Type="http://schemas.openxmlformats.org/officeDocument/2006/relationships/hyperlink" Target="https://moluch.ru/archive/56/7759/" TargetMode="External"/><Relationship Id="rId190" Type="http://schemas.openxmlformats.org/officeDocument/2006/relationships/hyperlink" Target="https://ru.wikipedia.org/wiki/%D0%A5%D0%B8%D0%BC%D0%B8%D0%B7%D0%B0%D1%86%D0%B8%D1%8F_%D1%81%D0%B5%D0%BB%D1%8C%D1%81%D0%BA%D0%BE%D0%B3%D0%BE_%D1%85%D0%BE%D0%B7%D1%8F%D0%B9%D1%81%D1%82%D0%B2%D0%B0" TargetMode="External"/><Relationship Id="rId204" Type="http://schemas.openxmlformats.org/officeDocument/2006/relationships/hyperlink" Target="https://ru.wikipedia.org/wiki/%D0%98%D0%BD%D0%B4%D1%83%D1%81%D1%82%D1%80%D0%B8%D0%B0%D0%BB%D1%8C%D0%BD%D0%BE%D0%B5_%D0%BE%D0%B1%D1%89%D0%B5%D1%81%D1%82%D0%B2%D0%BE" TargetMode="External"/><Relationship Id="rId220" Type="http://schemas.openxmlformats.org/officeDocument/2006/relationships/image" Target="media/image2.emf"/><Relationship Id="rId225" Type="http://schemas.openxmlformats.org/officeDocument/2006/relationships/image" Target="media/image6.jpeg"/><Relationship Id="rId15" Type="http://schemas.openxmlformats.org/officeDocument/2006/relationships/hyperlink" Target="https://ru.wikipedia.org/wiki/%D0%9C%D0%B5%D0%BB%D0%B8%D0%BE%D1%80%D0%B0%D1%86%D0%B8%D1%8F" TargetMode="External"/><Relationship Id="rId36" Type="http://schemas.openxmlformats.org/officeDocument/2006/relationships/hyperlink" Target="https://ru.wikipedia.org/wiki/%D0%9F%D1%87%D0%B5%D0%BB%D0%BE%D0%B2%D0%BE%D0%B4%D1%81%D1%82%D0%B2%D0%BE" TargetMode="External"/><Relationship Id="rId57" Type="http://schemas.openxmlformats.org/officeDocument/2006/relationships/hyperlink" Target="https://ru.wikipedia.org/wiki/%D0%9E%D0%B3%D1%83%D1%80%D0%B5%D1%86_%D0%BE%D0%B1%D1%8B%D0%BA%D0%BD%D0%BE%D0%B2%D0%B5%D0%BD%D0%BD%D1%8B%D0%B9" TargetMode="External"/><Relationship Id="rId106" Type="http://schemas.openxmlformats.org/officeDocument/2006/relationships/hyperlink" Target="https://ru.wikipedia.org/wiki/%D0%9C%D0%B0%D1%81%D0%BB%D0%B8%D1%87%D0%BD%D1%8B%D0%B5_%D0%BA%D1%83%D0%BB%D1%8C%D1%82%D1%83%D1%80%D1%8B" TargetMode="External"/><Relationship Id="rId127" Type="http://schemas.openxmlformats.org/officeDocument/2006/relationships/hyperlink" Target="https://ru.wikipedia.org/wiki/%D0%9F%D0%B5%D1%80%D0%B5%D0%B4%D0%BD%D1%8F%D1%8F_%D0%90%D0%B7%D0%B8%D1%8F" TargetMode="External"/><Relationship Id="rId10" Type="http://schemas.openxmlformats.org/officeDocument/2006/relationships/hyperlink" Target="https://ru.wikipedia.org/wiki/%D0%AD%D0%BA%D0%BE%D0%BD%D0%BE%D0%BC%D0%B8%D1%87%D0%B5%D1%81%D0%BA%D0%B8_%D0%B0%D0%BA%D1%82%D0%B8%D0%B2%D0%BD%D0%BE%D0%B5_%D0%BD%D0%B0%D1%81%D0%B5%D0%BB%D0%B5%D0%BD%D0%B8%D0%B5" TargetMode="External"/><Relationship Id="rId31" Type="http://schemas.openxmlformats.org/officeDocument/2006/relationships/hyperlink" Target="https://ru.wikipedia.org/wiki/%D0%9A%D0%BE%D0%B7%D0%BE%D0%B2%D0%BE%D0%B4%D1%81%D1%82%D0%B2%D0%BE" TargetMode="External"/><Relationship Id="rId52" Type="http://schemas.openxmlformats.org/officeDocument/2006/relationships/hyperlink" Target="https://ru.wikipedia.org/wiki/%D0%A8%D0%BF%D0%B8%D0%BD%D0%B0%D1%82" TargetMode="External"/><Relationship Id="rId73" Type="http://schemas.openxmlformats.org/officeDocument/2006/relationships/hyperlink" Target="https://ru.wikipedia.org/wiki/%D0%A0%D0%B5%D0%B4%D0%B8%D1%81" TargetMode="External"/><Relationship Id="rId78" Type="http://schemas.openxmlformats.org/officeDocument/2006/relationships/hyperlink" Target="https://ru.wikipedia.org/wiki/%D0%A2%D1%8B%D0%BA%D0%B2%D0%B0" TargetMode="External"/><Relationship Id="rId94" Type="http://schemas.openxmlformats.org/officeDocument/2006/relationships/hyperlink" Target="https://ru.wikipedia.org/wiki/%D0%A2%D0%B5%D1%85%D0%BD%D0%B8%D1%87%D0%B5%D1%81%D0%BA%D0%B8%D0%B5_%D0%BA%D1%83%D0%BB%D1%8C%D1%82%D1%83%D1%80%D1%8B" TargetMode="External"/><Relationship Id="rId99" Type="http://schemas.openxmlformats.org/officeDocument/2006/relationships/hyperlink" Target="https://ru.wikipedia.org/wiki/%D0%9A%D0%BE%D0%BD%D0%BE%D0%BF%D0%BB%D1%8F" TargetMode="External"/><Relationship Id="rId101" Type="http://schemas.openxmlformats.org/officeDocument/2006/relationships/hyperlink" Target="https://ru.wikipedia.org/wiki/%D0%93%D0%B5%D0%B2%D0%B5%D1%8F" TargetMode="External"/><Relationship Id="rId122" Type="http://schemas.openxmlformats.org/officeDocument/2006/relationships/hyperlink" Target="https://ru.wikipedia.org/wiki/%D0%A0%D0%BE%D1%81%D1%81%D0%B8%D1%8F" TargetMode="External"/><Relationship Id="rId143" Type="http://schemas.openxmlformats.org/officeDocument/2006/relationships/hyperlink" Target="https://ru.wikipedia.org/wiki/%D0%91%D0%BE%D0%B1%D0%BE%D0%B2%D1%8B%D0%B5" TargetMode="External"/><Relationship Id="rId148" Type="http://schemas.openxmlformats.org/officeDocument/2006/relationships/hyperlink" Target="https://ru.wikipedia.org/wiki/%D0%98%D0%BD%D0%B4" TargetMode="External"/><Relationship Id="rId164" Type="http://schemas.openxmlformats.org/officeDocument/2006/relationships/hyperlink" Target="https://ru.wikipedia.org/wiki/%D0%AF%D0%BC%D1%81" TargetMode="External"/><Relationship Id="rId169" Type="http://schemas.openxmlformats.org/officeDocument/2006/relationships/hyperlink" Target="https://ru.wikipedia.org/wiki/%D0%9E%D1%80%D0%BE%D1%88%D0%B5%D0%BD%D0%B8%D0%B5" TargetMode="External"/><Relationship Id="rId185" Type="http://schemas.openxmlformats.org/officeDocument/2006/relationships/hyperlink" Target="https://ru.wikipedia.org/wiki/%D0%92%D0%B0%D0%BB%D0%BE%D0%B2%D0%BE%D0%B9_%D0%B2%D0%BD%D1%83%D1%82%D1%80%D0%B5%D0%BD%D0%BD%D0%B8%D0%B9_%D0%BF%D1%80%D0%BE%D0%B4%D1%83%D0%BA%D1%82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F%D1%80%D0%BE%D0%BC%D1%8B%D1%88%D0%BB%D0%B5%D0%BD%D0%BD%D0%BE%D1%81%D1%82%D1%8C" TargetMode="External"/><Relationship Id="rId180" Type="http://schemas.openxmlformats.org/officeDocument/2006/relationships/hyperlink" Target="https://ru.wikipedia.org/wiki/%D0%A2%D1%80%D0%B0%D0%BA%D1%82%D0%BE%D1%80" TargetMode="External"/><Relationship Id="rId210" Type="http://schemas.openxmlformats.org/officeDocument/2006/relationships/hyperlink" Target="https://vsluh.ru/news/economics/313808" TargetMode="External"/><Relationship Id="rId215" Type="http://schemas.openxmlformats.org/officeDocument/2006/relationships/hyperlink" Target="http://www.grandars.ru/shkola/geografiya/zhivotnovodstvo.html" TargetMode="External"/><Relationship Id="rId26" Type="http://schemas.openxmlformats.org/officeDocument/2006/relationships/hyperlink" Target="https://ru.wikipedia.org/wiki/%D0%93%D1%80%D0%B8%D0%B1%D0%BE%D0%B2%D0%BE%D0%B4%D1%81%D1%82%D0%B2%D0%BE" TargetMode="External"/><Relationship Id="rId231" Type="http://schemas.openxmlformats.org/officeDocument/2006/relationships/header" Target="header1.xml"/><Relationship Id="rId47" Type="http://schemas.openxmlformats.org/officeDocument/2006/relationships/hyperlink" Target="https://ru.wikipedia.org/wiki/%D0%9F%D0%BB%D0%BE%D0%B4%D0%BE%D0%B2%D0%BE%D0%B4%D1%81%D1%82%D0%B2%D0%BE" TargetMode="External"/><Relationship Id="rId68" Type="http://schemas.openxmlformats.org/officeDocument/2006/relationships/hyperlink" Target="https://ru.wikipedia.org/wiki/%D0%A1%D0%B2%D1%91%D0%BA%D0%BB%D0%B0" TargetMode="External"/><Relationship Id="rId89" Type="http://schemas.openxmlformats.org/officeDocument/2006/relationships/hyperlink" Target="https://ru.wikipedia.org/wiki/%D0%93%D0%BE%D1%80%D0%BE%D1%85" TargetMode="External"/><Relationship Id="rId112" Type="http://schemas.openxmlformats.org/officeDocument/2006/relationships/hyperlink" Target="https://ru.wikipedia.org/wiki/%D0%A0%D1%8B%D0%B6%D0%B8%D0%BA_(%D1%80%D0%B0%D1%81%D1%82%D0%B5%D0%BD%D0%B8%D0%B5)" TargetMode="External"/><Relationship Id="rId133" Type="http://schemas.openxmlformats.org/officeDocument/2006/relationships/hyperlink" Target="https://ru.wikipedia.org/wiki/%D0%9E%D1%80%D0%BE%D1%88%D0%B5%D0%BD%D0%B8%D0%B5" TargetMode="External"/><Relationship Id="rId154" Type="http://schemas.openxmlformats.org/officeDocument/2006/relationships/hyperlink" Target="https://ru.wikipedia.org/wiki/%D0%A5%D0%BB%D0%BE%D0%BF%D0%BE%D0%BA" TargetMode="External"/><Relationship Id="rId175" Type="http://schemas.openxmlformats.org/officeDocument/2006/relationships/hyperlink" Target="https://ru.wikipedia.org/wiki/%D0%A1%D1%82%D0%B0%D1%80%D1%8B%D0%B9_%D0%A1%D0%B2%D0%B5%D1%82" TargetMode="External"/><Relationship Id="rId196" Type="http://schemas.openxmlformats.org/officeDocument/2006/relationships/hyperlink" Target="https://ru.wikipedia.org/wiki/XX_%D0%B2%D0%B5%D0%BA" TargetMode="External"/><Relationship Id="rId200" Type="http://schemas.openxmlformats.org/officeDocument/2006/relationships/hyperlink" Target="https://ru.wikipedia.org/wiki/%D0%93%D0%B5%D0%BD%D0%B5%D1%82%D0%B8%D1%87%D0%B5%D1%81%D0%BA%D0%B0%D1%8F_%D0%B8%D0%BD%D0%B6%D0%B5%D0%BD%D0%B5%D1%80%D0%B8%D1%8F" TargetMode="External"/><Relationship Id="rId16" Type="http://schemas.openxmlformats.org/officeDocument/2006/relationships/hyperlink" Target="https://ru.wikipedia.org/wiki/%D0%A0%D0%B0%D1%81%D1%82%D0%B5%D0%BD%D0%B8%D0%B5%D0%B2%D0%BE%D0%B4%D1%81%D1%82%D0%B2%D0%BE" TargetMode="External"/><Relationship Id="rId221" Type="http://schemas.openxmlformats.org/officeDocument/2006/relationships/oleObject" Target="embeddings/Microsoft_Excel_97-2003_Worksheet1.xls"/><Relationship Id="rId37" Type="http://schemas.openxmlformats.org/officeDocument/2006/relationships/hyperlink" Target="https://ru.wikipedia.org/wiki/%D0%A1%D0%B2%D0%B8%D0%BD%D0%BE%D0%B2%D0%BE%D0%B4%D1%81%D1%82%D0%B2%D0%BE" TargetMode="External"/><Relationship Id="rId58" Type="http://schemas.openxmlformats.org/officeDocument/2006/relationships/hyperlink" Target="https://ru.wikipedia.org/wiki/%D0%A2%D1%8B%D0%BA%D0%B2%D0%B0" TargetMode="External"/><Relationship Id="rId79" Type="http://schemas.openxmlformats.org/officeDocument/2006/relationships/hyperlink" Target="https://ru.wikipedia.org/wiki/%D0%97%D0%B5%D1%80%D0%BD%D0%BE%D0%B2%D1%8B%D0%B5_%D0%BA%D1%83%D0%BB%D1%8C%D1%82%D1%83%D1%80%D1%8B" TargetMode="External"/><Relationship Id="rId102" Type="http://schemas.openxmlformats.org/officeDocument/2006/relationships/hyperlink" Target="https://ru.wikipedia.org/w/index.php?title=%D0%A2%D0%BE%D0%BD%D0%B8%D0%B7%D0%B8%D1%80%D1%83%D1%8E%D1%89%D0%B8%D0%B5_%D0%BA%D1%83%D0%BB%D1%8C%D1%82%D1%83%D1%80%D1%8B&amp;action=edit&amp;redlink=1" TargetMode="External"/><Relationship Id="rId123" Type="http://schemas.openxmlformats.org/officeDocument/2006/relationships/hyperlink" Target="https://ru.wikipedia.org/wiki/%D0%9C%D0%B8%D0%BD%D0%B8%D1%81%D1%82%D0%B5%D1%80%D1%81%D1%82%D0%B2%D0%BE_%D1%81%D0%B5%D0%BB%D1%8C%D1%81%D0%BA%D0%BE%D0%B3%D0%BE_%D1%85%D0%BE%D0%B7%D1%8F%D0%B9%D1%81%D1%82%D0%B2%D0%B0_%D0%A0%D0%BE%D1%81%D1%81%D0%B8%D0%B9%D1%81%D0%BA%D0%BE%D0%B9_%D0%A4%D0%B5%D0%B4%D0%B5%D1%80%D0%B0%D1%86%D0%B8%D0%B8" TargetMode="External"/><Relationship Id="rId144" Type="http://schemas.openxmlformats.org/officeDocument/2006/relationships/hyperlink" Target="https://ru.wikipedia.org/wiki/%D0%A1%D0%BE%D1%8F" TargetMode="External"/><Relationship Id="rId90" Type="http://schemas.openxmlformats.org/officeDocument/2006/relationships/hyperlink" Target="https://ru.wikipedia.org/wiki/%D0%A4%D0%B0%D1%81%D0%BE%D0%BB%D1%8C" TargetMode="External"/><Relationship Id="rId165" Type="http://schemas.openxmlformats.org/officeDocument/2006/relationships/hyperlink" Target="https://ru.wikipedia.org/wiki/%D0%A2%D0%B0%D1%80%D0%BE_(%D1%80%D0%B0%D1%81%D1%82%D0%B5%D0%BD%D0%B8%D0%B5)" TargetMode="External"/><Relationship Id="rId186" Type="http://schemas.openxmlformats.org/officeDocument/2006/relationships/hyperlink" Target="https://ru.wikipedia.org/wiki/%D0%A0%D0%B0%D0%B7%D0%B2%D0%B8%D0%B2%D0%B0%D1%8E%D1%89%D0%B8%D0%B5%D1%81%D1%8F_%D1%81%D1%82%D1%80%D0%B0%D0%BD%D1%8B" TargetMode="External"/><Relationship Id="rId211" Type="http://schemas.openxmlformats.org/officeDocument/2006/relationships/hyperlink" Target="https://ru.wikipedia.org/wiki/" TargetMode="External"/><Relationship Id="rId232" Type="http://schemas.openxmlformats.org/officeDocument/2006/relationships/fontTable" Target="fontTable.xml"/><Relationship Id="rId27" Type="http://schemas.openxmlformats.org/officeDocument/2006/relationships/hyperlink" Target="https://ru.wikipedia.org/wiki/%D0%96%D0%B8%D0%B2%D0%BE%D1%82%D0%BD%D0%BE%D0%B2%D0%BE%D0%B4%D1%81%D1%82%D0%B2%D0%BE" TargetMode="External"/><Relationship Id="rId48" Type="http://schemas.openxmlformats.org/officeDocument/2006/relationships/hyperlink" Target="https://ru.wikipedia.org/wiki/%D0%94%D0%B5%D0%BA%D0%BE%D1%80%D0%B0%D1%82%D0%B8%D0%B2%D0%BD%D1%8B%D0%B5_%D1%80%D0%B0%D1%81%D1%82%D0%B5%D0%BD%D0%B8%D1%8F" TargetMode="External"/><Relationship Id="rId69" Type="http://schemas.openxmlformats.org/officeDocument/2006/relationships/hyperlink" Target="https://ru.wikipedia.org/wiki/%D0%9F%D0%B0%D1%81%D1%82%D0%B5%D1%80%D0%BD%D0%B0%D0%BA_(%D1%80%D0%B0%D1%81%D1%82%D0%B5%D0%BD%D0%B8%D0%B5)" TargetMode="External"/><Relationship Id="rId113" Type="http://schemas.openxmlformats.org/officeDocument/2006/relationships/hyperlink" Target="https://ru.wikipedia.org/wiki/%D0%9A%D0%BE%D0%BD%D0%BE%D0%BF%D0%BB%D1%8F" TargetMode="External"/><Relationship Id="rId134" Type="http://schemas.openxmlformats.org/officeDocument/2006/relationships/hyperlink" Target="https://ru.wikipedia.org/wiki/%D0%A1%D0%B5%D0%B2%D0%BE%D0%BE%D0%B1%D0%BE%D1%80%D0%BE%D1%82" TargetMode="External"/><Relationship Id="rId80" Type="http://schemas.openxmlformats.org/officeDocument/2006/relationships/hyperlink" Target="https://ru.wikipedia.org/wiki/%D0%9F%D1%88%D0%B5%D0%BD%D0%B8%D1%86%D0%B0" TargetMode="External"/><Relationship Id="rId155" Type="http://schemas.openxmlformats.org/officeDocument/2006/relationships/hyperlink" Target="https://ru.wikipedia.org/wiki/%D0%A1%D0%B0%D1%85%D0%B0%D1%80%D0%BE%D0%B7%D0%B0" TargetMode="External"/><Relationship Id="rId176" Type="http://schemas.openxmlformats.org/officeDocument/2006/relationships/hyperlink" Target="https://ru.wikipedia.org/wiki/%D0%9D%D0%BE%D0%B2%D1%8B%D0%B9_%D0%A1%D0%B2%D0%B5%D1%82" TargetMode="External"/><Relationship Id="rId197" Type="http://schemas.openxmlformats.org/officeDocument/2006/relationships/hyperlink" Target="https://ru.wikipedia.org/wiki/%D0%9F%D1%80%D0%BE%D0%B8%D0%B7%D0%B2%D0%BE%D0%B4%D0%B8%D1%82%D0%B5%D0%BB%D1%8C%D0%BD%D0%BE%D1%81%D1%82%D1%8C_%D1%82%D1%80%D1%83%D0%B4%D0%B0" TargetMode="External"/><Relationship Id="rId201" Type="http://schemas.openxmlformats.org/officeDocument/2006/relationships/hyperlink" Target="https://ru.wikipedia.org/wiki/%D0%91%D0%B8%D0%BE%D1%82%D0%B5%D1%85%D0%BD%D0%BE%D0%BB%D0%BE%D0%B3%D0%B8%D1%8F" TargetMode="External"/><Relationship Id="rId222" Type="http://schemas.openxmlformats.org/officeDocument/2006/relationships/image" Target="media/image3.jpeg"/><Relationship Id="rId17" Type="http://schemas.openxmlformats.org/officeDocument/2006/relationships/hyperlink" Target="https://ru.wikipedia.org/wiki/%D0%9B%D0%B5%D1%81%D0%BE%D0%B2%D0%BE%D0%B4%D1%81%D1%82%D0%B2%D0%BE" TargetMode="External"/><Relationship Id="rId38" Type="http://schemas.openxmlformats.org/officeDocument/2006/relationships/hyperlink" Target="https://ru.wikipedia.org/wiki/%D0%A1%D0%BA%D0%BE%D1%82%D0%BE%D0%B2%D0%BE%D0%B4%D1%81%D1%82%D0%B2%D0%BE" TargetMode="External"/><Relationship Id="rId59" Type="http://schemas.openxmlformats.org/officeDocument/2006/relationships/hyperlink" Target="https://ru.wikipedia.org/wiki/%D0%9A%D0%B0%D0%B1%D0%B0%D1%87%D0%BE%D0%BA" TargetMode="External"/><Relationship Id="rId103" Type="http://schemas.openxmlformats.org/officeDocument/2006/relationships/hyperlink" Target="https://ru.wikipedia.org/wiki/%D0%A7%D0%B0%D0%B9_(%D1%80%D0%B0%D1%81%D1%82%D0%B5%D0%BD%D0%B8%D0%B5)" TargetMode="External"/><Relationship Id="rId124" Type="http://schemas.openxmlformats.org/officeDocument/2006/relationships/hyperlink" Target="https://ru.wikipedia.org/wiki/%D0%A4%D0%B5%D0%B4%D0%B5%D1%80%D0%B0%D0%BB%D1%8C%D0%BD%D0%B0%D1%8F_%D1%81%D0%BB%D1%83%D0%B6%D0%B1%D0%B0_%D0%BF%D0%BE_%D0%B2%D0%B5%D1%82%D0%B5%D1%80%D0%B8%D0%BD%D0%B0%D1%80%D0%BD%D0%BE%D0%BC%D1%83_%D0%B8_%D1%84%D0%B8%D1%82%D0%BE%D1%81%D0%B0%D0%BD%D0%B8%D1%82%D0%B0%D1%80%D0%BD%D0%BE%D0%BC%D1%83_%D0%BD%D0%B0%D0%B4%D0%B7%D0%BE%D1%80%D1%83" TargetMode="External"/><Relationship Id="rId70" Type="http://schemas.openxmlformats.org/officeDocument/2006/relationships/hyperlink" Target="https://ru.wikipedia.org/wiki/%D0%9F%D0%B5%D1%82%D1%80%D1%83%D1%88%D0%BA%D0%B0_(%D1%80%D0%B0%D1%81%D1%82%D0%B5%D0%BD%D0%B8%D0%B5)" TargetMode="External"/><Relationship Id="rId91" Type="http://schemas.openxmlformats.org/officeDocument/2006/relationships/hyperlink" Target="https://ru.wikipedia.org/wiki/%D0%A7%D0%B5%D1%87%D0%B5%D0%B2%D0%B8%D1%86%D0%B0" TargetMode="External"/><Relationship Id="rId145" Type="http://schemas.openxmlformats.org/officeDocument/2006/relationships/hyperlink" Target="https://ru.wikipedia.org/wiki/%D0%91%D0%B0%D1%82%D0%B0%D1%82" TargetMode="External"/><Relationship Id="rId166" Type="http://schemas.openxmlformats.org/officeDocument/2006/relationships/hyperlink" Target="https://ru.wikipedia.org/wiki/%D0%90%D0%B7%D0%B8%D0%B0%D1%82%D1%81%D0%BA%D0%B8%D0%B9_%D0%B1%D1%83%D0%B9%D0%B2%D0%BE%D0%BB" TargetMode="External"/><Relationship Id="rId187" Type="http://schemas.openxmlformats.org/officeDocument/2006/relationships/hyperlink" Target="https://ru.wikipedia.org/wiki/%D0%AD%D0%BA%D0%BE%D0%BD%D0%BE%D0%BC%D0%B8%D1%87%D0%B5%D1%81%D0%BA%D0%B8_%D0%B0%D0%BA%D1%82%D0%B8%D0%B2%D0%BD%D0%BE%D0%B5_%D0%BD%D0%B0%D1%81%D0%B5%D0%BB%D0%B5%D0%BD%D0%B8%D0%B5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studme.org/10741201/istoriya/razvitie_selskogo_hozyaystva" TargetMode="External"/><Relationship Id="rId233" Type="http://schemas.openxmlformats.org/officeDocument/2006/relationships/theme" Target="theme/theme1.xml"/><Relationship Id="rId28" Type="http://schemas.openxmlformats.org/officeDocument/2006/relationships/hyperlink" Target="https://ru.wikipedia.org/wiki/%D0%97%D0%B2%D0%B5%D1%80%D0%BE%D0%B2%D0%BE%D0%B4%D1%81%D1%82%D0%B2%D0%BE" TargetMode="External"/><Relationship Id="rId49" Type="http://schemas.openxmlformats.org/officeDocument/2006/relationships/hyperlink" Target="https://ru.wikipedia.org/wiki/%D0%9A%D0%B0%D1%80%D1%82%D0%BE%D1%84%D0%B5%D0%BB%D1%8C" TargetMode="External"/><Relationship Id="rId114" Type="http://schemas.openxmlformats.org/officeDocument/2006/relationships/hyperlink" Target="https://ru.wikipedia.org/wiki/%D0%9B%D1%91%D0%BD" TargetMode="External"/><Relationship Id="rId60" Type="http://schemas.openxmlformats.org/officeDocument/2006/relationships/hyperlink" Target="https://ru.wikipedia.org/wiki/%D0%9F%D0%B0%D1%82%D0%B8%D1%81%D1%81%D0%BE%D0%BD" TargetMode="External"/><Relationship Id="rId81" Type="http://schemas.openxmlformats.org/officeDocument/2006/relationships/hyperlink" Target="https://ru.wikipedia.org/wiki/%D0%AF%D1%87%D0%BC%D0%B5%D0%BD%D1%8C" TargetMode="External"/><Relationship Id="rId135" Type="http://schemas.openxmlformats.org/officeDocument/2006/relationships/hyperlink" Target="https://ru.wikipedia.org/wiki/%D0%A3%D0%B4%D0%BE%D0%B1%D1%80%D0%B5%D0%BD%D0%B8%D1%8F" TargetMode="External"/><Relationship Id="rId156" Type="http://schemas.openxmlformats.org/officeDocument/2006/relationships/hyperlink" Target="https://ru.wikipedia.org/wiki/%D0%90%D1%80%D0%B0%D0%B2%D0%B8%D0%B9%D1%81%D0%BA%D0%BE%D0%B5_%D0%BC%D0%BE%D1%80%D0%B5" TargetMode="External"/><Relationship Id="rId177" Type="http://schemas.openxmlformats.org/officeDocument/2006/relationships/hyperlink" Target="https://ru.wikipedia.org/wiki/%D0%A2%D0%BE%D0%BC%D0%B0%D1%82" TargetMode="External"/><Relationship Id="rId198" Type="http://schemas.openxmlformats.org/officeDocument/2006/relationships/hyperlink" Target="https://ru.wikipedia.org/wiki/%D0%9F%D0%B5%D1%81%D1%82%D0%B8%D1%86%D0%B8%D0%B4%D1%8B" TargetMode="External"/><Relationship Id="rId202" Type="http://schemas.openxmlformats.org/officeDocument/2006/relationships/hyperlink" Target="https://ru.wikipedia.org/wiki/%D0%A0%D0%BE%D0%B1%D0%BE%D1%82%D0%BE%D1%82%D0%B5%D1%85%D0%BD%D0%B8%D0%BA%D0%B0" TargetMode="External"/><Relationship Id="rId223" Type="http://schemas.openxmlformats.org/officeDocument/2006/relationships/image" Target="media/image4.jpeg"/><Relationship Id="rId18" Type="http://schemas.openxmlformats.org/officeDocument/2006/relationships/hyperlink" Target="https://ru.wikipedia.org/wiki/%D0%9D%D0%B5%D0%BE%D0%BB%D0%B8%D1%82%D0%B8%D1%87%D0%B5%D1%81%D0%BA%D0%B0%D1%8F_%D1%80%D0%B5%D0%B2%D0%BE%D0%BB%D1%8E%D1%86%D0%B8%D1%8F" TargetMode="External"/><Relationship Id="rId39" Type="http://schemas.openxmlformats.org/officeDocument/2006/relationships/hyperlink" Target="https://ru.wikipedia.org/wiki/%D0%9A%D1%80%D1%83%D0%BF%D0%BD%D1%8B%D0%B9_%D1%80%D0%BE%D0%B3%D0%B0%D1%82%D1%8B%D0%B9_%D1%81%D0%BA%D0%BE%D1%82" TargetMode="External"/><Relationship Id="rId50" Type="http://schemas.openxmlformats.org/officeDocument/2006/relationships/hyperlink" Target="https://ru.wikipedia.org/wiki/%D0%9A%D0%B0%D0%BF%D1%83%D1%81%D1%82%D0%B0_%D0%BE%D0%B3%D0%BE%D1%80%D0%BE%D0%B4%D0%BD%D0%B0%D1%8F" TargetMode="External"/><Relationship Id="rId104" Type="http://schemas.openxmlformats.org/officeDocument/2006/relationships/hyperlink" Target="https://ru.wikipedia.org/wiki/%D0%9A%D0%BE%D1%84%D0%B5_(%D1%80%D0%BE%D0%B4)" TargetMode="External"/><Relationship Id="rId125" Type="http://schemas.openxmlformats.org/officeDocument/2006/relationships/hyperlink" Target="https://ru.wikipedia.org/wiki/%D0%A4%D0%B5%D0%B4%D0%B5%D1%80%D0%B0%D0%BB%D1%8C%D0%BD%D0%BE%D0%B5_%D0%B0%D0%B3%D0%B5%D0%BD%D1%82%D1%81%D1%82%D0%B2%D0%BE_%D0%BF%D0%BE_%D1%80%D1%8B%D0%B1%D0%BE%D0%BB%D0%BE%D0%B2%D1%81%D1%82%D0%B2%D1%83" TargetMode="External"/><Relationship Id="rId146" Type="http://schemas.openxmlformats.org/officeDocument/2006/relationships/hyperlink" Target="https://ru.wikipedia.org/wiki/%D0%AD%D1%84%D0%B8%D0%BE%D0%BF%D0%B8%D1%8F" TargetMode="External"/><Relationship Id="rId167" Type="http://schemas.openxmlformats.org/officeDocument/2006/relationships/hyperlink" Target="https://ru.wikipedia.org/wiki/%D0%9D%D0%B0%D0%B2%D0%BE%D0%B7" TargetMode="External"/><Relationship Id="rId188" Type="http://schemas.openxmlformats.org/officeDocument/2006/relationships/hyperlink" Target="https://ru.wikipedia.org/wiki/%D0%AD%D0%BA%D1%81%D1%82%D0%B5%D0%BD%D1%81%D0%B8%D0%B2%D0%BD%D0%BE%D0%B5_%D1%81%D0%B5%D0%BB%D1%8C%D1%81%D0%BA%D0%BE%D0%B5_%D1%85%D0%BE%D0%B7%D1%8F%D0%B9%D1%81%D1%82%D0%B2%D0%BE" TargetMode="External"/><Relationship Id="rId71" Type="http://schemas.openxmlformats.org/officeDocument/2006/relationships/hyperlink" Target="https://ru.wikipedia.org/wiki/%D0%A1%D0%B5%D0%BB%D1%8C%D0%B4%D0%B5%D1%80%D0%B5%D0%B9" TargetMode="External"/><Relationship Id="rId92" Type="http://schemas.openxmlformats.org/officeDocument/2006/relationships/hyperlink" Target="https://ru.wikipedia.org/wiki/%D0%A1%D0%BE%D1%8F" TargetMode="External"/><Relationship Id="rId213" Type="http://schemas.openxmlformats.org/officeDocument/2006/relationships/hyperlink" Target="https://www.agroprodmash-expo.ru/ru/ui/17150/" TargetMode="External"/><Relationship Id="rId2" Type="http://schemas.openxmlformats.org/officeDocument/2006/relationships/styles" Target="styles.xml"/><Relationship Id="rId29" Type="http://schemas.openxmlformats.org/officeDocument/2006/relationships/hyperlink" Target="https://ru.wikipedia.org/wiki/%D0%9A%D1%80%D0%BE%D0%BB%D0%B8%D0%BA%D0%BE%D0%B2%D0%BE%D0%B4%D1%81%D1%82%D0%B2%D0%BE" TargetMode="External"/><Relationship Id="rId40" Type="http://schemas.openxmlformats.org/officeDocument/2006/relationships/hyperlink" Target="https://ru.wikipedia.org/wiki/%D0%A8%D0%BC%D0%B5%D0%BB%D0%B5%D0%B2%D0%BE%D0%B4%D1%81%D1%82%D0%B2%D0%BE" TargetMode="External"/><Relationship Id="rId115" Type="http://schemas.openxmlformats.org/officeDocument/2006/relationships/hyperlink" Target="https://ru.wikipedia.org/wiki/%D0%9A%D0%BE%D0%BA%D0%BE%D1%81%D0%BE%D0%B2%D0%B0%D1%8F_%D0%BF%D0%B0%D0%BB%D1%8C%D0%BC%D0%B0" TargetMode="External"/><Relationship Id="rId136" Type="http://schemas.openxmlformats.org/officeDocument/2006/relationships/hyperlink" Target="https://ru.wikipedia.org/wiki/%D0%9F%D0%B5%D1%81%D1%82%D0%B8%D1%86%D0%B8%D0%B4%D1%8B" TargetMode="External"/><Relationship Id="rId157" Type="http://schemas.openxmlformats.org/officeDocument/2006/relationships/hyperlink" Target="https://ru.wikipedia.org/wiki/%D0%9D%D0%B0%D1%81%D0%B5%D0%BB%D0%B5%D0%BD%D0%B8%D0%B5_%D0%98%D0%BD%D0%B4%D0%B8%D0%B8" TargetMode="External"/><Relationship Id="rId178" Type="http://schemas.openxmlformats.org/officeDocument/2006/relationships/hyperlink" Target="https://ru.wikipedia.org/wiki/%D0%95%D0%B2%D1%80%D0%BE%D0%BF%D0%B5%D0%B9%D1%81%D0%BA%D0%B0%D1%8F_%D0%BA%D1%83%D1%85%D0%BD%D1%8F" TargetMode="External"/><Relationship Id="rId61" Type="http://schemas.openxmlformats.org/officeDocument/2006/relationships/hyperlink" Target="https://ru.wikipedia.org/wiki/%D0%91%D0%B0%D0%BA%D0%BB%D0%B0%D0%B6%D0%B0%D0%BD" TargetMode="External"/><Relationship Id="rId82" Type="http://schemas.openxmlformats.org/officeDocument/2006/relationships/hyperlink" Target="https://ru.wikipedia.org/wiki/%D0%A0%D0%BE%D0%B6%D1%8C" TargetMode="External"/><Relationship Id="rId199" Type="http://schemas.openxmlformats.org/officeDocument/2006/relationships/hyperlink" Target="https://ru.wikipedia.org/wiki/%D0%9C%D0%B8%D0%BD%D0%B5%D1%80%D0%B0%D0%BB%D1%8C%D0%BD%D1%8B%D0%B5_%D1%83%D0%B4%D0%BE%D0%B1%D1%80%D0%B5%D0%BD%D0%B8%D1%8F" TargetMode="External"/><Relationship Id="rId203" Type="http://schemas.openxmlformats.org/officeDocument/2006/relationships/hyperlink" Target="https://ru.wikipedia.org/wiki/%D0%AD%D0%BB%D0%B5%D0%BA%D1%82%D1%80%D0%BE%D0%BD%D0%B8%D0%BA%D0%B0" TargetMode="External"/><Relationship Id="rId19" Type="http://schemas.openxmlformats.org/officeDocument/2006/relationships/hyperlink" Target="https://ru.wikipedia.org/wiki/%D0%A1%D1%80%D0%B5%D0%B4%D1%81%D1%82%D0%B2%D0%B0_%D0%BF%D1%80%D0%BE%D0%B8%D0%B7%D0%B2%D0%BE%D0%B4%D1%81%D1%82%D0%B2%D0%B0" TargetMode="External"/><Relationship Id="rId224" Type="http://schemas.openxmlformats.org/officeDocument/2006/relationships/image" Target="media/image5.jpeg"/><Relationship Id="rId30" Type="http://schemas.openxmlformats.org/officeDocument/2006/relationships/hyperlink" Target="https://ru.wikipedia.org/wiki/%D0%A0%D1%8B%D0%B1%D0%BE%D0%B2%D0%BE%D0%B4%D1%81%D1%82%D0%B2%D0%BE" TargetMode="External"/><Relationship Id="rId105" Type="http://schemas.openxmlformats.org/officeDocument/2006/relationships/hyperlink" Target="https://ru.wikipedia.org/wiki/%D0%9A%D0%B0%D0%BA%D0%B0%D0%BE" TargetMode="External"/><Relationship Id="rId126" Type="http://schemas.openxmlformats.org/officeDocument/2006/relationships/hyperlink" Target="https://ru.wikipedia.org/wiki/%D0%9F%D0%BB%D0%BE%D0%B4%D0%BE%D1%80%D0%BE%D0%B4%D0%BD%D1%8B%D0%B9_%D0%BF%D0%BE%D0%BB%D1%83%D0%BC%D0%B5%D1%81%D1%8F%D1%86" TargetMode="External"/><Relationship Id="rId147" Type="http://schemas.openxmlformats.org/officeDocument/2006/relationships/hyperlink" Target="https://ru.wikipedia.org/wiki/%D0%9F%D1%88%D0%B5%D0%BD%D0%B8%D1%86%D0%B0" TargetMode="External"/><Relationship Id="rId168" Type="http://schemas.openxmlformats.org/officeDocument/2006/relationships/hyperlink" Target="https://ru.wikipedia.org/wiki/%D0%9C%D0%BE%D0%BD%D0%BE%D0%BA%D1%83%D0%BB%D1%8C%D1%82%D1%83%D1%80%D0%B0" TargetMode="External"/><Relationship Id="rId51" Type="http://schemas.openxmlformats.org/officeDocument/2006/relationships/hyperlink" Target="https://ru.wikipedia.org/wiki/%D0%9B%D0%B0%D1%82%D1%83%D0%BA" TargetMode="External"/><Relationship Id="rId72" Type="http://schemas.openxmlformats.org/officeDocument/2006/relationships/hyperlink" Target="https://ru.wikipedia.org/wiki/%D0%A0%D0%B5%D0%BF%D0%B0" TargetMode="External"/><Relationship Id="rId93" Type="http://schemas.openxmlformats.org/officeDocument/2006/relationships/hyperlink" Target="https://ru.wikipedia.org/wiki/%D0%9A%D0%BE%D1%80%D0%BC%D0%BE%D0%B2%D1%8B%D0%B5_%D0%BA%D1%83%D0%BB%D1%8C%D1%82%D1%83%D1%80%D1%8B" TargetMode="External"/><Relationship Id="rId189" Type="http://schemas.openxmlformats.org/officeDocument/2006/relationships/hyperlink" Target="https://ru.wikipedia.org/wiki/%D0%90%D0%B3%D1%80%D0%B0%D1%80%D0%BD%D0%BE%D0%B5_%D0%BE%D0%B1%D1%89%D0%B5%D1%81%D1%82%D0%B2%D0%BE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www.agroprodmash-expo.ru/ru/ui/17150/" TargetMode="External"/><Relationship Id="rId116" Type="http://schemas.openxmlformats.org/officeDocument/2006/relationships/hyperlink" Target="https://ru.wikipedia.org/wiki/%D0%9C%D0%B0%D1%81%D0%BB%D0%B8%D1%87%D0%BD%D0%B0%D1%8F_%D0%BF%D0%B0%D0%BB%D1%8C%D0%BC%D0%B0" TargetMode="External"/><Relationship Id="rId137" Type="http://schemas.openxmlformats.org/officeDocument/2006/relationships/hyperlink" Target="https://ru.wikipedia.org/wiki/XX_%D0%B2%D0%B5%D0%BA" TargetMode="External"/><Relationship Id="rId158" Type="http://schemas.openxmlformats.org/officeDocument/2006/relationships/hyperlink" Target="https://ru.wikipedia.org/wiki/%D0%90%D0%BC%D0%B1%D0%B0%D1%8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6089</TotalTime>
  <Pages>22</Pages>
  <Words>8289</Words>
  <Characters>47248</Characters>
  <Application>Microsoft Office Word</Application>
  <DocSecurity>0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Екатерина Мельникова</cp:lastModifiedBy>
  <cp:revision>44</cp:revision>
  <dcterms:created xsi:type="dcterms:W3CDTF">2019-11-05T08:35:00Z</dcterms:created>
  <dcterms:modified xsi:type="dcterms:W3CDTF">2020-08-19T11:36:00Z</dcterms:modified>
</cp:coreProperties>
</file>