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98" w:rsidRDefault="009B2435" w:rsidP="006754B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8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F60888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 ЭФФЕКТИВНОСТИ МЕТОДА ИСКУССТВЕННОЙ АЛЬГОЛИЗАЦИИ ШТАММОМ CHLORELLA KESSLE</w:t>
      </w:r>
      <w:r w:rsidRPr="00F6088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RI</w:t>
      </w:r>
      <w:r w:rsidRPr="00F60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0888">
        <w:rPr>
          <w:rFonts w:ascii="Times New Roman" w:eastAsia="Times New Roman" w:hAnsi="Times New Roman" w:cs="Times New Roman"/>
          <w:sz w:val="28"/>
          <w:szCs w:val="28"/>
        </w:rPr>
        <w:t xml:space="preserve">ВКПМ А1-11 ARW </w:t>
      </w:r>
      <w:r w:rsidRPr="00F6088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УЛУЧШЕНИЯ КАЧЕСТВА ВОДЫ ВОДОХРАНИЛИЩА</w:t>
      </w:r>
    </w:p>
    <w:p w:rsidR="009B2435" w:rsidRPr="00F60888" w:rsidRDefault="009B2435" w:rsidP="006754B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888">
        <w:rPr>
          <w:rFonts w:ascii="Times New Roman" w:eastAsia="Times New Roman" w:hAnsi="Times New Roman" w:cs="Times New Roman"/>
          <w:color w:val="000000"/>
          <w:sz w:val="28"/>
          <w:szCs w:val="28"/>
        </w:rPr>
        <w:t>Р. БОЛЬШАЯ КАМАЛА С/П «БЕРЕЗКА»</w:t>
      </w:r>
    </w:p>
    <w:p w:rsidR="009B2435" w:rsidRDefault="009B2435" w:rsidP="006754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0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ЗАТО Г. ЗЕЛЕНОГОРСКА </w:t>
      </w:r>
      <w:r w:rsidRPr="00F60888">
        <w:rPr>
          <w:rFonts w:ascii="Times New Roman" w:eastAsia="Times New Roman" w:hAnsi="Times New Roman" w:cs="Times New Roman"/>
          <w:sz w:val="28"/>
          <w:szCs w:val="28"/>
        </w:rPr>
        <w:t>(Красноярский край)</w:t>
      </w:r>
    </w:p>
    <w:p w:rsidR="006754B7" w:rsidRPr="00F60888" w:rsidRDefault="006754B7" w:rsidP="009B24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435" w:rsidRPr="00CA3497" w:rsidRDefault="00CA3497" w:rsidP="00CA3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proofErr w:type="spellStart"/>
      <w:r w:rsidR="009B2435" w:rsidRPr="00F60888">
        <w:rPr>
          <w:rFonts w:ascii="Times New Roman" w:eastAsia="Times New Roman" w:hAnsi="Times New Roman" w:cs="Times New Roman"/>
          <w:i/>
          <w:sz w:val="28"/>
          <w:szCs w:val="28"/>
        </w:rPr>
        <w:t>Михно</w:t>
      </w:r>
      <w:proofErr w:type="spellEnd"/>
      <w:r w:rsidR="009B2435" w:rsidRPr="00F60888">
        <w:rPr>
          <w:rFonts w:ascii="Times New Roman" w:eastAsia="Times New Roman" w:hAnsi="Times New Roman" w:cs="Times New Roman"/>
          <w:i/>
          <w:sz w:val="28"/>
          <w:szCs w:val="28"/>
        </w:rPr>
        <w:t xml:space="preserve"> Илья, </w:t>
      </w:r>
      <w:r w:rsidRPr="00CA3497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МБОУ «Лицей 3174», </w:t>
      </w:r>
      <w:r w:rsidR="009B2435" w:rsidRPr="00CA3497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proofErr w:type="gramStart"/>
      <w:r w:rsidR="009B2435" w:rsidRPr="00CA3497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МБОУ ДО «ЦО «Перспектива» г. Зеленогорска</w:t>
      </w:r>
    </w:p>
    <w:p w:rsidR="009B2435" w:rsidRPr="00CA3497" w:rsidRDefault="00CA3497" w:rsidP="00675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435">
        <w:rPr>
          <w:rFonts w:ascii="Times New Roman" w:eastAsia="Times New Roman" w:hAnsi="Times New Roman" w:cs="Times New Roman"/>
          <w:i/>
          <w:sz w:val="28"/>
          <w:szCs w:val="28"/>
        </w:rPr>
        <w:t xml:space="preserve">Стародубцева Ж.А., </w:t>
      </w:r>
      <w:r w:rsidR="009B2435" w:rsidRPr="00CA3497">
        <w:rPr>
          <w:rFonts w:ascii="Times New Roman" w:eastAsia="Times New Roman" w:hAnsi="Times New Roman" w:cs="Times New Roman"/>
          <w:sz w:val="28"/>
          <w:szCs w:val="28"/>
        </w:rPr>
        <w:t>рук</w:t>
      </w:r>
      <w:r w:rsidR="006754B7" w:rsidRPr="00CA3497">
        <w:rPr>
          <w:rFonts w:ascii="Times New Roman" w:eastAsia="Times New Roman" w:hAnsi="Times New Roman" w:cs="Times New Roman"/>
          <w:sz w:val="28"/>
          <w:szCs w:val="28"/>
        </w:rPr>
        <w:t>оводител</w:t>
      </w:r>
      <w:r w:rsidRPr="00CA3497">
        <w:rPr>
          <w:rFonts w:ascii="Times New Roman" w:eastAsia="Times New Roman" w:hAnsi="Times New Roman" w:cs="Times New Roman"/>
          <w:sz w:val="28"/>
          <w:szCs w:val="28"/>
        </w:rPr>
        <w:t>ь проекта,</w:t>
      </w:r>
      <w:r w:rsidR="009B2435" w:rsidRPr="00CA3497">
        <w:rPr>
          <w:rFonts w:ascii="Times New Roman" w:eastAsia="Times New Roman" w:hAnsi="Times New Roman" w:cs="Times New Roman"/>
          <w:sz w:val="28"/>
          <w:szCs w:val="28"/>
        </w:rPr>
        <w:t xml:space="preserve"> педагог доп</w:t>
      </w:r>
      <w:r w:rsidR="006754B7" w:rsidRPr="00CA3497">
        <w:rPr>
          <w:rFonts w:ascii="Times New Roman" w:eastAsia="Times New Roman" w:hAnsi="Times New Roman" w:cs="Times New Roman"/>
          <w:sz w:val="28"/>
          <w:szCs w:val="28"/>
        </w:rPr>
        <w:t>олнительного</w:t>
      </w:r>
      <w:r w:rsidR="009B2435" w:rsidRPr="00CA3497">
        <w:rPr>
          <w:rFonts w:ascii="Times New Roman" w:eastAsia="Times New Roman" w:hAnsi="Times New Roman" w:cs="Times New Roman"/>
          <w:sz w:val="28"/>
          <w:szCs w:val="28"/>
        </w:rPr>
        <w:t xml:space="preserve"> образ</w:t>
      </w:r>
      <w:r w:rsidR="006754B7" w:rsidRPr="00CA3497">
        <w:rPr>
          <w:rFonts w:ascii="Times New Roman" w:eastAsia="Times New Roman" w:hAnsi="Times New Roman" w:cs="Times New Roman"/>
          <w:sz w:val="28"/>
          <w:szCs w:val="28"/>
        </w:rPr>
        <w:t>ования</w:t>
      </w:r>
      <w:r w:rsidR="009B2435" w:rsidRPr="00CA3497">
        <w:rPr>
          <w:rFonts w:ascii="Times New Roman" w:eastAsia="Times New Roman" w:hAnsi="Times New Roman" w:cs="Times New Roman"/>
          <w:sz w:val="28"/>
          <w:szCs w:val="28"/>
        </w:rPr>
        <w:t xml:space="preserve"> МБУ ДО «ЦО «Перспектива»</w:t>
      </w:r>
    </w:p>
    <w:p w:rsidR="009B2435" w:rsidRPr="00CA3497" w:rsidRDefault="006754B7" w:rsidP="00675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CA3497" w:rsidRPr="009B2435">
        <w:rPr>
          <w:rFonts w:ascii="Times New Roman" w:eastAsia="Times New Roman" w:hAnsi="Times New Roman" w:cs="Times New Roman"/>
          <w:i/>
          <w:sz w:val="28"/>
          <w:szCs w:val="28"/>
        </w:rPr>
        <w:t>Кульнев</w:t>
      </w:r>
      <w:proofErr w:type="spellEnd"/>
      <w:r w:rsidR="00CA3497" w:rsidRPr="009B2435">
        <w:rPr>
          <w:rFonts w:ascii="Times New Roman" w:eastAsia="Times New Roman" w:hAnsi="Times New Roman" w:cs="Times New Roman"/>
          <w:i/>
          <w:sz w:val="28"/>
          <w:szCs w:val="28"/>
        </w:rPr>
        <w:t xml:space="preserve"> В.В.</w:t>
      </w:r>
      <w:r w:rsidR="00CA349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A3497" w:rsidRPr="009B2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49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B2435" w:rsidRPr="00CA3497">
        <w:rPr>
          <w:rFonts w:ascii="Times New Roman" w:eastAsia="Times New Roman" w:hAnsi="Times New Roman" w:cs="Times New Roman"/>
          <w:sz w:val="28"/>
          <w:szCs w:val="28"/>
        </w:rPr>
        <w:t>аучный рук</w:t>
      </w:r>
      <w:r w:rsidRPr="00CA3497">
        <w:rPr>
          <w:rFonts w:ascii="Times New Roman" w:eastAsia="Times New Roman" w:hAnsi="Times New Roman" w:cs="Times New Roman"/>
          <w:sz w:val="28"/>
          <w:szCs w:val="28"/>
        </w:rPr>
        <w:t>оводитель</w:t>
      </w:r>
      <w:r w:rsidR="009B2435" w:rsidRPr="00CA3497">
        <w:rPr>
          <w:rFonts w:ascii="Times New Roman" w:eastAsia="Times New Roman" w:hAnsi="Times New Roman" w:cs="Times New Roman"/>
          <w:sz w:val="28"/>
          <w:szCs w:val="28"/>
        </w:rPr>
        <w:t xml:space="preserve"> кандидат географических </w:t>
      </w:r>
      <w:proofErr w:type="gramStart"/>
      <w:r w:rsidR="00CA3497" w:rsidRPr="00CA3497">
        <w:rPr>
          <w:rFonts w:ascii="Times New Roman" w:eastAsia="Times New Roman" w:hAnsi="Times New Roman" w:cs="Times New Roman"/>
          <w:sz w:val="28"/>
          <w:szCs w:val="28"/>
        </w:rPr>
        <w:t xml:space="preserve">наук,  </w:t>
      </w:r>
      <w:r w:rsidRPr="00CA3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CA349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9B2435" w:rsidRPr="00CA3497">
        <w:rPr>
          <w:rFonts w:ascii="Times New Roman" w:eastAsia="Times New Roman" w:hAnsi="Times New Roman" w:cs="Times New Roman"/>
          <w:sz w:val="28"/>
          <w:szCs w:val="28"/>
        </w:rPr>
        <w:t>ВГУ</w:t>
      </w:r>
      <w:r w:rsidRPr="00CA3497">
        <w:rPr>
          <w:rFonts w:ascii="Times New Roman" w:eastAsia="Times New Roman" w:hAnsi="Times New Roman" w:cs="Times New Roman"/>
          <w:sz w:val="28"/>
          <w:szCs w:val="28"/>
        </w:rPr>
        <w:t>, г. Воронеж</w:t>
      </w:r>
    </w:p>
    <w:p w:rsidR="006754B7" w:rsidRPr="009B2435" w:rsidRDefault="006754B7" w:rsidP="009B24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0888" w:rsidRPr="001C4DB6" w:rsidRDefault="00F60888" w:rsidP="00CA349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деятельность в рамках проекта </w:t>
      </w:r>
      <w:r w:rsidRPr="00F60888">
        <w:rPr>
          <w:rFonts w:ascii="Times New Roman" w:hAnsi="Times New Roman" w:cs="Times New Roman"/>
          <w:sz w:val="28"/>
          <w:szCs w:val="28"/>
        </w:rPr>
        <w:t>направлена на решение проблемы</w:t>
      </w:r>
      <w:r w:rsidRPr="00F608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0888">
        <w:rPr>
          <w:rFonts w:ascii="Times New Roman" w:hAnsi="Times New Roman" w:cs="Times New Roman"/>
          <w:sz w:val="28"/>
          <w:szCs w:val="28"/>
        </w:rPr>
        <w:t xml:space="preserve">интенсивного загрязнения водохранилища на р. Большая </w:t>
      </w:r>
      <w:proofErr w:type="spellStart"/>
      <w:r w:rsidRPr="00F60888">
        <w:rPr>
          <w:rFonts w:ascii="Times New Roman" w:hAnsi="Times New Roman" w:cs="Times New Roman"/>
          <w:sz w:val="28"/>
          <w:szCs w:val="28"/>
        </w:rPr>
        <w:t>Камала</w:t>
      </w:r>
      <w:proofErr w:type="spellEnd"/>
      <w:r w:rsidRPr="00F60888">
        <w:rPr>
          <w:rFonts w:ascii="Times New Roman" w:hAnsi="Times New Roman" w:cs="Times New Roman"/>
          <w:sz w:val="28"/>
          <w:szCs w:val="28"/>
        </w:rPr>
        <w:t xml:space="preserve"> и повышение качества воды методом искусственной </w:t>
      </w:r>
      <w:proofErr w:type="spellStart"/>
      <w:r w:rsidRPr="00F60888">
        <w:rPr>
          <w:rFonts w:ascii="Times New Roman" w:hAnsi="Times New Roman" w:cs="Times New Roman"/>
          <w:sz w:val="28"/>
          <w:szCs w:val="28"/>
        </w:rPr>
        <w:t>альголизации</w:t>
      </w:r>
      <w:proofErr w:type="spellEnd"/>
      <w:r w:rsidRPr="00F60888">
        <w:rPr>
          <w:rFonts w:ascii="Times New Roman" w:hAnsi="Times New Roman" w:cs="Times New Roman"/>
          <w:sz w:val="28"/>
          <w:szCs w:val="28"/>
        </w:rPr>
        <w:t xml:space="preserve">. Высокая значимость исследования обусловлена тем, что водоем является рекреационным, на берегу расположен санаторий-профилакторий «Березка». </w:t>
      </w:r>
      <w:r w:rsidRPr="006D3E9A">
        <w:rPr>
          <w:rFonts w:ascii="Times New Roman" w:hAnsi="Times New Roman" w:cs="Times New Roman"/>
          <w:i/>
          <w:sz w:val="28"/>
          <w:szCs w:val="28"/>
        </w:rPr>
        <w:t xml:space="preserve">Если эффективность метода </w:t>
      </w:r>
      <w:proofErr w:type="spellStart"/>
      <w:r w:rsidRPr="006D3E9A">
        <w:rPr>
          <w:rFonts w:ascii="Times New Roman" w:hAnsi="Times New Roman" w:cs="Times New Roman"/>
          <w:i/>
          <w:sz w:val="28"/>
          <w:szCs w:val="28"/>
        </w:rPr>
        <w:t>альголизации</w:t>
      </w:r>
      <w:proofErr w:type="spellEnd"/>
      <w:r w:rsidRPr="006D3E9A">
        <w:rPr>
          <w:rFonts w:ascii="Times New Roman" w:hAnsi="Times New Roman" w:cs="Times New Roman"/>
          <w:i/>
          <w:sz w:val="28"/>
          <w:szCs w:val="28"/>
        </w:rPr>
        <w:t xml:space="preserve"> будет подтверждена в рамках данного проекта, то этот метод можно рекомендовать как наиболее </w:t>
      </w:r>
      <w:proofErr w:type="spellStart"/>
      <w:r w:rsidRPr="006D3E9A">
        <w:rPr>
          <w:rFonts w:ascii="Times New Roman" w:hAnsi="Times New Roman" w:cs="Times New Roman"/>
          <w:i/>
          <w:sz w:val="28"/>
          <w:szCs w:val="28"/>
        </w:rPr>
        <w:t>экологичный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экономичный</w:t>
      </w:r>
      <w:r w:rsidRPr="006D3E9A">
        <w:rPr>
          <w:rFonts w:ascii="Times New Roman" w:hAnsi="Times New Roman" w:cs="Times New Roman"/>
          <w:i/>
          <w:sz w:val="28"/>
          <w:szCs w:val="28"/>
        </w:rPr>
        <w:t xml:space="preserve"> и высокоэффективный для борьбы с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6D3E9A">
        <w:rPr>
          <w:rFonts w:ascii="Times New Roman" w:hAnsi="Times New Roman" w:cs="Times New Roman"/>
          <w:i/>
          <w:sz w:val="28"/>
          <w:szCs w:val="28"/>
        </w:rPr>
        <w:t>цветением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6D3E9A">
        <w:rPr>
          <w:rFonts w:ascii="Times New Roman" w:hAnsi="Times New Roman" w:cs="Times New Roman"/>
          <w:i/>
          <w:sz w:val="28"/>
          <w:szCs w:val="28"/>
        </w:rPr>
        <w:t xml:space="preserve"> искусственных водоемов ядовитыми </w:t>
      </w:r>
      <w:proofErr w:type="spellStart"/>
      <w:r w:rsidRPr="006D3E9A">
        <w:rPr>
          <w:rFonts w:ascii="Times New Roman" w:hAnsi="Times New Roman" w:cs="Times New Roman"/>
          <w:i/>
          <w:sz w:val="28"/>
          <w:szCs w:val="28"/>
        </w:rPr>
        <w:t>синезелеными</w:t>
      </w:r>
      <w:proofErr w:type="spellEnd"/>
      <w:r w:rsidRPr="006D3E9A">
        <w:rPr>
          <w:rFonts w:ascii="Times New Roman" w:hAnsi="Times New Roman" w:cs="Times New Roman"/>
          <w:i/>
          <w:sz w:val="28"/>
          <w:szCs w:val="28"/>
        </w:rPr>
        <w:t xml:space="preserve"> водорослями</w:t>
      </w:r>
      <w:r>
        <w:rPr>
          <w:rFonts w:ascii="Times New Roman" w:hAnsi="Times New Roman" w:cs="Times New Roman"/>
          <w:i/>
          <w:sz w:val="28"/>
          <w:szCs w:val="28"/>
        </w:rPr>
        <w:t xml:space="preserve"> в будущем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C98" w:rsidRDefault="00F60888" w:rsidP="000F7C98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</w:pPr>
      <w:r w:rsidRPr="00F608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 основан на искусственном увеличении численности зеленых водорослей, приводящем к подавлению развития ядовитых </w:t>
      </w:r>
      <w:proofErr w:type="spellStart"/>
      <w:r w:rsidRPr="00F60888">
        <w:rPr>
          <w:rFonts w:ascii="Times New Roman" w:eastAsiaTheme="minorHAnsi" w:hAnsi="Times New Roman" w:cs="Times New Roman"/>
          <w:sz w:val="28"/>
          <w:szCs w:val="28"/>
          <w:lang w:eastAsia="en-US"/>
        </w:rPr>
        <w:t>синезеленых</w:t>
      </w:r>
      <w:proofErr w:type="spellEnd"/>
      <w:r w:rsidRPr="00F608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водорослей (</w:t>
      </w:r>
      <w:proofErr w:type="spellStart"/>
      <w:r w:rsidRPr="00F60888">
        <w:rPr>
          <w:rFonts w:ascii="Times New Roman" w:eastAsiaTheme="minorHAnsi" w:hAnsi="Times New Roman" w:cs="Times New Roman"/>
          <w:sz w:val="28"/>
          <w:szCs w:val="28"/>
          <w:lang w:eastAsia="en-US"/>
        </w:rPr>
        <w:t>цианобактерий</w:t>
      </w:r>
      <w:proofErr w:type="spellEnd"/>
      <w:r w:rsidRPr="00F608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вызывающих «цветение», путем внесения в водоем культуры зеленой микроводоросли </w:t>
      </w:r>
      <w:proofErr w:type="spellStart"/>
      <w:r w:rsidRPr="00F60888">
        <w:rPr>
          <w:rFonts w:ascii="Times New Roman" w:eastAsiaTheme="minorHAnsi" w:hAnsi="Times New Roman" w:cs="Times New Roman"/>
          <w:bCs/>
          <w:i/>
          <w:kern w:val="36"/>
          <w:sz w:val="28"/>
          <w:szCs w:val="28"/>
          <w:lang w:eastAsia="en-US"/>
        </w:rPr>
        <w:t>Chlorella</w:t>
      </w:r>
      <w:proofErr w:type="spellEnd"/>
      <w:r w:rsidRPr="00F60888">
        <w:rPr>
          <w:rFonts w:ascii="Times New Roman" w:eastAsiaTheme="minorHAnsi" w:hAnsi="Times New Roman" w:cs="Times New Roman"/>
          <w:bCs/>
          <w:i/>
          <w:kern w:val="36"/>
          <w:sz w:val="28"/>
          <w:szCs w:val="28"/>
          <w:lang w:eastAsia="en-US"/>
        </w:rPr>
        <w:t xml:space="preserve"> </w:t>
      </w:r>
      <w:proofErr w:type="spellStart"/>
      <w:r w:rsidRPr="00F60888">
        <w:rPr>
          <w:rFonts w:ascii="Times New Roman" w:eastAsiaTheme="minorHAnsi" w:hAnsi="Times New Roman" w:cs="Times New Roman"/>
          <w:bCs/>
          <w:i/>
          <w:kern w:val="36"/>
          <w:sz w:val="28"/>
          <w:szCs w:val="28"/>
          <w:lang w:val="en-US" w:eastAsia="en-US"/>
        </w:rPr>
        <w:t>kessleri</w:t>
      </w:r>
      <w:proofErr w:type="spellEnd"/>
      <w:r w:rsidRPr="00F60888">
        <w:rPr>
          <w:rFonts w:ascii="Times New Roman" w:eastAsiaTheme="minorHAnsi" w:hAnsi="Times New Roman" w:cs="Times New Roman"/>
          <w:bCs/>
          <w:i/>
          <w:kern w:val="36"/>
          <w:sz w:val="28"/>
          <w:szCs w:val="28"/>
          <w:lang w:eastAsia="en-US"/>
        </w:rPr>
        <w:t>.</w:t>
      </w:r>
      <w:r w:rsidRPr="00F60888"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  <w:t xml:space="preserve"> Предварительно этот метод был апробирован в лабораторных условиях </w:t>
      </w:r>
      <w:r w:rsidRPr="00F60888">
        <w:rPr>
          <w:rFonts w:ascii="Times New Roman" w:eastAsiaTheme="minorHAnsi" w:hAnsi="Times New Roman" w:cs="Times New Roman"/>
          <w:bCs/>
          <w:i/>
          <w:kern w:val="36"/>
          <w:sz w:val="28"/>
          <w:szCs w:val="28"/>
          <w:lang w:val="en-US" w:eastAsia="en-US"/>
        </w:rPr>
        <w:t>in</w:t>
      </w:r>
      <w:r w:rsidRPr="00F60888">
        <w:rPr>
          <w:rFonts w:ascii="Times New Roman" w:eastAsiaTheme="minorHAnsi" w:hAnsi="Times New Roman" w:cs="Times New Roman"/>
          <w:bCs/>
          <w:i/>
          <w:kern w:val="36"/>
          <w:sz w:val="28"/>
          <w:szCs w:val="28"/>
          <w:lang w:eastAsia="en-US"/>
        </w:rPr>
        <w:t xml:space="preserve"> </w:t>
      </w:r>
      <w:r w:rsidRPr="00F60888">
        <w:rPr>
          <w:rFonts w:ascii="Times New Roman" w:eastAsiaTheme="minorHAnsi" w:hAnsi="Times New Roman" w:cs="Times New Roman"/>
          <w:bCs/>
          <w:i/>
          <w:kern w:val="36"/>
          <w:sz w:val="28"/>
          <w:szCs w:val="28"/>
          <w:lang w:val="en-US" w:eastAsia="en-US"/>
        </w:rPr>
        <w:t>vitro</w:t>
      </w:r>
      <w:r w:rsidRPr="00F60888"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  <w:t xml:space="preserve">, и, так как были положительные результаты, получено разрешение на внедрение метода </w:t>
      </w:r>
      <w:r w:rsidRPr="00F60888">
        <w:rPr>
          <w:rFonts w:ascii="Times New Roman" w:eastAsiaTheme="minorHAnsi" w:hAnsi="Times New Roman" w:cs="Times New Roman"/>
          <w:bCs/>
          <w:kern w:val="36"/>
          <w:sz w:val="28"/>
          <w:szCs w:val="28"/>
          <w:lang w:val="en-US" w:eastAsia="en-US"/>
        </w:rPr>
        <w:t>in</w:t>
      </w:r>
      <w:r w:rsidRPr="00F60888"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  <w:t xml:space="preserve"> </w:t>
      </w:r>
      <w:r w:rsidRPr="00F60888">
        <w:rPr>
          <w:rFonts w:ascii="Times New Roman" w:eastAsiaTheme="minorHAnsi" w:hAnsi="Times New Roman" w:cs="Times New Roman"/>
          <w:bCs/>
          <w:kern w:val="36"/>
          <w:sz w:val="28"/>
          <w:szCs w:val="28"/>
          <w:lang w:val="en-US" w:eastAsia="en-US"/>
        </w:rPr>
        <w:t>vivo</w:t>
      </w:r>
      <w:r w:rsidRPr="00F60888"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  <w:t xml:space="preserve">, и с 2017 года проект реализуется в реальных условиях, на водоеме. </w:t>
      </w:r>
      <w:r w:rsidRPr="00F60888">
        <w:rPr>
          <w:rFonts w:ascii="Times New Roman" w:eastAsiaTheme="minorHAnsi" w:hAnsi="Times New Roman" w:cs="Times New Roman"/>
          <w:bCs/>
          <w:i/>
          <w:kern w:val="36"/>
          <w:sz w:val="28"/>
          <w:szCs w:val="28"/>
          <w:lang w:eastAsia="en-US"/>
        </w:rPr>
        <w:t xml:space="preserve">Так как опыт проведения </w:t>
      </w:r>
      <w:proofErr w:type="spellStart"/>
      <w:r w:rsidRPr="00F60888">
        <w:rPr>
          <w:rFonts w:ascii="Times New Roman" w:eastAsiaTheme="minorHAnsi" w:hAnsi="Times New Roman" w:cs="Times New Roman"/>
          <w:bCs/>
          <w:i/>
          <w:kern w:val="36"/>
          <w:sz w:val="28"/>
          <w:szCs w:val="28"/>
          <w:lang w:eastAsia="en-US"/>
        </w:rPr>
        <w:t>альголизации</w:t>
      </w:r>
      <w:proofErr w:type="spellEnd"/>
      <w:r w:rsidRPr="00F60888">
        <w:rPr>
          <w:rFonts w:ascii="Times New Roman" w:eastAsiaTheme="minorHAnsi" w:hAnsi="Times New Roman" w:cs="Times New Roman"/>
          <w:bCs/>
          <w:i/>
          <w:kern w:val="36"/>
          <w:sz w:val="28"/>
          <w:szCs w:val="28"/>
          <w:lang w:eastAsia="en-US"/>
        </w:rPr>
        <w:t xml:space="preserve"> на водоемах Сибири не изучен, целью данного исследования является: </w:t>
      </w:r>
      <w:r w:rsidRPr="00F6088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оценка эффективности применения метода искусственной </w:t>
      </w:r>
      <w:proofErr w:type="spellStart"/>
      <w:r w:rsidRPr="00F60888">
        <w:rPr>
          <w:rFonts w:ascii="Times New Roman" w:eastAsia="Times New Roman" w:hAnsi="Times New Roman" w:cs="Times New Roman"/>
          <w:bCs/>
          <w:i/>
          <w:sz w:val="28"/>
          <w:szCs w:val="28"/>
        </w:rPr>
        <w:t>альголизации</w:t>
      </w:r>
      <w:proofErr w:type="spellEnd"/>
      <w:r w:rsidRPr="00F6088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для повышения качества воды </w:t>
      </w:r>
      <w:r w:rsidRPr="00F608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водохранилища </w:t>
      </w:r>
      <w:r w:rsidR="00E50F9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  <w:r w:rsidRPr="00F608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Большая </w:t>
      </w:r>
      <w:proofErr w:type="spellStart"/>
      <w:r w:rsidRPr="00F608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Камала</w:t>
      </w:r>
      <w:proofErr w:type="spellEnd"/>
      <w:r w:rsidRPr="00F608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с/п </w:t>
      </w:r>
      <w:proofErr w:type="gramStart"/>
      <w:r w:rsidRPr="00F608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«Березка»</w:t>
      </w:r>
      <w:proofErr w:type="gramEnd"/>
      <w:r w:rsidRPr="00F608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ЗАТО г. Зеленогорска. </w:t>
      </w:r>
      <w:r w:rsidRPr="00F60888"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  <w:t xml:space="preserve">В рамках проекта, в течение трех лет, произведено четырехкратное (подледное, </w:t>
      </w:r>
      <w:proofErr w:type="gramStart"/>
      <w:r w:rsidRPr="00F60888"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  <w:t>до-</w:t>
      </w:r>
      <w:bookmarkStart w:id="0" w:name="_GoBack"/>
      <w:bookmarkEnd w:id="0"/>
      <w:r w:rsidRPr="00F60888"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  <w:t>и</w:t>
      </w:r>
      <w:proofErr w:type="gramEnd"/>
      <w:r w:rsidRPr="00F60888"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  <w:t xml:space="preserve"> послепаводковое, летнее) вселение хлореллы по всей акватории водоема. Проведена оценка органолептических свойств воды, исследован ее химический состав, прозрачность, обилие </w:t>
      </w:r>
      <w:proofErr w:type="spellStart"/>
      <w:r w:rsidRPr="00F60888"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  <w:t>синезеленых</w:t>
      </w:r>
      <w:proofErr w:type="spellEnd"/>
      <w:r w:rsidRPr="00F60888"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  <w:t xml:space="preserve">, величина </w:t>
      </w:r>
      <w:proofErr w:type="spellStart"/>
      <w:r w:rsidRPr="00F60888"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  <w:t>эвтрофирования</w:t>
      </w:r>
      <w:proofErr w:type="spellEnd"/>
      <w:r w:rsidRPr="00F60888"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  <w:t xml:space="preserve">. </w:t>
      </w:r>
      <w:r w:rsidRPr="00F60888">
        <w:rPr>
          <w:rFonts w:ascii="Times New Roman" w:hAnsi="Times New Roman" w:cs="Times New Roman"/>
          <w:bCs/>
          <w:kern w:val="36"/>
          <w:sz w:val="28"/>
          <w:szCs w:val="28"/>
        </w:rPr>
        <w:t xml:space="preserve">Сравнительный анализ качества воды 2018, 2019 года с 2016, 2017 </w:t>
      </w:r>
      <w:proofErr w:type="spellStart"/>
      <w:r w:rsidRPr="00F60888">
        <w:rPr>
          <w:rFonts w:ascii="Times New Roman" w:hAnsi="Times New Roman" w:cs="Times New Roman"/>
          <w:bCs/>
          <w:kern w:val="36"/>
          <w:sz w:val="28"/>
          <w:szCs w:val="28"/>
        </w:rPr>
        <w:t>г.г</w:t>
      </w:r>
      <w:proofErr w:type="spellEnd"/>
      <w:r w:rsidRPr="00F60888">
        <w:rPr>
          <w:rFonts w:ascii="Times New Roman" w:hAnsi="Times New Roman" w:cs="Times New Roman"/>
          <w:bCs/>
          <w:kern w:val="36"/>
          <w:sz w:val="28"/>
          <w:szCs w:val="28"/>
        </w:rPr>
        <w:t>. указывает на эффективность проводимых мероприятий, улучшение качества воды по таким показателям как количество растворенного кислорода, ХПК, БПК</w:t>
      </w:r>
      <w:r w:rsidRPr="00F60888">
        <w:rPr>
          <w:rFonts w:ascii="Times New Roman" w:hAnsi="Times New Roman" w:cs="Times New Roman"/>
          <w:bCs/>
          <w:kern w:val="36"/>
          <w:sz w:val="28"/>
          <w:szCs w:val="28"/>
          <w:vertAlign w:val="subscript"/>
        </w:rPr>
        <w:t>5</w:t>
      </w:r>
      <w:r w:rsidRPr="00F60888">
        <w:rPr>
          <w:rFonts w:ascii="Times New Roman" w:hAnsi="Times New Roman" w:cs="Times New Roman"/>
          <w:bCs/>
          <w:kern w:val="36"/>
          <w:sz w:val="28"/>
          <w:szCs w:val="28"/>
        </w:rPr>
        <w:t xml:space="preserve">, отмечено снижение численности </w:t>
      </w:r>
      <w:proofErr w:type="spellStart"/>
      <w:r w:rsidRPr="00F60888">
        <w:rPr>
          <w:rFonts w:ascii="Times New Roman" w:hAnsi="Times New Roman" w:cs="Times New Roman"/>
          <w:bCs/>
          <w:kern w:val="36"/>
          <w:sz w:val="28"/>
          <w:szCs w:val="28"/>
        </w:rPr>
        <w:t>синезеленых</w:t>
      </w:r>
      <w:proofErr w:type="spellEnd"/>
      <w:r w:rsidRPr="00F60888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водорослей, повышение прозрачности, снижение концентрации хлорофилла «а» и изменение статуса </w:t>
      </w:r>
      <w:proofErr w:type="spellStart"/>
      <w:r w:rsidRPr="00F60888">
        <w:rPr>
          <w:rFonts w:ascii="Times New Roman" w:hAnsi="Times New Roman" w:cs="Times New Roman"/>
          <w:bCs/>
          <w:kern w:val="36"/>
          <w:sz w:val="28"/>
          <w:szCs w:val="28"/>
        </w:rPr>
        <w:t>трофности</w:t>
      </w:r>
      <w:proofErr w:type="spellEnd"/>
      <w:r w:rsidRPr="00F60888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водоема с «</w:t>
      </w:r>
      <w:proofErr w:type="spellStart"/>
      <w:r w:rsidRPr="00F60888">
        <w:rPr>
          <w:rFonts w:ascii="Times New Roman" w:hAnsi="Times New Roman" w:cs="Times New Roman"/>
          <w:bCs/>
          <w:kern w:val="36"/>
          <w:sz w:val="28"/>
          <w:szCs w:val="28"/>
        </w:rPr>
        <w:t>гиперэвтрофного</w:t>
      </w:r>
      <w:proofErr w:type="spellEnd"/>
      <w:r w:rsidRPr="00F60888">
        <w:rPr>
          <w:rFonts w:ascii="Times New Roman" w:hAnsi="Times New Roman" w:cs="Times New Roman"/>
          <w:bCs/>
          <w:kern w:val="36"/>
          <w:sz w:val="28"/>
          <w:szCs w:val="28"/>
        </w:rPr>
        <w:t xml:space="preserve">» на </w:t>
      </w:r>
      <w:r w:rsidRPr="00F60888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«</w:t>
      </w:r>
      <w:proofErr w:type="spellStart"/>
      <w:r w:rsidRPr="00F60888">
        <w:rPr>
          <w:rFonts w:ascii="Times New Roman" w:hAnsi="Times New Roman" w:cs="Times New Roman"/>
          <w:bCs/>
          <w:kern w:val="36"/>
          <w:sz w:val="28"/>
          <w:szCs w:val="28"/>
        </w:rPr>
        <w:t>высокоэвтрофный</w:t>
      </w:r>
      <w:proofErr w:type="spellEnd"/>
      <w:r w:rsidRPr="00F60888">
        <w:rPr>
          <w:rFonts w:ascii="Times New Roman" w:hAnsi="Times New Roman" w:cs="Times New Roman"/>
          <w:bCs/>
          <w:kern w:val="36"/>
          <w:sz w:val="28"/>
          <w:szCs w:val="28"/>
        </w:rPr>
        <w:t>».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Это</w:t>
      </w:r>
      <w:r w:rsidRPr="00F60888"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  <w:t xml:space="preserve"> указывает на улучшение качества воды и эффективность проводимых мероприятий. </w:t>
      </w:r>
    </w:p>
    <w:p w:rsidR="000F7C98" w:rsidRPr="000F7C98" w:rsidRDefault="000F7C98" w:rsidP="000F7C98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  <w:t>Следовательно</w:t>
      </w:r>
      <w:r w:rsidRPr="000F7C98"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  <w:t xml:space="preserve">, данный метод искусственной </w:t>
      </w:r>
      <w:proofErr w:type="spellStart"/>
      <w:r w:rsidRPr="000F7C98"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  <w:t>альголизации</w:t>
      </w:r>
      <w:proofErr w:type="spellEnd"/>
      <w:r w:rsidRPr="000F7C98"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  <w:t xml:space="preserve"> можно рекомендовать для будущих поколений в качестве эффективного и экологичного способа борьбы с цветением водоемов ядовитыми </w:t>
      </w:r>
      <w:proofErr w:type="spellStart"/>
      <w:r w:rsidRPr="000F7C98"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  <w:t>синезелеными</w:t>
      </w:r>
      <w:proofErr w:type="spellEnd"/>
      <w:r w:rsidRPr="000F7C98"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  <w:t xml:space="preserve"> водорослями! </w:t>
      </w:r>
    </w:p>
    <w:sectPr w:rsidR="000F7C98" w:rsidRPr="000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4B"/>
    <w:rsid w:val="000F7C98"/>
    <w:rsid w:val="006754B7"/>
    <w:rsid w:val="008F6B4B"/>
    <w:rsid w:val="009B2435"/>
    <w:rsid w:val="00CA3497"/>
    <w:rsid w:val="00E50F95"/>
    <w:rsid w:val="00F6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03778-D7FE-4EB0-9C37-9FBFB00C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4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</dc:creator>
  <cp:keywords/>
  <dc:description/>
  <cp:lastModifiedBy>Петрова Елена Алексеевна</cp:lastModifiedBy>
  <cp:revision>6</cp:revision>
  <dcterms:created xsi:type="dcterms:W3CDTF">2020-08-27T08:28:00Z</dcterms:created>
  <dcterms:modified xsi:type="dcterms:W3CDTF">2020-09-08T10:42:00Z</dcterms:modified>
</cp:coreProperties>
</file>