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7" w:rsidRPr="004D4161" w:rsidRDefault="00DE58E7" w:rsidP="00DE58E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D4161">
        <w:rPr>
          <w:b/>
          <w:sz w:val="28"/>
          <w:szCs w:val="28"/>
        </w:rPr>
        <w:t>Картофель из семян – надежда россиян</w:t>
      </w:r>
    </w:p>
    <w:p w:rsidR="00900FA8" w:rsidRPr="004D4161" w:rsidRDefault="00DE58E7" w:rsidP="00DE58E7">
      <w:pPr>
        <w:pStyle w:val="Default"/>
        <w:spacing w:line="360" w:lineRule="auto"/>
        <w:jc w:val="right"/>
        <w:rPr>
          <w:b/>
          <w:i/>
          <w:sz w:val="28"/>
          <w:szCs w:val="28"/>
        </w:rPr>
      </w:pPr>
      <w:r w:rsidRPr="004D4161">
        <w:rPr>
          <w:b/>
          <w:i/>
          <w:sz w:val="28"/>
          <w:szCs w:val="28"/>
        </w:rPr>
        <w:t xml:space="preserve">Кузьмина Ярослава </w:t>
      </w:r>
    </w:p>
    <w:p w:rsidR="006E0EE9" w:rsidRPr="004D4161" w:rsidRDefault="00DE58E7" w:rsidP="00DE58E7">
      <w:pPr>
        <w:pStyle w:val="Default"/>
        <w:spacing w:line="360" w:lineRule="auto"/>
        <w:jc w:val="right"/>
        <w:rPr>
          <w:sz w:val="28"/>
          <w:szCs w:val="28"/>
        </w:rPr>
      </w:pPr>
      <w:r w:rsidRPr="004D4161">
        <w:rPr>
          <w:sz w:val="28"/>
          <w:szCs w:val="28"/>
        </w:rPr>
        <w:t>8 класс, МБОУ «СОШ №18 с УИОП</w:t>
      </w:r>
      <w:r w:rsidR="000E3382" w:rsidRPr="004D4161">
        <w:rPr>
          <w:sz w:val="28"/>
          <w:szCs w:val="28"/>
        </w:rPr>
        <w:t>»</w:t>
      </w:r>
      <w:r w:rsidR="006E0EE9" w:rsidRPr="004D4161">
        <w:rPr>
          <w:sz w:val="28"/>
          <w:szCs w:val="28"/>
        </w:rPr>
        <w:t>,</w:t>
      </w:r>
    </w:p>
    <w:p w:rsidR="006E0EE9" w:rsidRPr="004D4161" w:rsidRDefault="006E0EE9" w:rsidP="00DE58E7">
      <w:pPr>
        <w:pStyle w:val="Default"/>
        <w:spacing w:line="360" w:lineRule="auto"/>
        <w:jc w:val="right"/>
        <w:rPr>
          <w:sz w:val="28"/>
          <w:szCs w:val="28"/>
        </w:rPr>
      </w:pPr>
      <w:r w:rsidRPr="004D4161">
        <w:rPr>
          <w:sz w:val="28"/>
          <w:szCs w:val="28"/>
        </w:rPr>
        <w:t>Научный руководитель:</w:t>
      </w:r>
    </w:p>
    <w:p w:rsidR="006E0EE9" w:rsidRPr="004D4161" w:rsidRDefault="000E3382" w:rsidP="00DE58E7">
      <w:pPr>
        <w:pStyle w:val="Default"/>
        <w:spacing w:line="360" w:lineRule="auto"/>
        <w:jc w:val="right"/>
        <w:rPr>
          <w:sz w:val="28"/>
          <w:szCs w:val="28"/>
        </w:rPr>
      </w:pPr>
      <w:proofErr w:type="spellStart"/>
      <w:r w:rsidRPr="004D4161">
        <w:rPr>
          <w:sz w:val="28"/>
          <w:szCs w:val="28"/>
        </w:rPr>
        <w:t>Алексашечкина</w:t>
      </w:r>
      <w:proofErr w:type="spellEnd"/>
      <w:r w:rsidRPr="004D4161">
        <w:rPr>
          <w:sz w:val="28"/>
          <w:szCs w:val="28"/>
        </w:rPr>
        <w:t xml:space="preserve"> Вера Владимировна</w:t>
      </w:r>
      <w:r w:rsidR="006E0EE9" w:rsidRPr="004D4161">
        <w:rPr>
          <w:sz w:val="28"/>
          <w:szCs w:val="28"/>
        </w:rPr>
        <w:t xml:space="preserve">, учитель </w:t>
      </w:r>
      <w:r w:rsidRPr="004D4161">
        <w:rPr>
          <w:sz w:val="28"/>
          <w:szCs w:val="28"/>
        </w:rPr>
        <w:t>биологии</w:t>
      </w:r>
    </w:p>
    <w:p w:rsidR="00900FA8" w:rsidRPr="004D4161" w:rsidRDefault="00900FA8" w:rsidP="00900FA8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D4161">
        <w:rPr>
          <w:rFonts w:ascii="Times New Roman" w:hAnsi="Times New Roman"/>
          <w:sz w:val="28"/>
          <w:szCs w:val="28"/>
        </w:rPr>
        <w:t xml:space="preserve">На земле своей дачи в селе </w:t>
      </w:r>
      <w:proofErr w:type="spellStart"/>
      <w:r w:rsidRPr="004D4161">
        <w:rPr>
          <w:rFonts w:ascii="Times New Roman" w:hAnsi="Times New Roman"/>
          <w:sz w:val="28"/>
          <w:szCs w:val="28"/>
        </w:rPr>
        <w:t>Бажениха</w:t>
      </w:r>
      <w:proofErr w:type="spellEnd"/>
      <w:r w:rsidRPr="004D4161">
        <w:rPr>
          <w:rFonts w:ascii="Times New Roman" w:hAnsi="Times New Roman"/>
          <w:sz w:val="28"/>
          <w:szCs w:val="28"/>
        </w:rPr>
        <w:t xml:space="preserve"> мы выращиваем сортовой картофель Сударыня много лет, но поиск идеального сорта ещё не закончен. </w:t>
      </w:r>
      <w:r w:rsidR="00836490" w:rsidRPr="004D4161">
        <w:rPr>
          <w:rFonts w:ascii="Times New Roman" w:hAnsi="Times New Roman"/>
          <w:sz w:val="28"/>
          <w:szCs w:val="28"/>
        </w:rPr>
        <w:t>П</w:t>
      </w:r>
      <w:r w:rsidRPr="004D4161">
        <w:rPr>
          <w:rFonts w:ascii="Times New Roman" w:hAnsi="Times New Roman"/>
          <w:sz w:val="28"/>
          <w:szCs w:val="28"/>
        </w:rPr>
        <w:t>олучение высоких устойчивых урожаев полноценных, здоровых клубней невозможно без своевременного пополнения семенного фонда, т.к. картофель склонен к вырождению и накоплению заболеваний. Из-за этого на большинстве огородов сажают непродуктивный, потерявший свои селекционные качества, зараженный семенной материал. Семенной фонд следует пополнять каждые 3- 4 года, покупая элитные семена разных сортов. Поэтому мы решили пополнить свою коллекцию элитным сортом и оценить его урожайность на нашей земле, но вырастить картофель не из клубней, а из семян.</w:t>
      </w:r>
    </w:p>
    <w:p w:rsidR="00900FA8" w:rsidRPr="004D4161" w:rsidRDefault="00900FA8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>Картофель - ценная овощная продовольственная, техническая культура, обладающая лекарственными свойствами, производство которой можно увеличить, размножая картофель разными способами, при этом экономя  посадочный материал.</w:t>
      </w:r>
    </w:p>
    <w:p w:rsidR="00900FA8" w:rsidRPr="004D4161" w:rsidRDefault="00900FA8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161">
        <w:rPr>
          <w:rFonts w:ascii="Times New Roman" w:eastAsia="Times New Roman" w:hAnsi="Times New Roman" w:cs="Times New Roman"/>
          <w:sz w:val="28"/>
          <w:szCs w:val="28"/>
        </w:rPr>
        <w:t>Сравнить два способа выращивания картофеля: тради</w:t>
      </w:r>
      <w:r w:rsidR="00515B58" w:rsidRPr="004D4161">
        <w:rPr>
          <w:rFonts w:ascii="Times New Roman" w:hAnsi="Times New Roman" w:cs="Times New Roman"/>
          <w:sz w:val="28"/>
          <w:szCs w:val="28"/>
        </w:rPr>
        <w:t>ционная</w:t>
      </w:r>
      <w:r w:rsidRPr="004D4161">
        <w:rPr>
          <w:rFonts w:ascii="Times New Roman" w:hAnsi="Times New Roman" w:cs="Times New Roman"/>
          <w:sz w:val="28"/>
          <w:szCs w:val="28"/>
        </w:rPr>
        <w:t xml:space="preserve"> </w:t>
      </w:r>
      <w:r w:rsidR="00515B58" w:rsidRPr="004D4161">
        <w:rPr>
          <w:rFonts w:ascii="Times New Roman" w:hAnsi="Times New Roman" w:cs="Times New Roman"/>
          <w:sz w:val="28"/>
          <w:szCs w:val="28"/>
        </w:rPr>
        <w:t xml:space="preserve">посадка клубней </w:t>
      </w:r>
      <w:r w:rsidRPr="004D4161">
        <w:rPr>
          <w:rFonts w:ascii="Times New Roman" w:hAnsi="Times New Roman" w:cs="Times New Roman"/>
          <w:sz w:val="28"/>
          <w:szCs w:val="28"/>
        </w:rPr>
        <w:t xml:space="preserve">и </w:t>
      </w:r>
      <w:r w:rsidR="00515B58" w:rsidRPr="004D4161">
        <w:rPr>
          <w:rFonts w:ascii="Times New Roman" w:hAnsi="Times New Roman" w:cs="Times New Roman"/>
          <w:sz w:val="28"/>
          <w:szCs w:val="28"/>
        </w:rPr>
        <w:t xml:space="preserve">посадка рассады </w:t>
      </w:r>
      <w:r w:rsidRPr="004D4161">
        <w:rPr>
          <w:rFonts w:ascii="Times New Roman" w:hAnsi="Times New Roman" w:cs="Times New Roman"/>
          <w:sz w:val="28"/>
          <w:szCs w:val="28"/>
        </w:rPr>
        <w:t xml:space="preserve">из семян </w:t>
      </w:r>
      <w:r w:rsidRPr="004D4161">
        <w:rPr>
          <w:rFonts w:ascii="Times New Roman" w:eastAsia="Times New Roman" w:hAnsi="Times New Roman" w:cs="Times New Roman"/>
          <w:sz w:val="28"/>
          <w:szCs w:val="28"/>
        </w:rPr>
        <w:t xml:space="preserve"> по урожайности и трудоемкости</w:t>
      </w:r>
      <w:r w:rsidRPr="004D4161">
        <w:rPr>
          <w:rFonts w:ascii="Times New Roman" w:hAnsi="Times New Roman" w:cs="Times New Roman"/>
          <w:sz w:val="28"/>
          <w:szCs w:val="28"/>
        </w:rPr>
        <w:t>.</w:t>
      </w:r>
    </w:p>
    <w:p w:rsidR="00900FA8" w:rsidRPr="004D4161" w:rsidRDefault="00900FA8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>1. И</w:t>
      </w:r>
      <w:r w:rsidRPr="004D4161">
        <w:rPr>
          <w:rFonts w:ascii="Times New Roman" w:eastAsia="Times New Roman" w:hAnsi="Times New Roman" w:cs="Times New Roman"/>
          <w:sz w:val="28"/>
          <w:szCs w:val="28"/>
        </w:rPr>
        <w:t>зучить литер</w:t>
      </w:r>
      <w:r w:rsidRPr="004D4161">
        <w:rPr>
          <w:rFonts w:ascii="Times New Roman" w:hAnsi="Times New Roman" w:cs="Times New Roman"/>
          <w:sz w:val="28"/>
          <w:szCs w:val="28"/>
        </w:rPr>
        <w:t xml:space="preserve">атуру по данной теме, </w:t>
      </w:r>
      <w:r w:rsidRPr="004D4161">
        <w:rPr>
          <w:rFonts w:ascii="Times New Roman" w:eastAsia="Times New Roman" w:hAnsi="Times New Roman" w:cs="Times New Roman"/>
          <w:sz w:val="28"/>
          <w:szCs w:val="28"/>
        </w:rPr>
        <w:t>отработать агротехнику выращивания картофеля из семян.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161">
        <w:rPr>
          <w:rFonts w:ascii="Times New Roman" w:eastAsia="Times New Roman" w:hAnsi="Times New Roman" w:cs="Times New Roman"/>
          <w:sz w:val="28"/>
          <w:szCs w:val="28"/>
        </w:rPr>
        <w:t>2. Изучить биологические особенности сортов картофеля, приобрести ка</w:t>
      </w:r>
      <w:r w:rsidRPr="004D4161">
        <w:rPr>
          <w:rFonts w:ascii="Times New Roman" w:hAnsi="Times New Roman" w:cs="Times New Roman"/>
          <w:sz w:val="28"/>
          <w:szCs w:val="28"/>
        </w:rPr>
        <w:t>чественный    материал для посадки.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lastRenderedPageBreak/>
        <w:t>3. Экспериментально проанализировать способ выращивания картофеля из семян, его агротехнику для нашей местности.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>4. Сравнить результаты (</w:t>
      </w:r>
      <w:r w:rsidRPr="004D4161">
        <w:rPr>
          <w:rFonts w:ascii="Times New Roman" w:eastAsia="Times New Roman" w:hAnsi="Times New Roman" w:cs="Times New Roman"/>
          <w:sz w:val="28"/>
          <w:szCs w:val="28"/>
        </w:rPr>
        <w:t>анализ качеств сортов картофеля по массе клубней, количеству клубней в кусте и вкусовым качествам).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>5. С</w:t>
      </w:r>
      <w:r w:rsidRPr="004D4161">
        <w:rPr>
          <w:rFonts w:ascii="Times New Roman" w:eastAsia="Times New Roman" w:hAnsi="Times New Roman" w:cs="Times New Roman"/>
          <w:sz w:val="28"/>
          <w:szCs w:val="28"/>
        </w:rPr>
        <w:t>делать вывод о целесообразности использования способа выращивания картофе</w:t>
      </w:r>
      <w:r w:rsidRPr="004D4161">
        <w:rPr>
          <w:rFonts w:ascii="Times New Roman" w:hAnsi="Times New Roman" w:cs="Times New Roman"/>
          <w:sz w:val="28"/>
          <w:szCs w:val="28"/>
        </w:rPr>
        <w:t>ля из семян.</w:t>
      </w:r>
    </w:p>
    <w:p w:rsidR="00900FA8" w:rsidRPr="004D4161" w:rsidRDefault="00900FA8" w:rsidP="00900FA8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4161">
        <w:rPr>
          <w:rFonts w:ascii="Times New Roman" w:hAnsi="Times New Roman"/>
          <w:sz w:val="28"/>
          <w:szCs w:val="28"/>
        </w:rPr>
        <w:t>6. Получить и сохранить хороший семенной материал.</w:t>
      </w:r>
    </w:p>
    <w:p w:rsidR="00900FA8" w:rsidRPr="004D4161" w:rsidRDefault="00900FA8" w:rsidP="00900FA8">
      <w:pPr>
        <w:pStyle w:val="a3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61">
        <w:rPr>
          <w:rFonts w:ascii="Times New Roman" w:eastAsia="Times New Roman" w:hAnsi="Times New Roman" w:cs="Times New Roman"/>
          <w:sz w:val="28"/>
          <w:szCs w:val="28"/>
        </w:rPr>
        <w:t>7. Научиться анализировать большие массивы численных данных.</w:t>
      </w:r>
    </w:p>
    <w:p w:rsidR="00900FA8" w:rsidRPr="004D4161" w:rsidRDefault="00900FA8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Объект</w:t>
      </w:r>
    </w:p>
    <w:p w:rsidR="00900FA8" w:rsidRPr="004D4161" w:rsidRDefault="00900FA8" w:rsidP="00900FA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>Сорта картофеля: «Императрица», «Краса», «</w:t>
      </w:r>
      <w:proofErr w:type="spellStart"/>
      <w:r w:rsidRPr="004D4161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4D4161">
        <w:rPr>
          <w:rFonts w:ascii="Times New Roman" w:hAnsi="Times New Roman" w:cs="Times New Roman"/>
          <w:sz w:val="28"/>
          <w:szCs w:val="28"/>
        </w:rPr>
        <w:t>», «Галина».</w:t>
      </w:r>
    </w:p>
    <w:p w:rsidR="00900FA8" w:rsidRPr="004D4161" w:rsidRDefault="00900FA8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 xml:space="preserve"> Предмет исследования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eastAsia="Times New Roman"/>
          <w:sz w:val="28"/>
          <w:szCs w:val="28"/>
        </w:rPr>
      </w:pPr>
      <w:r w:rsidRPr="004D4161">
        <w:rPr>
          <w:rFonts w:ascii="Times New Roman" w:eastAsia="Times New Roman" w:hAnsi="Times New Roman" w:cs="Times New Roman"/>
          <w:sz w:val="28"/>
          <w:szCs w:val="28"/>
        </w:rPr>
        <w:t>Оценка эффективности технологии выращивания картофеля из семян</w:t>
      </w:r>
      <w:r w:rsidRPr="004D4161">
        <w:rPr>
          <w:rFonts w:eastAsia="Times New Roman"/>
          <w:sz w:val="28"/>
          <w:szCs w:val="28"/>
        </w:rPr>
        <w:t>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>1. Изучение литературы, сбор информации, прогнозирование.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>2.</w:t>
      </w:r>
      <w:r w:rsidRPr="004D4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161">
        <w:rPr>
          <w:rFonts w:ascii="Times New Roman" w:eastAsia="Times New Roman" w:hAnsi="Times New Roman" w:cs="Times New Roman"/>
          <w:sz w:val="28"/>
          <w:szCs w:val="28"/>
        </w:rPr>
        <w:t xml:space="preserve">Основной метод - метод сопоставления и анализа качественных и количественных показателей, полученных при наблюдении за выращиванием картофеля. 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Практическая работа, наблюдение, сравнение, обобщение, математический метод.</w:t>
      </w:r>
    </w:p>
    <w:p w:rsidR="00900FA8" w:rsidRPr="004D4161" w:rsidRDefault="00900FA8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900FA8" w:rsidRPr="004D4161" w:rsidRDefault="00AB6782" w:rsidP="00900FA8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 картофель</w:t>
      </w:r>
      <w:r w:rsidR="00900FA8" w:rsidRPr="004D4161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огородников всегда размножают клубнями? Да, этот способ проще и удобнее, но разве вы сами не замечали, что с каждым годом урожай становится все скромнее, а размер клубней меньше? </w:t>
      </w:r>
    </w:p>
    <w:p w:rsidR="00900FA8" w:rsidRPr="004D4161" w:rsidRDefault="00900FA8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4161">
        <w:rPr>
          <w:rFonts w:ascii="Times New Roman" w:eastAsia="Times New Roman" w:hAnsi="Times New Roman" w:cs="Times New Roman"/>
          <w:sz w:val="28"/>
          <w:szCs w:val="28"/>
        </w:rPr>
        <w:t>Клубни картофеля, выращен</w:t>
      </w:r>
      <w:r w:rsidRPr="004D4161">
        <w:rPr>
          <w:rFonts w:ascii="Times New Roman" w:eastAsia="Times New Roman" w:hAnsi="Times New Roman" w:cs="Times New Roman"/>
          <w:sz w:val="28"/>
          <w:szCs w:val="28"/>
        </w:rPr>
        <w:softHyphen/>
        <w:t>ные из семян, будут соответствовать самому высококачественному элитному материалу, посадив который мы сможем несколько лет (5-6) получать высокие урожаи картофеля. И все только потому, что наш посадочный материал совершенно свободен от ви</w:t>
      </w:r>
      <w:r w:rsidRPr="004D4161">
        <w:rPr>
          <w:rFonts w:ascii="Times New Roman" w:eastAsia="Times New Roman" w:hAnsi="Times New Roman" w:cs="Times New Roman"/>
          <w:sz w:val="28"/>
          <w:szCs w:val="28"/>
        </w:rPr>
        <w:softHyphen/>
        <w:t>русных, грибных и бактериальных заболеваний.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lastRenderedPageBreak/>
        <w:t>При нехватке семенного материала (клубней картофеля) можно использовать другие способы размножения картофеля в частности семена.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16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материал можно использовать на уроках биологии, при проведении предметных недель, олимпиад, классных часов.</w:t>
      </w:r>
    </w:p>
    <w:p w:rsidR="00900FA8" w:rsidRPr="004D4161" w:rsidRDefault="00900FA8" w:rsidP="00900FA8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16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Практическая значимость работы </w:t>
      </w:r>
      <w:r w:rsidRPr="004D416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в том, что её результаты помогут повысить урожайность картофеля в нашей местности.</w:t>
      </w:r>
    </w:p>
    <w:p w:rsidR="00900FA8" w:rsidRPr="004D4161" w:rsidRDefault="00900FA8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900FA8" w:rsidRPr="004D4161" w:rsidRDefault="00900FA8" w:rsidP="00900FA8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 xml:space="preserve">Получается, что по всем параметрам лучшим сортом в нашем исследовании зарекомендовала себя «Императрица». Она дала наиболее крупные клубни и больше всего клубней с куста. Неплохо зарекомендовал себя сорт «Краса». У нее более однородные клубни в кусте. Но растения и клубни отличаются от описания, которое дает производитель. Показатели «Галины» на много ниже предыдущих сортов, которые были закуплены в магазине. В ходе эксперимента выяснилось, что картофель из семян из магазина примерно в 2 раза превосходят по массе и количеству тот сорт, что собран с поля. Показатели позднего картофеля сорта «Галина» почти не отличаются от тех, которые были посажены на 2 месяца раньше. </w:t>
      </w:r>
    </w:p>
    <w:p w:rsidR="00900FA8" w:rsidRPr="004D4161" w:rsidRDefault="00735EC3" w:rsidP="00900FA8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я п</w:t>
      </w:r>
      <w:r w:rsidR="00900FA8" w:rsidRPr="004D4161">
        <w:rPr>
          <w:rFonts w:ascii="Times New Roman" w:hAnsi="Times New Roman" w:cs="Times New Roman"/>
          <w:sz w:val="28"/>
          <w:szCs w:val="28"/>
        </w:rPr>
        <w:t>ознакомилась с математическими  методами анализа численных данных. Понятно, что сравнить сорта картофеля можно лишь используя понятия математической статистики. Наиболее показательными данными являются мода и медиана массы клубня. Эксперимент показал, то вырастить семена для посадки картофеля можно самому. Самым интересным будет следующий год, когда я соберу урожай картофеля из моих семян.</w:t>
      </w:r>
    </w:p>
    <w:p w:rsidR="00900FA8" w:rsidRPr="004D4161" w:rsidRDefault="00900FA8" w:rsidP="00900FA8">
      <w:pPr>
        <w:pStyle w:val="a3"/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D4161">
        <w:rPr>
          <w:rFonts w:ascii="Times New Roman" w:hAnsi="Times New Roman" w:cs="Times New Roman"/>
          <w:sz w:val="28"/>
          <w:szCs w:val="28"/>
        </w:rPr>
        <w:t>Могу дать рекомендации местным овощеводам. Не стоит собирать свои семена, магазинные более производительны. Можно не высаживать рассаду в лотки в марте-апреле, а посадить семена в теплицу в мае. Высадить в грунт ростки уже после июньских заморозков.</w:t>
      </w:r>
    </w:p>
    <w:p w:rsidR="00900FA8" w:rsidRPr="004D4161" w:rsidRDefault="00900FA8" w:rsidP="006E0EE9">
      <w:pPr>
        <w:pStyle w:val="Default"/>
        <w:jc w:val="center"/>
        <w:rPr>
          <w:sz w:val="28"/>
          <w:szCs w:val="28"/>
        </w:rPr>
      </w:pPr>
    </w:p>
    <w:sectPr w:rsidR="00900FA8" w:rsidRPr="004D4161" w:rsidSect="004D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EE9"/>
    <w:rsid w:val="00032B23"/>
    <w:rsid w:val="000E3382"/>
    <w:rsid w:val="000F5980"/>
    <w:rsid w:val="001A6D7D"/>
    <w:rsid w:val="00287C3C"/>
    <w:rsid w:val="003E1396"/>
    <w:rsid w:val="004462CA"/>
    <w:rsid w:val="004D23D6"/>
    <w:rsid w:val="004D4161"/>
    <w:rsid w:val="00504E3D"/>
    <w:rsid w:val="00515B58"/>
    <w:rsid w:val="006E0EE9"/>
    <w:rsid w:val="00735EC3"/>
    <w:rsid w:val="007A0D7C"/>
    <w:rsid w:val="00836490"/>
    <w:rsid w:val="00900FA8"/>
    <w:rsid w:val="00AB6782"/>
    <w:rsid w:val="00BF0CA6"/>
    <w:rsid w:val="00DE58E7"/>
    <w:rsid w:val="00EC120F"/>
    <w:rsid w:val="00F3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0FA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uiPriority w:val="20"/>
    <w:qFormat/>
    <w:rsid w:val="00900F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2020-02-27T19:36:00Z</dcterms:created>
  <dcterms:modified xsi:type="dcterms:W3CDTF">2020-09-08T08:39:00Z</dcterms:modified>
</cp:coreProperties>
</file>