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22" w:rsidRDefault="00EF15B5" w:rsidP="00EF15B5">
      <w:pPr>
        <w:jc w:val="center"/>
        <w:rPr>
          <w:rFonts w:ascii="Times New Roman" w:hAnsi="Times New Roman" w:cs="Times New Roman"/>
          <w:sz w:val="28"/>
        </w:rPr>
      </w:pPr>
      <w:r w:rsidRPr="00EF15B5">
        <w:rPr>
          <w:rFonts w:ascii="Times New Roman" w:hAnsi="Times New Roman" w:cs="Times New Roman"/>
          <w:sz w:val="28"/>
        </w:rPr>
        <w:t>Аннотация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годы. Все дальше отдаляется то время, когда окончилась война. С каждым годом остается все меньше ветеранов, прошедших ее. Но памятники, посвященные людям, погибшим в той войне, напоминают ныне живущим о той цене, что заплатила наша страна за мир на земле. </w:t>
      </w:r>
    </w:p>
    <w:p w:rsidR="00EF15B5" w:rsidRDefault="00EF15B5" w:rsidP="00EF1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юбилейный для нашей страны, 75 лет со дня Великой Победы. Мы решили озеленить территорию обелиска, чтобы современная молодежь не забывала великий подвиг нашего народа.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F15B5" w:rsidRDefault="00EF15B5" w:rsidP="00EF1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B5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EF15B5">
        <w:rPr>
          <w:rFonts w:ascii="Times New Roman" w:eastAsia="Calibri" w:hAnsi="Times New Roman" w:cs="Times New Roman"/>
          <w:sz w:val="28"/>
          <w:szCs w:val="28"/>
        </w:rPr>
        <w:t xml:space="preserve"> Облагородить территорию памятника, в честь юбилея 75-летия Великой Победы. </w:t>
      </w: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5B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B5">
        <w:rPr>
          <w:rFonts w:ascii="Times New Roman" w:eastAsia="Calibri" w:hAnsi="Times New Roman" w:cs="Times New Roman"/>
          <w:sz w:val="28"/>
          <w:szCs w:val="28"/>
        </w:rPr>
        <w:t>1) Составление плана  озеленение памятника;</w:t>
      </w: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B5">
        <w:rPr>
          <w:rFonts w:ascii="Times New Roman" w:eastAsia="Calibri" w:hAnsi="Times New Roman" w:cs="Times New Roman"/>
          <w:sz w:val="28"/>
          <w:szCs w:val="28"/>
        </w:rPr>
        <w:t>2) разработать и осуществить плана эскиза озеленения и благоустройства территории обелиска;</w:t>
      </w: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B5">
        <w:rPr>
          <w:rFonts w:ascii="Times New Roman" w:eastAsia="Calibri" w:hAnsi="Times New Roman" w:cs="Times New Roman"/>
          <w:sz w:val="28"/>
          <w:szCs w:val="28"/>
        </w:rPr>
        <w:t xml:space="preserve">3)совершенствовать навыки работы с различными источниками информации. </w:t>
      </w: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5B5" w:rsidRPr="00EF15B5" w:rsidRDefault="00EF15B5" w:rsidP="00EF1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F15B5">
        <w:rPr>
          <w:rFonts w:ascii="Times New Roman" w:eastAsia="Calibri" w:hAnsi="Times New Roman" w:cs="Times New Roman"/>
          <w:b/>
          <w:sz w:val="28"/>
          <w:szCs w:val="28"/>
        </w:rPr>
        <w:t>Механизмы реализации проекта</w:t>
      </w: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B5">
        <w:rPr>
          <w:rFonts w:ascii="Times New Roman" w:eastAsia="Calibri" w:hAnsi="Times New Roman" w:cs="Times New Roman"/>
          <w:sz w:val="28"/>
          <w:szCs w:val="28"/>
        </w:rPr>
        <w:t xml:space="preserve">Деятельность по реализации проекта направлена на решение каждой из поставленных задач. Проект претворяется в жизнь совместными усилиями автором  проекта и школьного волонтёрского объединения «Активист». </w:t>
      </w:r>
    </w:p>
    <w:p w:rsidR="00EF15B5" w:rsidRPr="00EF15B5" w:rsidRDefault="00EF15B5" w:rsidP="00EF1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B5" w:rsidRDefault="00EF15B5" w:rsidP="00EF15B5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14B5A">
        <w:rPr>
          <w:b/>
          <w:color w:val="000000"/>
          <w:sz w:val="28"/>
          <w:szCs w:val="28"/>
        </w:rPr>
        <w:t>Практическая значимость проекта</w:t>
      </w:r>
    </w:p>
    <w:p w:rsidR="00EF15B5" w:rsidRPr="00A14B5A" w:rsidRDefault="00EF15B5" w:rsidP="00EF15B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A14B5A">
        <w:rPr>
          <w:color w:val="000000"/>
          <w:sz w:val="28"/>
          <w:szCs w:val="28"/>
        </w:rPr>
        <w:t xml:space="preserve">заключается в воспитании учащихся на реальных примерах из жизни, существенно повышает уровень развития нравственно-патриотических качеств личности, формирует позицию </w:t>
      </w:r>
      <w:proofErr w:type="spellStart"/>
      <w:r w:rsidRPr="00A14B5A">
        <w:rPr>
          <w:color w:val="000000"/>
          <w:sz w:val="28"/>
          <w:szCs w:val="28"/>
        </w:rPr>
        <w:t>деятельностного</w:t>
      </w:r>
      <w:proofErr w:type="spellEnd"/>
      <w:r w:rsidRPr="00A14B5A">
        <w:rPr>
          <w:color w:val="000000"/>
          <w:sz w:val="28"/>
          <w:szCs w:val="28"/>
        </w:rPr>
        <w:t xml:space="preserve"> участия в социально полезных делах.</w:t>
      </w:r>
    </w:p>
    <w:p w:rsidR="00EF15B5" w:rsidRPr="00A14B5A" w:rsidRDefault="00EF15B5" w:rsidP="00EF1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B5A">
        <w:rPr>
          <w:color w:val="000000"/>
          <w:sz w:val="28"/>
          <w:szCs w:val="28"/>
        </w:rPr>
        <w:t xml:space="preserve">В родном краю все кажется более красивым, чистым. Именно родная земля дарит нам самые светлые чувства, позволяет полной грудью вдыхать аромат дорогих с детства мест; наслаждаться неповторимой синевой и чистотой небесных далей. </w:t>
      </w:r>
    </w:p>
    <w:p w:rsidR="00EF15B5" w:rsidRPr="00A14B5A" w:rsidRDefault="00EF15B5" w:rsidP="00EF1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15B5" w:rsidRPr="00EF15B5" w:rsidRDefault="00EF15B5" w:rsidP="00EF15B5">
      <w:pPr>
        <w:jc w:val="both"/>
        <w:rPr>
          <w:rFonts w:ascii="Times New Roman" w:hAnsi="Times New Roman" w:cs="Times New Roman"/>
          <w:sz w:val="28"/>
        </w:rPr>
      </w:pPr>
    </w:p>
    <w:sectPr w:rsidR="00EF15B5" w:rsidRPr="00EF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39"/>
    <w:rsid w:val="003A0939"/>
    <w:rsid w:val="00642E22"/>
    <w:rsid w:val="00E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2020-09-15T10:33:00Z</dcterms:created>
  <dcterms:modified xsi:type="dcterms:W3CDTF">2020-09-15T10:36:00Z</dcterms:modified>
</cp:coreProperties>
</file>