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AF" w:rsidRDefault="00774109">
      <w:r>
        <w:t>Аннотация</w:t>
      </w:r>
      <w:r w:rsidR="00EA3764">
        <w:t xml:space="preserve"> к работе Лихачёва Сергея «выращивание сосны сибирской в домашних условиях»</w:t>
      </w:r>
    </w:p>
    <w:p w:rsidR="00774109" w:rsidRDefault="00774109" w:rsidP="00774109">
      <w:r>
        <w:t xml:space="preserve">Представленная работа «выращивание сосны сибирской в домашних условиях» состоит из введения, двух глав, заключения и списка литературы. Ставятся задачи: </w:t>
      </w:r>
    </w:p>
    <w:p w:rsidR="00774109" w:rsidRDefault="00774109" w:rsidP="00774109">
      <w:r>
        <w:t xml:space="preserve">1. </w:t>
      </w:r>
      <w:r>
        <w:t xml:space="preserve">Познакомиться со способами выращивания сосны </w:t>
      </w:r>
      <w:proofErr w:type="gramStart"/>
      <w:r>
        <w:t>сибирской  в</w:t>
      </w:r>
      <w:proofErr w:type="gramEnd"/>
      <w:r>
        <w:t xml:space="preserve"> грунте</w:t>
      </w:r>
    </w:p>
    <w:p w:rsidR="00774109" w:rsidRDefault="00774109" w:rsidP="00774109">
      <w:r>
        <w:t>2. Вырастить сосну сибирскую, пересадить в открытый грунт для дальнейшего подрастания</w:t>
      </w:r>
    </w:p>
    <w:p w:rsidR="00774109" w:rsidRDefault="00774109" w:rsidP="00774109">
      <w:r>
        <w:t>3. Высадить 3-х летнюю сосну сибирскую в дикую природу</w:t>
      </w:r>
    </w:p>
    <w:p w:rsidR="00774109" w:rsidRDefault="00774109" w:rsidP="00774109">
      <w:r>
        <w:t>4. Оценить результаты опыта и сделать выводы.</w:t>
      </w:r>
    </w:p>
    <w:p w:rsidR="004015CF" w:rsidRDefault="004015CF" w:rsidP="004015CF">
      <w:r>
        <w:t>В первой главе уделено внимание обзору литературы, исторической справке</w:t>
      </w:r>
      <w:r>
        <w:t xml:space="preserve"> по тематике работы.</w:t>
      </w:r>
    </w:p>
    <w:p w:rsidR="00774109" w:rsidRDefault="004015CF" w:rsidP="00EA3764">
      <w:pPr>
        <w:ind w:firstLine="708"/>
      </w:pPr>
      <w:r>
        <w:t xml:space="preserve">Изложены теоретические основы выращивания семян деревьев, приводится пример опыта </w:t>
      </w:r>
      <w:r>
        <w:t>лесных хозяйств в выращивании сосны сибирской раз</w:t>
      </w:r>
      <w:r>
        <w:t>личными способам</w:t>
      </w:r>
      <w:r w:rsidR="00EA3764">
        <w:t xml:space="preserve">и, такими как: </w:t>
      </w:r>
      <w:r>
        <w:t>посев и естественное воспроизводство. Описываются необходимые условия</w:t>
      </w:r>
      <w:r w:rsidR="00EA3764">
        <w:t xml:space="preserve"> и </w:t>
      </w:r>
      <w:proofErr w:type="spellStart"/>
      <w:r w:rsidR="00EA3764">
        <w:t>рессурсы</w:t>
      </w:r>
      <w:proofErr w:type="spellEnd"/>
      <w:r>
        <w:t xml:space="preserve"> для посева: </w:t>
      </w:r>
      <w:r w:rsidR="00EA3764">
        <w:t>п</w:t>
      </w:r>
      <w:r>
        <w:t>очва</w:t>
      </w:r>
      <w:r>
        <w:t>, в</w:t>
      </w:r>
      <w:r>
        <w:t>ремя года</w:t>
      </w:r>
      <w:r>
        <w:t>, п</w:t>
      </w:r>
      <w:r>
        <w:t>осев</w:t>
      </w:r>
      <w:r>
        <w:t>, в</w:t>
      </w:r>
      <w:r>
        <w:t>сходы</w:t>
      </w:r>
      <w:r>
        <w:t>, у</w:t>
      </w:r>
      <w:r>
        <w:t>добрения и подкормка</w:t>
      </w:r>
      <w:r>
        <w:t>, п</w:t>
      </w:r>
      <w:r>
        <w:t>ересадка</w:t>
      </w:r>
      <w:r w:rsidR="00D3232A">
        <w:t xml:space="preserve">. Описываются </w:t>
      </w:r>
      <w:r>
        <w:t>трудности, с которыми можно столкнуться</w:t>
      </w:r>
      <w:r w:rsidR="00EA3764">
        <w:t xml:space="preserve"> в практической работе, на примере исследований различных Российских ученных. </w:t>
      </w:r>
    </w:p>
    <w:p w:rsidR="00EA3764" w:rsidRDefault="00774109" w:rsidP="00EA3764">
      <w:pPr>
        <w:ind w:firstLine="708"/>
      </w:pPr>
      <w:r>
        <w:t>Вторая глава посвящена собственному практическому опыту, исследованы способы выращивания сосны сибирской в домашних условиях на приусадебном участке.</w:t>
      </w:r>
      <w:r w:rsidR="00D3232A">
        <w:t xml:space="preserve"> Рассмотрены такие разделы,</w:t>
      </w:r>
      <w:r w:rsidR="00EA3764">
        <w:t xml:space="preserve"> </w:t>
      </w:r>
      <w:r w:rsidR="00D3232A">
        <w:t xml:space="preserve">как семена, почва и полив, время высадки по годам, пересадка в открытый грунт, пересадка в дикую природу. </w:t>
      </w:r>
      <w:r>
        <w:t xml:space="preserve"> Особое внимание уделено подготовке семян и дальнейшему выращиванию саженцев. </w:t>
      </w:r>
      <w:r w:rsidR="004015CF">
        <w:t xml:space="preserve">Описан метод стратификации семян, зафиксированы результаты исследования всхожести посевного материала по годам, занесены в таблицу результаты выращенных саженцев. Все исследования зафиксированы в фотографиях, которые вставлены по тексту работы. </w:t>
      </w:r>
    </w:p>
    <w:p w:rsidR="00D3232A" w:rsidRDefault="00D3232A" w:rsidP="00EA3764">
      <w:pPr>
        <w:ind w:firstLine="708"/>
      </w:pPr>
      <w:r>
        <w:t>В выводах указано количество взошедших семян за весь период с</w:t>
      </w:r>
      <w:r w:rsidR="00EA3764">
        <w:t xml:space="preserve"> зимы</w:t>
      </w:r>
      <w:r>
        <w:t xml:space="preserve"> 2016 по </w:t>
      </w:r>
      <w:r w:rsidR="00EA3764">
        <w:t xml:space="preserve">сентябрь </w:t>
      </w:r>
      <w:r>
        <w:t>2020 года, найдены способы улучшения показателей всхожести, начата работа по пересадке деревьев в дикую природу</w:t>
      </w:r>
      <w:r w:rsidR="00EA3764">
        <w:t xml:space="preserve"> в лесной и степной зонах</w:t>
      </w:r>
      <w:r>
        <w:t xml:space="preserve">. Материалы </w:t>
      </w:r>
      <w:r w:rsidR="00EA3764">
        <w:t>зафиксированы</w:t>
      </w:r>
      <w:r>
        <w:t xml:space="preserve"> в видеороликах, на которые дана ссылка. </w:t>
      </w:r>
    </w:p>
    <w:p w:rsidR="00D3232A" w:rsidRDefault="00D3232A">
      <w:r>
        <w:t xml:space="preserve">Поставлена задача для будущей работы: </w:t>
      </w:r>
      <w:r w:rsidRPr="00D3232A">
        <w:t>улучшить качество всходов и посмотреть,</w:t>
      </w:r>
      <w:r>
        <w:t xml:space="preserve"> </w:t>
      </w:r>
      <w:r w:rsidRPr="00D3232A">
        <w:t xml:space="preserve">как </w:t>
      </w:r>
      <w:r>
        <w:t>приживаются</w:t>
      </w:r>
      <w:r w:rsidRPr="00D3232A">
        <w:t xml:space="preserve"> посадки в лесу.</w:t>
      </w:r>
      <w:bookmarkStart w:id="0" w:name="_GoBack"/>
      <w:bookmarkEnd w:id="0"/>
    </w:p>
    <w:p w:rsidR="00D3232A" w:rsidRDefault="00D3232A">
      <w:r>
        <w:t xml:space="preserve">Работа состоит из 19 страниц. </w:t>
      </w:r>
      <w:r w:rsidR="00EA3764">
        <w:t xml:space="preserve">Использовалось пять источников литературы. </w:t>
      </w:r>
      <w:r>
        <w:t>Ключевые слова:</w:t>
      </w:r>
      <w:r w:rsidR="00EA3764">
        <w:t xml:space="preserve"> </w:t>
      </w:r>
      <w:r>
        <w:t>кедр, со</w:t>
      </w:r>
      <w:r w:rsidR="00EA3764">
        <w:t xml:space="preserve">сна сибирская, саженцы, сеянцы, семена, стратификация. </w:t>
      </w:r>
    </w:p>
    <w:p w:rsidR="00D3232A" w:rsidRDefault="00D3232A">
      <w:r>
        <w:t xml:space="preserve">Работа </w:t>
      </w:r>
      <w:r w:rsidR="00EA3764">
        <w:t>ориентирована</w:t>
      </w:r>
      <w:r>
        <w:t xml:space="preserve"> на </w:t>
      </w:r>
      <w:r w:rsidR="00EA3764">
        <w:t xml:space="preserve">любую возрастную категорию. В ходе выполнения работы были найдены соратники по выращиванию сосны сибирской по всей России от Калининграда до Сахалина. </w:t>
      </w:r>
    </w:p>
    <w:sectPr w:rsidR="00D32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09"/>
    <w:rsid w:val="002D6470"/>
    <w:rsid w:val="004015CF"/>
    <w:rsid w:val="00621125"/>
    <w:rsid w:val="00774109"/>
    <w:rsid w:val="00D3232A"/>
    <w:rsid w:val="00EA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99B56-DFEA-4238-837E-0DBE53CE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2020-09-15T18:44:00Z</dcterms:created>
  <dcterms:modified xsi:type="dcterms:W3CDTF">2020-09-15T19:31:00Z</dcterms:modified>
</cp:coreProperties>
</file>