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8" w:rsidRDefault="00621C38" w:rsidP="00621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C38">
        <w:rPr>
          <w:rFonts w:ascii="Times New Roman" w:hAnsi="Times New Roman" w:cs="Times New Roman"/>
          <w:sz w:val="28"/>
          <w:szCs w:val="28"/>
        </w:rPr>
        <w:t xml:space="preserve">Аннотация конкурсной работы </w:t>
      </w:r>
    </w:p>
    <w:p w:rsidR="002A1E54" w:rsidRDefault="00621C38" w:rsidP="00621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C38">
        <w:rPr>
          <w:rFonts w:ascii="Times New Roman" w:hAnsi="Times New Roman" w:cs="Times New Roman"/>
          <w:sz w:val="28"/>
          <w:szCs w:val="28"/>
        </w:rPr>
        <w:t xml:space="preserve">«Изучение сравнительного влияния органических удобрений на урожайность зерна кукурузы в районе села </w:t>
      </w:r>
      <w:proofErr w:type="spellStart"/>
      <w:r w:rsidRPr="00621C38">
        <w:rPr>
          <w:rFonts w:ascii="Times New Roman" w:hAnsi="Times New Roman" w:cs="Times New Roman"/>
          <w:sz w:val="28"/>
          <w:szCs w:val="28"/>
        </w:rPr>
        <w:t>Кулябовка</w:t>
      </w:r>
      <w:proofErr w:type="spellEnd"/>
      <w:r w:rsidRPr="00621C38">
        <w:rPr>
          <w:rFonts w:ascii="Times New Roman" w:hAnsi="Times New Roman" w:cs="Times New Roman"/>
          <w:sz w:val="28"/>
          <w:szCs w:val="28"/>
        </w:rPr>
        <w:t>»</w:t>
      </w:r>
    </w:p>
    <w:p w:rsidR="00621C38" w:rsidRDefault="00621C38" w:rsidP="00621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Никонова Оксана Леонидовна, ученица 8 класса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                        обучающаяся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группа «юные исследователи»</w:t>
      </w:r>
    </w:p>
    <w:p w:rsidR="00A0438A" w:rsidRDefault="00A0438A" w:rsidP="00A04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8A">
        <w:rPr>
          <w:rFonts w:ascii="Times New Roman" w:hAnsi="Times New Roman" w:cs="Times New Roman"/>
          <w:sz w:val="28"/>
          <w:szCs w:val="28"/>
        </w:rPr>
        <w:t>Основная задача сельского хозяйства - обеспечение населения продукцией земледелия и животноводства в возрастающих размерах, а продовольственной и легкой промышленности в сырье. Для решения этой задачи необходимо создание прочной экономической базы и неуклонное повышение плодородие почвы.</w:t>
      </w:r>
      <w:r w:rsidRPr="00A0438A">
        <w:t xml:space="preserve"> </w:t>
      </w:r>
      <w:r w:rsidRPr="00A0438A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>зерна</w:t>
      </w:r>
      <w:r w:rsidRPr="00A0438A">
        <w:rPr>
          <w:rFonts w:ascii="Times New Roman" w:hAnsi="Times New Roman" w:cs="Times New Roman"/>
          <w:sz w:val="28"/>
          <w:szCs w:val="28"/>
        </w:rPr>
        <w:t xml:space="preserve"> и улучшение качественных показателей можно достигнуть за счет применения интенсивных факторов, ведущее место среди которых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органическим </w:t>
      </w:r>
      <w:r w:rsidRPr="00A0438A">
        <w:rPr>
          <w:rFonts w:ascii="Times New Roman" w:hAnsi="Times New Roman" w:cs="Times New Roman"/>
          <w:sz w:val="28"/>
          <w:szCs w:val="28"/>
        </w:rPr>
        <w:t>удобрениям.</w:t>
      </w:r>
      <w:r>
        <w:rPr>
          <w:rFonts w:ascii="Times New Roman" w:hAnsi="Times New Roman" w:cs="Times New Roman"/>
          <w:sz w:val="28"/>
          <w:szCs w:val="28"/>
        </w:rPr>
        <w:t xml:space="preserve"> Поэтому в данной работе и рассматривается вопрос </w:t>
      </w:r>
      <w:r w:rsidRPr="00A0438A">
        <w:rPr>
          <w:rFonts w:ascii="Times New Roman" w:hAnsi="Times New Roman" w:cs="Times New Roman"/>
          <w:sz w:val="28"/>
          <w:szCs w:val="28"/>
        </w:rPr>
        <w:t>сравнительного влияния органических удобрений на урожайность зерна кукурузы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8A" w:rsidRDefault="00A0438A" w:rsidP="00A04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8A">
        <w:rPr>
          <w:rFonts w:ascii="Times New Roman" w:hAnsi="Times New Roman" w:cs="Times New Roman"/>
          <w:sz w:val="28"/>
          <w:szCs w:val="28"/>
        </w:rPr>
        <w:t xml:space="preserve">Кукуруза относится к важнейшим кормовым и продовольственным культурам на земле. Зерно кукурузы является ценным энергетическим кормом (1 кг зерна = 1,34 </w:t>
      </w:r>
      <w:proofErr w:type="spellStart"/>
      <w:r w:rsidRPr="00A0438A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Pr="00A0438A">
        <w:rPr>
          <w:rFonts w:ascii="Times New Roman" w:hAnsi="Times New Roman" w:cs="Times New Roman"/>
          <w:sz w:val="28"/>
          <w:szCs w:val="28"/>
        </w:rPr>
        <w:t>.), оно с успехом может использоваться также для продовольственных (хлебопечение, растительное масло и т.д.) и технических (</w:t>
      </w:r>
      <w:proofErr w:type="spellStart"/>
      <w:r w:rsidRPr="00A0438A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A0438A">
        <w:rPr>
          <w:rFonts w:ascii="Times New Roman" w:hAnsi="Times New Roman" w:cs="Times New Roman"/>
          <w:sz w:val="28"/>
          <w:szCs w:val="28"/>
        </w:rPr>
        <w:t>) целей.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важность повышения урожайности зерна кукурузы очевидна.</w:t>
      </w:r>
    </w:p>
    <w:p w:rsidR="00A0438A" w:rsidRDefault="00A0438A" w:rsidP="00A04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8A">
        <w:rPr>
          <w:rFonts w:ascii="Times New Roman" w:hAnsi="Times New Roman" w:cs="Times New Roman"/>
          <w:sz w:val="28"/>
          <w:szCs w:val="28"/>
        </w:rPr>
        <w:t>В научной литературе достаточно обширны сведения о влиянии удобрений на количественную и качественную стороны урожая кукурузы на зерно, но в них не указывается какое зерно – пророщенное или нет.</w:t>
      </w:r>
      <w:r>
        <w:rPr>
          <w:rFonts w:ascii="Times New Roman" w:hAnsi="Times New Roman" w:cs="Times New Roman"/>
          <w:sz w:val="28"/>
          <w:szCs w:val="28"/>
        </w:rPr>
        <w:t xml:space="preserve"> В сельском хозяйстве обычно выращивается кукуруза на зерно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непророщенных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семян. В данной работе рассматривается вопрос выращивания из пророщенных семян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объясняется так: если подтвердится высокий выход продукции в данном варианте, то опыт выращивания кукурузы на зерно из пророщенных семян можно будет рекомендовать фермерским хозяйствам для дальнейшей реализации.</w:t>
      </w:r>
    </w:p>
    <w:p w:rsidR="00A0438A" w:rsidRDefault="00A0438A" w:rsidP="00A04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38A">
        <w:rPr>
          <w:rFonts w:ascii="Times New Roman" w:hAnsi="Times New Roman" w:cs="Times New Roman"/>
          <w:sz w:val="28"/>
          <w:szCs w:val="28"/>
        </w:rPr>
        <w:t>Практическая значимость исследований с</w:t>
      </w:r>
      <w:r>
        <w:rPr>
          <w:rFonts w:ascii="Times New Roman" w:hAnsi="Times New Roman" w:cs="Times New Roman"/>
          <w:sz w:val="28"/>
          <w:szCs w:val="28"/>
        </w:rPr>
        <w:t xml:space="preserve">остоит в том, что изменение </w:t>
      </w:r>
      <w:r w:rsidRPr="00A0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органического</w:t>
      </w:r>
      <w:r w:rsidRPr="00A0438A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520E43">
        <w:rPr>
          <w:rFonts w:ascii="Times New Roman" w:hAnsi="Times New Roman" w:cs="Times New Roman"/>
          <w:sz w:val="28"/>
          <w:szCs w:val="28"/>
        </w:rPr>
        <w:t xml:space="preserve">путём выбора вида органического удобрения </w:t>
      </w:r>
      <w:r w:rsidRPr="00A0438A">
        <w:rPr>
          <w:rFonts w:ascii="Times New Roman" w:hAnsi="Times New Roman" w:cs="Times New Roman"/>
          <w:sz w:val="28"/>
          <w:szCs w:val="28"/>
        </w:rPr>
        <w:t>позволяет повысить</w:t>
      </w:r>
      <w:r>
        <w:rPr>
          <w:rFonts w:ascii="Times New Roman" w:hAnsi="Times New Roman" w:cs="Times New Roman"/>
          <w:sz w:val="28"/>
          <w:szCs w:val="28"/>
        </w:rPr>
        <w:t xml:space="preserve"> урожайность кукурузы на зерно</w:t>
      </w:r>
      <w:r w:rsidR="00520E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C"/>
    <w:rsid w:val="002A44D9"/>
    <w:rsid w:val="00520E43"/>
    <w:rsid w:val="00621C38"/>
    <w:rsid w:val="00986B5C"/>
    <w:rsid w:val="00A0438A"/>
    <w:rsid w:val="00A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2020-09-09T07:31:00Z</dcterms:created>
  <dcterms:modified xsi:type="dcterms:W3CDTF">2020-09-09T07:57:00Z</dcterms:modified>
</cp:coreProperties>
</file>