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C072" w14:textId="77777777" w:rsidR="00BC1471" w:rsidRPr="00C0723D" w:rsidRDefault="00BC1471" w:rsidP="00C0723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723D">
        <w:rPr>
          <w:bCs/>
          <w:sz w:val="28"/>
          <w:szCs w:val="28"/>
        </w:rPr>
        <w:t xml:space="preserve">Продуктивность лекарственного сырья календулы лекарственной </w:t>
      </w:r>
      <w:bookmarkStart w:id="0" w:name="_Hlk51218083"/>
      <w:r w:rsidRPr="00C0723D">
        <w:rPr>
          <w:bCs/>
          <w:sz w:val="28"/>
          <w:szCs w:val="28"/>
        </w:rPr>
        <w:t>в условиях лесостепной зоны Омской области</w:t>
      </w:r>
      <w:bookmarkEnd w:id="0"/>
    </w:p>
    <w:p w14:paraId="4B2BC112" w14:textId="77777777" w:rsidR="00C0723D" w:rsidRDefault="00C0723D" w:rsidP="00C0723D">
      <w:pPr>
        <w:pStyle w:val="a3"/>
        <w:shd w:val="clear" w:color="auto" w:fill="FFFFFF"/>
        <w:spacing w:before="0" w:beforeAutospacing="0" w:after="0" w:afterAutospacing="0"/>
        <w:rPr>
          <w:bCs/>
          <w:sz w:val="20"/>
          <w:szCs w:val="20"/>
        </w:rPr>
      </w:pPr>
    </w:p>
    <w:p w14:paraId="36EA36A8" w14:textId="6DE5210D" w:rsidR="00C0723D" w:rsidRPr="002F625E" w:rsidRDefault="00C0723D" w:rsidP="00C0723D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С.Х. </w:t>
      </w:r>
      <w:proofErr w:type="spellStart"/>
      <w:r w:rsidRPr="00C0723D">
        <w:rPr>
          <w:bCs/>
          <w:sz w:val="20"/>
          <w:szCs w:val="20"/>
        </w:rPr>
        <w:t>Абдрахманова</w:t>
      </w:r>
      <w:proofErr w:type="spellEnd"/>
      <w:r w:rsidRPr="00C0723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8</w:t>
      </w:r>
      <w:r w:rsidRPr="002F625E">
        <w:rPr>
          <w:bCs/>
          <w:sz w:val="20"/>
          <w:szCs w:val="20"/>
        </w:rPr>
        <w:t xml:space="preserve"> </w:t>
      </w:r>
      <w:proofErr w:type="spellStart"/>
      <w:r w:rsidRPr="002F625E">
        <w:rPr>
          <w:bCs/>
          <w:sz w:val="20"/>
          <w:szCs w:val="20"/>
        </w:rPr>
        <w:t>кл</w:t>
      </w:r>
      <w:proofErr w:type="spellEnd"/>
      <w:r w:rsidRPr="002F625E">
        <w:rPr>
          <w:bCs/>
          <w:i/>
          <w:iCs/>
          <w:sz w:val="20"/>
          <w:szCs w:val="20"/>
        </w:rPr>
        <w:t>.</w:t>
      </w:r>
    </w:p>
    <w:p w14:paraId="523FA3E5" w14:textId="72A8C469" w:rsidR="00C0723D" w:rsidRPr="002F625E" w:rsidRDefault="00C0723D" w:rsidP="00C0723D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sz w:val="20"/>
          <w:szCs w:val="20"/>
        </w:rPr>
      </w:pPr>
      <w:bookmarkStart w:id="1" w:name="_Hlk51233288"/>
      <w:r>
        <w:rPr>
          <w:bCs/>
          <w:i/>
          <w:iCs/>
          <w:sz w:val="20"/>
          <w:szCs w:val="20"/>
        </w:rPr>
        <w:t xml:space="preserve">БУ ДО Омская областная станция юных натуралистов </w:t>
      </w:r>
    </w:p>
    <w:p w14:paraId="6E7F725D" w14:textId="77777777" w:rsidR="00C0723D" w:rsidRPr="002F625E" w:rsidRDefault="00C0723D" w:rsidP="00C0723D">
      <w:pPr>
        <w:pStyle w:val="a3"/>
        <w:shd w:val="clear" w:color="auto" w:fill="FFFFFF"/>
        <w:spacing w:before="0" w:beforeAutospacing="0" w:after="0" w:afterAutospacing="0"/>
        <w:rPr>
          <w:bCs/>
          <w:sz w:val="20"/>
          <w:szCs w:val="20"/>
        </w:rPr>
      </w:pPr>
    </w:p>
    <w:bookmarkEnd w:id="1"/>
    <w:p w14:paraId="6EABC45F" w14:textId="2D6FECF5" w:rsidR="00C0723D" w:rsidRDefault="00C0723D" w:rsidP="00C072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C0723D">
        <w:rPr>
          <w:bCs/>
          <w:sz w:val="20"/>
          <w:szCs w:val="20"/>
        </w:rPr>
        <w:t>Наиболее распространенным и востребованным видом из лекарственных растений является календула лекарственная, или ноготки из семейства Астровые (</w:t>
      </w:r>
      <w:proofErr w:type="spellStart"/>
      <w:r w:rsidRPr="00C0723D">
        <w:rPr>
          <w:bCs/>
          <w:sz w:val="20"/>
          <w:szCs w:val="20"/>
        </w:rPr>
        <w:t>Asteraceae</w:t>
      </w:r>
      <w:proofErr w:type="spellEnd"/>
      <w:r w:rsidRPr="00C0723D">
        <w:rPr>
          <w:bCs/>
          <w:sz w:val="20"/>
          <w:szCs w:val="20"/>
        </w:rPr>
        <w:t>). Ценность лекарственных средств на основе биологически активных веществ растений заключается в том, что они действуют более щадяще, чем препараты химического и микробного происхождения, хорошо переносятся организмом, малотоксичные и редко оказывают побочное действие на организм.</w:t>
      </w:r>
    </w:p>
    <w:p w14:paraId="39E247AC" w14:textId="0287D21D" w:rsidR="00B02C3A" w:rsidRDefault="00B02C3A" w:rsidP="00C072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B02C3A">
        <w:rPr>
          <w:bCs/>
          <w:sz w:val="20"/>
          <w:szCs w:val="20"/>
        </w:rPr>
        <w:t>Создание сырьевой базы фармацевтической промышленности — актуальная задача настоящего времени.</w:t>
      </w:r>
    </w:p>
    <w:p w14:paraId="335F7F84" w14:textId="62045324" w:rsidR="00B02C3A" w:rsidRDefault="00C0723D" w:rsidP="00C072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2F625E">
        <w:rPr>
          <w:bCs/>
          <w:sz w:val="20"/>
          <w:szCs w:val="20"/>
        </w:rPr>
        <w:t xml:space="preserve">Целью работы </w:t>
      </w:r>
      <w:r w:rsidR="00B02C3A">
        <w:rPr>
          <w:bCs/>
          <w:sz w:val="20"/>
          <w:szCs w:val="20"/>
        </w:rPr>
        <w:t xml:space="preserve">было </w:t>
      </w:r>
      <w:r w:rsidR="00B02C3A" w:rsidRPr="00B02C3A">
        <w:rPr>
          <w:bCs/>
          <w:sz w:val="20"/>
          <w:szCs w:val="20"/>
        </w:rPr>
        <w:t>изучить — биологические особенности и продуктивность 5 сортов календулы лекарственной</w:t>
      </w:r>
      <w:r w:rsidR="00B40E05">
        <w:rPr>
          <w:bCs/>
          <w:sz w:val="20"/>
          <w:szCs w:val="20"/>
        </w:rPr>
        <w:t xml:space="preserve"> при выращивании</w:t>
      </w:r>
      <w:r w:rsidR="00B02C3A" w:rsidRPr="00B02C3A">
        <w:rPr>
          <w:bCs/>
          <w:sz w:val="20"/>
          <w:szCs w:val="20"/>
        </w:rPr>
        <w:t xml:space="preserve"> в условиях </w:t>
      </w:r>
      <w:r w:rsidR="00B02C3A">
        <w:rPr>
          <w:bCs/>
          <w:sz w:val="20"/>
          <w:szCs w:val="20"/>
        </w:rPr>
        <w:t xml:space="preserve">учебно-опытного участка </w:t>
      </w:r>
      <w:r w:rsidR="00B02C3A" w:rsidRPr="00B02C3A">
        <w:rPr>
          <w:bCs/>
          <w:sz w:val="20"/>
          <w:szCs w:val="20"/>
        </w:rPr>
        <w:t xml:space="preserve">БУ ДО </w:t>
      </w:r>
      <w:proofErr w:type="spellStart"/>
      <w:r w:rsidR="00B02C3A" w:rsidRPr="00B02C3A">
        <w:rPr>
          <w:bCs/>
          <w:sz w:val="20"/>
          <w:szCs w:val="20"/>
        </w:rPr>
        <w:t>ОблСЮН</w:t>
      </w:r>
      <w:proofErr w:type="spellEnd"/>
      <w:r w:rsidR="00B02C3A" w:rsidRPr="00B02C3A">
        <w:rPr>
          <w:bCs/>
          <w:sz w:val="20"/>
          <w:szCs w:val="20"/>
        </w:rPr>
        <w:t xml:space="preserve"> (лесостепная зона Омской области).</w:t>
      </w:r>
    </w:p>
    <w:p w14:paraId="2C686DD8" w14:textId="112B9F88" w:rsidR="001A0D3D" w:rsidRDefault="00B02C3A" w:rsidP="001A0D3D">
      <w:pPr>
        <w:pStyle w:val="a3"/>
        <w:shd w:val="clear" w:color="auto" w:fill="FFFFFF"/>
        <w:spacing w:before="0" w:beforeAutospacing="0" w:after="0"/>
        <w:ind w:firstLine="709"/>
        <w:jc w:val="both"/>
        <w:rPr>
          <w:bCs/>
          <w:sz w:val="20"/>
          <w:szCs w:val="20"/>
        </w:rPr>
      </w:pPr>
      <w:r w:rsidRPr="00B02C3A">
        <w:rPr>
          <w:bCs/>
          <w:sz w:val="20"/>
          <w:szCs w:val="20"/>
        </w:rPr>
        <w:t xml:space="preserve">Опыты проведены по методике государственного сортоиспытания сельскохозяйственных культур на учебно-опытном участке БУ ДО </w:t>
      </w:r>
      <w:proofErr w:type="spellStart"/>
      <w:r w:rsidRPr="00B02C3A">
        <w:rPr>
          <w:bCs/>
          <w:sz w:val="20"/>
          <w:szCs w:val="20"/>
        </w:rPr>
        <w:t>ОблСЮ</w:t>
      </w:r>
      <w:r>
        <w:rPr>
          <w:bCs/>
          <w:sz w:val="20"/>
          <w:szCs w:val="20"/>
        </w:rPr>
        <w:t>Н</w:t>
      </w:r>
      <w:proofErr w:type="spellEnd"/>
      <w:r>
        <w:rPr>
          <w:bCs/>
          <w:sz w:val="20"/>
          <w:szCs w:val="20"/>
        </w:rPr>
        <w:t xml:space="preserve"> в 2020 году. Были изучены пять сортов календулы - </w:t>
      </w:r>
      <w:r w:rsidRPr="00B02C3A">
        <w:rPr>
          <w:bCs/>
          <w:sz w:val="20"/>
          <w:szCs w:val="20"/>
        </w:rPr>
        <w:t>Оранжевый принц</w:t>
      </w:r>
      <w:r>
        <w:rPr>
          <w:bCs/>
          <w:sz w:val="20"/>
          <w:szCs w:val="20"/>
        </w:rPr>
        <w:t xml:space="preserve">, </w:t>
      </w:r>
      <w:r w:rsidRPr="00B02C3A">
        <w:rPr>
          <w:bCs/>
          <w:sz w:val="20"/>
          <w:szCs w:val="20"/>
        </w:rPr>
        <w:t>Оксана</w:t>
      </w:r>
      <w:r>
        <w:rPr>
          <w:bCs/>
          <w:sz w:val="20"/>
          <w:szCs w:val="20"/>
        </w:rPr>
        <w:t xml:space="preserve">, </w:t>
      </w:r>
      <w:r w:rsidRPr="00B02C3A">
        <w:rPr>
          <w:bCs/>
          <w:sz w:val="20"/>
          <w:szCs w:val="20"/>
        </w:rPr>
        <w:t>Радио</w:t>
      </w:r>
      <w:r>
        <w:rPr>
          <w:bCs/>
          <w:sz w:val="20"/>
          <w:szCs w:val="20"/>
        </w:rPr>
        <w:t xml:space="preserve">, </w:t>
      </w:r>
      <w:r w:rsidRPr="00B02C3A">
        <w:rPr>
          <w:bCs/>
          <w:sz w:val="20"/>
          <w:szCs w:val="20"/>
        </w:rPr>
        <w:t>Дачница</w:t>
      </w:r>
      <w:r>
        <w:rPr>
          <w:bCs/>
          <w:sz w:val="20"/>
          <w:szCs w:val="20"/>
        </w:rPr>
        <w:t xml:space="preserve">, </w:t>
      </w:r>
      <w:r w:rsidRPr="00B02C3A">
        <w:rPr>
          <w:bCs/>
          <w:sz w:val="20"/>
          <w:szCs w:val="20"/>
        </w:rPr>
        <w:t>Фиеста</w:t>
      </w:r>
      <w:r>
        <w:rPr>
          <w:bCs/>
          <w:sz w:val="20"/>
          <w:szCs w:val="20"/>
        </w:rPr>
        <w:t>.</w:t>
      </w:r>
    </w:p>
    <w:p w14:paraId="23EB9BA6" w14:textId="2345CC36" w:rsidR="001A0D3D" w:rsidRDefault="001A0D3D" w:rsidP="001A0D3D">
      <w:pPr>
        <w:pStyle w:val="a3"/>
        <w:shd w:val="clear" w:color="auto" w:fill="FFFFFF"/>
        <w:spacing w:before="0" w:beforeAutospacing="0" w:after="0"/>
        <w:ind w:firstLine="709"/>
        <w:jc w:val="both"/>
        <w:rPr>
          <w:bCs/>
          <w:sz w:val="20"/>
          <w:szCs w:val="20"/>
        </w:rPr>
      </w:pPr>
      <w:r w:rsidRPr="001A0D3D">
        <w:rPr>
          <w:bCs/>
          <w:sz w:val="20"/>
          <w:szCs w:val="20"/>
        </w:rPr>
        <w:t>При возделывании календулы для получения лекарственного сырья систематически проводился сбор соцветий</w:t>
      </w:r>
      <w:r>
        <w:rPr>
          <w:bCs/>
          <w:sz w:val="20"/>
          <w:szCs w:val="20"/>
        </w:rPr>
        <w:t xml:space="preserve"> по сортам,</w:t>
      </w:r>
      <w:r w:rsidRPr="001A0D3D">
        <w:rPr>
          <w:bCs/>
          <w:sz w:val="20"/>
          <w:szCs w:val="20"/>
        </w:rPr>
        <w:t xml:space="preserve"> в зависимости от фазы раскрытия цветковых корзинок и погодных условий</w:t>
      </w:r>
      <w:r>
        <w:rPr>
          <w:bCs/>
          <w:sz w:val="20"/>
          <w:szCs w:val="20"/>
        </w:rPr>
        <w:t xml:space="preserve">. </w:t>
      </w:r>
      <w:r w:rsidR="004608C3">
        <w:rPr>
          <w:bCs/>
          <w:sz w:val="20"/>
          <w:szCs w:val="20"/>
        </w:rPr>
        <w:t>После сбора корзинки календулы взвешивали в сыром виде, а также проводили взвешивание календулы по сортам в воздушно-сухом состоянии</w:t>
      </w:r>
      <w:r w:rsidR="00B40E05">
        <w:rPr>
          <w:bCs/>
          <w:sz w:val="20"/>
          <w:szCs w:val="20"/>
        </w:rPr>
        <w:t xml:space="preserve"> после сушки</w:t>
      </w:r>
      <w:r w:rsidR="004608C3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Мы у</w:t>
      </w:r>
      <w:r w:rsidRPr="001A0D3D">
        <w:rPr>
          <w:bCs/>
          <w:sz w:val="20"/>
          <w:szCs w:val="20"/>
        </w:rPr>
        <w:t xml:space="preserve">становили, что самыми продуктивными были второй и третий сборы (конец июля — середина августа). В это </w:t>
      </w:r>
      <w:r w:rsidR="004608C3" w:rsidRPr="001A0D3D">
        <w:rPr>
          <w:bCs/>
          <w:sz w:val="20"/>
          <w:szCs w:val="20"/>
        </w:rPr>
        <w:t>время</w:t>
      </w:r>
      <w:r w:rsidR="004608C3">
        <w:rPr>
          <w:bCs/>
          <w:sz w:val="20"/>
          <w:szCs w:val="20"/>
        </w:rPr>
        <w:t xml:space="preserve"> </w:t>
      </w:r>
      <w:r w:rsidR="004608C3" w:rsidRPr="001A0D3D">
        <w:rPr>
          <w:bCs/>
          <w:sz w:val="20"/>
          <w:szCs w:val="20"/>
        </w:rPr>
        <w:t>формируется</w:t>
      </w:r>
      <w:r w:rsidRPr="001A0D3D">
        <w:rPr>
          <w:bCs/>
          <w:sz w:val="20"/>
          <w:szCs w:val="20"/>
        </w:rPr>
        <w:t xml:space="preserve"> 50 % всего урожая лекарственного сырья</w:t>
      </w:r>
      <w:r>
        <w:rPr>
          <w:bCs/>
          <w:sz w:val="20"/>
          <w:szCs w:val="20"/>
        </w:rPr>
        <w:t xml:space="preserve"> календулы. </w:t>
      </w:r>
    </w:p>
    <w:p w14:paraId="4FE4939D" w14:textId="1D2829D2" w:rsidR="004608C3" w:rsidRPr="00B02C3A" w:rsidRDefault="004608C3" w:rsidP="001A0D3D">
      <w:pPr>
        <w:pStyle w:val="a3"/>
        <w:shd w:val="clear" w:color="auto" w:fill="FFFFFF"/>
        <w:spacing w:before="0" w:beforeAutospacing="0" w:after="0"/>
        <w:ind w:firstLine="709"/>
        <w:jc w:val="both"/>
        <w:rPr>
          <w:bCs/>
          <w:sz w:val="20"/>
          <w:szCs w:val="20"/>
        </w:rPr>
      </w:pPr>
      <w:r w:rsidRPr="004608C3">
        <w:rPr>
          <w:bCs/>
          <w:sz w:val="20"/>
          <w:szCs w:val="20"/>
        </w:rPr>
        <w:t>В ходе наблюдений мы отметили, что календула лекарственная вступает в фазу полного цветения через 30–40 дней после всходов, по календарным датам — вторая-третья декада ию</w:t>
      </w:r>
      <w:r>
        <w:rPr>
          <w:bCs/>
          <w:sz w:val="20"/>
          <w:szCs w:val="20"/>
        </w:rPr>
        <w:t>н</w:t>
      </w:r>
      <w:r w:rsidRPr="004608C3">
        <w:rPr>
          <w:bCs/>
          <w:sz w:val="20"/>
          <w:szCs w:val="20"/>
        </w:rPr>
        <w:t>я. Отмечено, что сроки наступления фаз развития в определенной степени находятся в зависимости от погодных условий.</w:t>
      </w:r>
    </w:p>
    <w:p w14:paraId="79B9F196" w14:textId="59FA90E5" w:rsidR="001A0D3D" w:rsidRPr="001A0D3D" w:rsidRDefault="001A0D3D" w:rsidP="001A0D3D">
      <w:pPr>
        <w:pStyle w:val="a3"/>
        <w:shd w:val="clear" w:color="auto" w:fill="FFFFFF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 результатам наблюдений и измерений установлено, что с</w:t>
      </w:r>
      <w:r w:rsidRPr="001A0D3D">
        <w:rPr>
          <w:bCs/>
          <w:sz w:val="20"/>
          <w:szCs w:val="20"/>
        </w:rPr>
        <w:t>орт Оранжевый принц оказался более продуктивным по всем изучаемым показателям. За период наблюдения данный сорт показал наибольший выход лекарственного сырья</w:t>
      </w:r>
      <w:r>
        <w:rPr>
          <w:bCs/>
          <w:sz w:val="20"/>
          <w:szCs w:val="20"/>
        </w:rPr>
        <w:t>,</w:t>
      </w:r>
      <w:r w:rsidRPr="001A0D3D">
        <w:rPr>
          <w:bCs/>
          <w:sz w:val="20"/>
          <w:szCs w:val="20"/>
        </w:rPr>
        <w:t xml:space="preserve">  как в сыром</w:t>
      </w:r>
      <w:r w:rsidR="00B40E05">
        <w:rPr>
          <w:bCs/>
          <w:sz w:val="20"/>
          <w:szCs w:val="20"/>
        </w:rPr>
        <w:t>- 81,6 ц/га</w:t>
      </w:r>
      <w:r w:rsidRPr="001A0D3D">
        <w:rPr>
          <w:bCs/>
          <w:sz w:val="20"/>
          <w:szCs w:val="20"/>
        </w:rPr>
        <w:t>, так и в воздушно-сухом состоянии</w:t>
      </w:r>
      <w:r w:rsidR="00B40E05">
        <w:rPr>
          <w:bCs/>
          <w:sz w:val="20"/>
          <w:szCs w:val="20"/>
        </w:rPr>
        <w:t>-</w:t>
      </w:r>
      <w:r w:rsidR="00922914">
        <w:rPr>
          <w:bCs/>
          <w:sz w:val="20"/>
          <w:szCs w:val="20"/>
        </w:rPr>
        <w:t xml:space="preserve"> 914,79</w:t>
      </w:r>
      <w:r w:rsidR="00B40E05">
        <w:rPr>
          <w:bCs/>
          <w:sz w:val="20"/>
          <w:szCs w:val="20"/>
        </w:rPr>
        <w:t xml:space="preserve"> </w:t>
      </w:r>
      <w:r w:rsidR="002A650A">
        <w:rPr>
          <w:bCs/>
          <w:sz w:val="20"/>
          <w:szCs w:val="20"/>
        </w:rPr>
        <w:t>кг/га</w:t>
      </w:r>
      <w:bookmarkStart w:id="2" w:name="_GoBack"/>
      <w:bookmarkEnd w:id="2"/>
      <w:r w:rsidRPr="001A0D3D">
        <w:rPr>
          <w:bCs/>
          <w:sz w:val="20"/>
          <w:szCs w:val="20"/>
        </w:rPr>
        <w:t>.</w:t>
      </w:r>
    </w:p>
    <w:p w14:paraId="7DECA9E6" w14:textId="1DCF9A01" w:rsidR="00C0723D" w:rsidRPr="002F625E" w:rsidRDefault="001A0D3D" w:rsidP="001A0D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iCs/>
          <w:sz w:val="20"/>
          <w:szCs w:val="20"/>
        </w:rPr>
      </w:pPr>
      <w:r w:rsidRPr="001A0D3D">
        <w:rPr>
          <w:bCs/>
          <w:sz w:val="20"/>
          <w:szCs w:val="20"/>
        </w:rPr>
        <w:t>Данный сорт можно рекомендовать для выращивания в условиях лесостепной зоны Омской области, с целью получения максимального урожая лекарственного сырья календулы.</w:t>
      </w:r>
      <w:r w:rsidRPr="002F625E">
        <w:rPr>
          <w:bCs/>
          <w:i/>
          <w:iCs/>
          <w:sz w:val="20"/>
          <w:szCs w:val="20"/>
        </w:rPr>
        <w:t xml:space="preserve"> </w:t>
      </w:r>
    </w:p>
    <w:p w14:paraId="60A8AB3B" w14:textId="77777777" w:rsidR="004608C3" w:rsidRPr="002F625E" w:rsidRDefault="00C0723D" w:rsidP="004608C3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sz w:val="20"/>
          <w:szCs w:val="20"/>
        </w:rPr>
      </w:pPr>
      <w:r w:rsidRPr="002F625E">
        <w:rPr>
          <w:bCs/>
          <w:i/>
          <w:iCs/>
          <w:sz w:val="20"/>
          <w:szCs w:val="20"/>
        </w:rPr>
        <w:t>Руководитель:</w:t>
      </w:r>
      <w:r w:rsidR="001A0D3D">
        <w:rPr>
          <w:bCs/>
          <w:i/>
          <w:iCs/>
          <w:sz w:val="20"/>
          <w:szCs w:val="20"/>
        </w:rPr>
        <w:t xml:space="preserve"> </w:t>
      </w:r>
      <w:proofErr w:type="spellStart"/>
      <w:r w:rsidR="001A0D3D">
        <w:rPr>
          <w:bCs/>
          <w:i/>
          <w:iCs/>
          <w:sz w:val="20"/>
          <w:szCs w:val="20"/>
        </w:rPr>
        <w:t>Ю.И.Кушнарь</w:t>
      </w:r>
      <w:proofErr w:type="spellEnd"/>
      <w:r w:rsidRPr="002F625E">
        <w:rPr>
          <w:bCs/>
          <w:i/>
          <w:iCs/>
          <w:sz w:val="20"/>
          <w:szCs w:val="20"/>
        </w:rPr>
        <w:t xml:space="preserve">, педагог дополнительного образования, </w:t>
      </w:r>
      <w:r w:rsidR="004608C3">
        <w:rPr>
          <w:bCs/>
          <w:i/>
          <w:iCs/>
          <w:sz w:val="20"/>
          <w:szCs w:val="20"/>
        </w:rPr>
        <w:t xml:space="preserve">БУ ДО Омская областная станция юных натуралистов </w:t>
      </w:r>
    </w:p>
    <w:p w14:paraId="41BDE507" w14:textId="77777777" w:rsidR="004608C3" w:rsidRPr="002F625E" w:rsidRDefault="004608C3" w:rsidP="004608C3">
      <w:pPr>
        <w:pStyle w:val="a3"/>
        <w:shd w:val="clear" w:color="auto" w:fill="FFFFFF"/>
        <w:spacing w:before="0" w:beforeAutospacing="0" w:after="0" w:afterAutospacing="0"/>
        <w:rPr>
          <w:bCs/>
          <w:sz w:val="20"/>
          <w:szCs w:val="20"/>
        </w:rPr>
      </w:pPr>
    </w:p>
    <w:p w14:paraId="60DC2769" w14:textId="1C04010A" w:rsidR="00C0723D" w:rsidRDefault="00C0723D" w:rsidP="004608C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7776B474" w14:textId="77777777" w:rsidR="006F0851" w:rsidRDefault="006F0851"/>
    <w:sectPr w:rsidR="006F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C9"/>
    <w:rsid w:val="001A0D3D"/>
    <w:rsid w:val="002A650A"/>
    <w:rsid w:val="004608C3"/>
    <w:rsid w:val="006F0851"/>
    <w:rsid w:val="00922914"/>
    <w:rsid w:val="00B02C3A"/>
    <w:rsid w:val="00B40E05"/>
    <w:rsid w:val="00BC1471"/>
    <w:rsid w:val="00C0723D"/>
    <w:rsid w:val="00F5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FAE4"/>
  <w15:chartTrackingRefBased/>
  <w15:docId w15:val="{E58FC9D8-BD98-47B0-9582-688BA920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Ивановна</dc:creator>
  <cp:keywords/>
  <dc:description/>
  <cp:lastModifiedBy>Юлия Ивановна</cp:lastModifiedBy>
  <cp:revision>3</cp:revision>
  <dcterms:created xsi:type="dcterms:W3CDTF">2020-09-17T04:26:00Z</dcterms:created>
  <dcterms:modified xsi:type="dcterms:W3CDTF">2020-09-17T05:31:00Z</dcterms:modified>
</cp:coreProperties>
</file>