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23D" w:rsidRDefault="00E0723D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Муниципальное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 общеобразовательная организация</w:t>
      </w:r>
    </w:p>
    <w:p w:rsidR="00756832" w:rsidRDefault="00E0723D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 « Средняя общеобразовательная школа №1 им. С.Т.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Шацкого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»</w:t>
      </w:r>
    </w:p>
    <w:p w:rsidR="00E0723D" w:rsidRDefault="00E0723D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города Обнинска</w:t>
      </w:r>
    </w:p>
    <w:p w:rsidR="00E0723D" w:rsidRDefault="00E0723D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Трудовое объединение «Бодрая жизнь»</w:t>
      </w:r>
    </w:p>
    <w:p w:rsidR="00756832" w:rsidRDefault="00756832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756832" w:rsidRDefault="00756832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437B73" w:rsidRDefault="00437B73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437B73" w:rsidRDefault="00437B73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756832" w:rsidRPr="00437B73" w:rsidRDefault="00756832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756832" w:rsidRPr="00437B73" w:rsidRDefault="00756832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437B73" w:rsidRDefault="00756832" w:rsidP="00124D04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</w:pPr>
      <w:r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Испытание эффективности </w:t>
      </w:r>
      <w:r w:rsidR="00124D04"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применения </w:t>
      </w:r>
      <w:r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>удобрения “</w:t>
      </w:r>
      <w:proofErr w:type="spellStart"/>
      <w:r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>Гумитон</w:t>
      </w:r>
      <w:proofErr w:type="spellEnd"/>
      <w:r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>”</w:t>
      </w:r>
    </w:p>
    <w:p w:rsidR="00756832" w:rsidRPr="00437B73" w:rsidRDefault="00756832" w:rsidP="00124D04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</w:pPr>
      <w:r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 при выращивании льна-долгунца</w:t>
      </w:r>
      <w:r w:rsidR="00E03CF2"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 в условиях </w:t>
      </w:r>
      <w:r w:rsidR="00AD0210"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>север</w:t>
      </w:r>
      <w:r w:rsidR="00124D04"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>ного</w:t>
      </w:r>
      <w:r w:rsidR="00523903"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 рай</w:t>
      </w:r>
      <w:r w:rsidR="00E03CF2" w:rsidRPr="00437B73">
        <w:rPr>
          <w:rFonts w:ascii="Times New Roman" w:eastAsia="Times New Roman" w:hAnsi="Times New Roman"/>
          <w:b/>
          <w:iCs/>
          <w:sz w:val="28"/>
          <w:szCs w:val="28"/>
          <w:shd w:val="clear" w:color="auto" w:fill="FFFFFF"/>
          <w:lang w:eastAsia="ru-RU"/>
        </w:rPr>
        <w:t>она Калужской области</w:t>
      </w:r>
    </w:p>
    <w:p w:rsidR="00756832" w:rsidRPr="00437B73" w:rsidRDefault="00756832" w:rsidP="00756832">
      <w:pPr>
        <w:spacing w:after="0"/>
        <w:jc w:val="center"/>
        <w:rPr>
          <w:b/>
          <w:sz w:val="28"/>
          <w:szCs w:val="28"/>
        </w:rPr>
      </w:pPr>
    </w:p>
    <w:p w:rsidR="00756832" w:rsidRPr="00437B73" w:rsidRDefault="00756832" w:rsidP="00756832">
      <w:pPr>
        <w:spacing w:after="0"/>
        <w:jc w:val="center"/>
        <w:rPr>
          <w:b/>
          <w:sz w:val="28"/>
          <w:szCs w:val="28"/>
        </w:rPr>
      </w:pPr>
    </w:p>
    <w:p w:rsidR="00756832" w:rsidRPr="00437B73" w:rsidRDefault="00756832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756832" w:rsidRPr="00437B73" w:rsidRDefault="00756832" w:rsidP="00756832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477691" w:rsidRPr="00437B73" w:rsidRDefault="00477691" w:rsidP="00586CB9">
      <w:pPr>
        <w:pStyle w:val="a3"/>
        <w:rPr>
          <w:b/>
          <w:color w:val="000000"/>
          <w:sz w:val="28"/>
          <w:szCs w:val="28"/>
        </w:rPr>
      </w:pPr>
      <w:bookmarkStart w:id="0" w:name="_GoBack"/>
      <w:bookmarkEnd w:id="0"/>
    </w:p>
    <w:p w:rsidR="00AD0210" w:rsidRDefault="00AD0210" w:rsidP="00AD0210">
      <w:pPr>
        <w:pStyle w:val="a3"/>
        <w:jc w:val="right"/>
        <w:rPr>
          <w:color w:val="000000"/>
          <w:sz w:val="28"/>
          <w:szCs w:val="28"/>
        </w:rPr>
      </w:pPr>
      <w:r w:rsidRPr="00437B73">
        <w:rPr>
          <w:b/>
          <w:color w:val="000000"/>
          <w:sz w:val="28"/>
          <w:szCs w:val="28"/>
        </w:rPr>
        <w:t>Автор работы</w:t>
      </w:r>
      <w:r w:rsidRPr="00437B73">
        <w:rPr>
          <w:color w:val="000000"/>
          <w:sz w:val="28"/>
          <w:szCs w:val="28"/>
        </w:rPr>
        <w:t>: Лукин Алексей</w:t>
      </w:r>
      <w:r w:rsidR="00E0723D">
        <w:rPr>
          <w:color w:val="000000"/>
          <w:sz w:val="28"/>
          <w:szCs w:val="28"/>
        </w:rPr>
        <w:t xml:space="preserve"> Андреевич</w:t>
      </w:r>
    </w:p>
    <w:p w:rsidR="00586CB9" w:rsidRPr="00437B73" w:rsidRDefault="00586CB9" w:rsidP="00AD0210">
      <w:pPr>
        <w:pStyle w:val="a3"/>
        <w:jc w:val="right"/>
        <w:rPr>
          <w:color w:val="000000"/>
          <w:sz w:val="28"/>
          <w:szCs w:val="28"/>
        </w:rPr>
      </w:pPr>
      <w:r w:rsidRPr="00586CB9">
        <w:rPr>
          <w:color w:val="000000"/>
          <w:sz w:val="28"/>
          <w:szCs w:val="28"/>
        </w:rPr>
        <w:t xml:space="preserve">МБОУ «СОШ №1 им. С.Т. </w:t>
      </w:r>
      <w:proofErr w:type="spellStart"/>
      <w:r w:rsidRPr="00586CB9">
        <w:rPr>
          <w:color w:val="000000"/>
          <w:sz w:val="28"/>
          <w:szCs w:val="28"/>
        </w:rPr>
        <w:t>Шацкого</w:t>
      </w:r>
      <w:proofErr w:type="spellEnd"/>
      <w:r w:rsidRPr="00586CB9">
        <w:rPr>
          <w:color w:val="000000"/>
          <w:sz w:val="28"/>
          <w:szCs w:val="28"/>
        </w:rPr>
        <w:t>» г. Обнинска</w:t>
      </w:r>
    </w:p>
    <w:p w:rsidR="00756832" w:rsidRPr="00437B73" w:rsidRDefault="003A5A19" w:rsidP="00AD0210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 9</w:t>
      </w:r>
      <w:r w:rsidR="00AD0210" w:rsidRPr="00437B73">
        <w:rPr>
          <w:color w:val="000000"/>
          <w:sz w:val="28"/>
          <w:szCs w:val="28"/>
        </w:rPr>
        <w:t xml:space="preserve"> «А» класса</w:t>
      </w:r>
    </w:p>
    <w:p w:rsidR="00756832" w:rsidRPr="00437B73" w:rsidRDefault="00756832" w:rsidP="00756832">
      <w:pPr>
        <w:pStyle w:val="a3"/>
        <w:jc w:val="right"/>
        <w:rPr>
          <w:color w:val="000000"/>
          <w:sz w:val="28"/>
          <w:szCs w:val="28"/>
        </w:rPr>
      </w:pPr>
      <w:r w:rsidRPr="00437B73">
        <w:rPr>
          <w:b/>
          <w:sz w:val="28"/>
          <w:szCs w:val="28"/>
        </w:rPr>
        <w:t>Руководитель работы</w:t>
      </w:r>
      <w:r w:rsidRPr="00437B73">
        <w:rPr>
          <w:b/>
          <w:color w:val="000000"/>
          <w:sz w:val="28"/>
          <w:szCs w:val="28"/>
        </w:rPr>
        <w:t>:</w:t>
      </w:r>
      <w:r w:rsidRPr="00437B73">
        <w:rPr>
          <w:color w:val="000000"/>
          <w:sz w:val="28"/>
          <w:szCs w:val="28"/>
        </w:rPr>
        <w:t xml:space="preserve"> </w:t>
      </w:r>
      <w:proofErr w:type="spellStart"/>
      <w:r w:rsidRPr="00437B73">
        <w:rPr>
          <w:color w:val="000000"/>
          <w:sz w:val="28"/>
          <w:szCs w:val="28"/>
        </w:rPr>
        <w:t>Шпакова</w:t>
      </w:r>
      <w:proofErr w:type="spellEnd"/>
      <w:r w:rsidRPr="00437B73">
        <w:rPr>
          <w:color w:val="000000"/>
          <w:sz w:val="28"/>
          <w:szCs w:val="28"/>
        </w:rPr>
        <w:t xml:space="preserve"> Софья Владимировна</w:t>
      </w:r>
    </w:p>
    <w:p w:rsidR="00437B73" w:rsidRDefault="00437B73" w:rsidP="00756832">
      <w:pPr>
        <w:pStyle w:val="a3"/>
        <w:jc w:val="right"/>
        <w:rPr>
          <w:color w:val="000000"/>
          <w:sz w:val="28"/>
          <w:szCs w:val="28"/>
        </w:rPr>
      </w:pPr>
      <w:r w:rsidRPr="00437B73">
        <w:rPr>
          <w:color w:val="000000"/>
          <w:sz w:val="28"/>
          <w:szCs w:val="28"/>
        </w:rPr>
        <w:t xml:space="preserve">МБОУ «СОШ №1 им. С.Т. </w:t>
      </w:r>
      <w:proofErr w:type="spellStart"/>
      <w:r w:rsidRPr="00437B73">
        <w:rPr>
          <w:color w:val="000000"/>
          <w:sz w:val="28"/>
          <w:szCs w:val="28"/>
        </w:rPr>
        <w:t>Шацкого</w:t>
      </w:r>
      <w:proofErr w:type="spellEnd"/>
      <w:r w:rsidRPr="00437B73">
        <w:rPr>
          <w:color w:val="000000"/>
          <w:sz w:val="28"/>
          <w:szCs w:val="28"/>
        </w:rPr>
        <w:t>» г. Обнинска</w:t>
      </w:r>
    </w:p>
    <w:p w:rsidR="00586CB9" w:rsidRPr="00437B73" w:rsidRDefault="00586CB9" w:rsidP="00756832">
      <w:pPr>
        <w:pStyle w:val="a3"/>
        <w:jc w:val="right"/>
        <w:rPr>
          <w:color w:val="000000"/>
          <w:sz w:val="28"/>
          <w:szCs w:val="28"/>
        </w:rPr>
      </w:pPr>
      <w:r w:rsidRPr="00586CB9">
        <w:rPr>
          <w:color w:val="000000"/>
          <w:sz w:val="28"/>
          <w:szCs w:val="28"/>
        </w:rPr>
        <w:t>управляющий сельскохозяйственным участком</w:t>
      </w:r>
    </w:p>
    <w:p w:rsidR="00756832" w:rsidRPr="00437B73" w:rsidRDefault="00756832" w:rsidP="00756832">
      <w:pPr>
        <w:pStyle w:val="a3"/>
        <w:jc w:val="right"/>
        <w:rPr>
          <w:color w:val="000000"/>
          <w:sz w:val="28"/>
          <w:szCs w:val="28"/>
        </w:rPr>
      </w:pPr>
      <w:r w:rsidRPr="00437B73">
        <w:rPr>
          <w:b/>
          <w:color w:val="000000"/>
          <w:sz w:val="28"/>
          <w:szCs w:val="28"/>
        </w:rPr>
        <w:t>Координатор работы</w:t>
      </w:r>
      <w:r w:rsidRPr="00437B73">
        <w:rPr>
          <w:color w:val="000000"/>
          <w:sz w:val="28"/>
          <w:szCs w:val="28"/>
        </w:rPr>
        <w:t>: Свириденко Дмитрий Георгиевич</w:t>
      </w:r>
    </w:p>
    <w:p w:rsidR="00756832" w:rsidRDefault="00756832" w:rsidP="00756832">
      <w:pPr>
        <w:pStyle w:val="a3"/>
        <w:jc w:val="right"/>
        <w:rPr>
          <w:color w:val="000000"/>
          <w:sz w:val="28"/>
          <w:szCs w:val="28"/>
        </w:rPr>
      </w:pPr>
      <w:r w:rsidRPr="00437B73">
        <w:rPr>
          <w:color w:val="000000"/>
          <w:sz w:val="28"/>
          <w:szCs w:val="28"/>
        </w:rPr>
        <w:t>ФГБНУ ВНИИРАЭ</w:t>
      </w:r>
      <w:r w:rsidR="00586CB9">
        <w:rPr>
          <w:color w:val="000000"/>
          <w:sz w:val="28"/>
          <w:szCs w:val="28"/>
        </w:rPr>
        <w:t xml:space="preserve"> г. Обнинска</w:t>
      </w:r>
    </w:p>
    <w:p w:rsidR="00586CB9" w:rsidRPr="00437B73" w:rsidRDefault="00586CB9" w:rsidP="00756832">
      <w:pPr>
        <w:pStyle w:val="a3"/>
        <w:jc w:val="right"/>
        <w:rPr>
          <w:color w:val="000000"/>
          <w:sz w:val="28"/>
          <w:szCs w:val="28"/>
        </w:rPr>
      </w:pPr>
      <w:r w:rsidRPr="00586CB9">
        <w:rPr>
          <w:color w:val="000000"/>
          <w:sz w:val="28"/>
          <w:szCs w:val="28"/>
        </w:rPr>
        <w:t>старший научный сотрудник</w:t>
      </w:r>
    </w:p>
    <w:p w:rsidR="00756832" w:rsidRPr="00437B73" w:rsidRDefault="00756832" w:rsidP="00756832">
      <w:pPr>
        <w:pStyle w:val="a3"/>
        <w:jc w:val="right"/>
        <w:rPr>
          <w:color w:val="000000"/>
          <w:sz w:val="28"/>
          <w:szCs w:val="28"/>
        </w:rPr>
      </w:pPr>
      <w:r w:rsidRPr="00437B73">
        <w:rPr>
          <w:color w:val="000000"/>
          <w:sz w:val="28"/>
          <w:szCs w:val="28"/>
        </w:rPr>
        <w:t>кандидат биологических наук</w:t>
      </w:r>
    </w:p>
    <w:p w:rsidR="00477691" w:rsidRPr="00437B73" w:rsidRDefault="00477691" w:rsidP="00756832">
      <w:pPr>
        <w:spacing w:after="0"/>
        <w:jc w:val="both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E0723D" w:rsidRDefault="00E0723D" w:rsidP="00437B73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477691" w:rsidRPr="00437B73" w:rsidRDefault="00E0723D" w:rsidP="00437B73">
      <w:pPr>
        <w:spacing w:after="0"/>
        <w:jc w:val="center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2019</w:t>
      </w:r>
      <w:r w:rsidR="00477691" w:rsidRPr="00437B73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 г.</w:t>
      </w:r>
    </w:p>
    <w:p w:rsidR="00756832" w:rsidRPr="00756832" w:rsidRDefault="00756832" w:rsidP="004D3B9C">
      <w:pPr>
        <w:spacing w:after="135" w:line="300" w:lineRule="atLeast"/>
        <w:ind w:right="567"/>
        <w:jc w:val="center"/>
        <w:rPr>
          <w:rFonts w:ascii="Times New Roman" w:eastAsia="Times New Roman" w:hAnsi="Times New Roman"/>
          <w:b/>
          <w:iCs/>
          <w:caps/>
          <w:sz w:val="28"/>
          <w:szCs w:val="28"/>
          <w:shd w:val="clear" w:color="auto" w:fill="FFFFFF"/>
          <w:lang w:eastAsia="ru-RU"/>
        </w:rPr>
      </w:pPr>
      <w:r w:rsidRPr="00756832">
        <w:rPr>
          <w:rFonts w:ascii="Times New Roman" w:eastAsia="Times New Roman" w:hAnsi="Times New Roman"/>
          <w:b/>
          <w:iCs/>
          <w:caps/>
          <w:sz w:val="28"/>
          <w:szCs w:val="28"/>
          <w:shd w:val="clear" w:color="auto" w:fill="FFFFFF"/>
          <w:lang w:eastAsia="ru-RU"/>
        </w:rPr>
        <w:lastRenderedPageBreak/>
        <w:t>Оглавление</w:t>
      </w:r>
    </w:p>
    <w:p w:rsidR="00756832" w:rsidRPr="00756832" w:rsidRDefault="00756832" w:rsidP="004D3B9C">
      <w:pPr>
        <w:spacing w:after="135" w:line="300" w:lineRule="atLeast"/>
        <w:ind w:right="567"/>
        <w:rPr>
          <w:rFonts w:ascii="Times New Roman" w:eastAsia="Times New Roman" w:hAnsi="Times New Roman"/>
          <w:b/>
          <w:iCs/>
          <w:caps/>
          <w:sz w:val="28"/>
          <w:szCs w:val="28"/>
          <w:shd w:val="clear" w:color="auto" w:fill="FFFFFF"/>
          <w:lang w:eastAsia="ru-RU"/>
        </w:rPr>
      </w:pPr>
    </w:p>
    <w:tbl>
      <w:tblPr>
        <w:tblW w:w="10741" w:type="dxa"/>
        <w:tblLook w:val="04A0" w:firstRow="1" w:lastRow="0" w:firstColumn="1" w:lastColumn="0" w:noHBand="0" w:noVBand="1"/>
      </w:tblPr>
      <w:tblGrid>
        <w:gridCol w:w="9464"/>
        <w:gridCol w:w="1277"/>
      </w:tblGrid>
      <w:tr w:rsidR="00756832" w:rsidRPr="00756832" w:rsidTr="004D3B9C">
        <w:tc>
          <w:tcPr>
            <w:tcW w:w="9464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277" w:type="dxa"/>
          </w:tcPr>
          <w:p w:rsidR="00756832" w:rsidRPr="00756832" w:rsidRDefault="007607ED" w:rsidP="004D3B9C">
            <w:pPr>
              <w:spacing w:after="135" w:line="300" w:lineRule="atLeast"/>
              <w:ind w:left="-249"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  С</w:t>
            </w:r>
            <w:r w:rsidR="00756832"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тр.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Введение</w:t>
            </w:r>
          </w:p>
        </w:tc>
        <w:tc>
          <w:tcPr>
            <w:tcW w:w="1277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Основная часть</w:t>
            </w:r>
          </w:p>
        </w:tc>
        <w:tc>
          <w:tcPr>
            <w:tcW w:w="1277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756832" w:rsidRPr="00756832" w:rsidTr="004D3B9C">
        <w:tc>
          <w:tcPr>
            <w:tcW w:w="9464" w:type="dxa"/>
          </w:tcPr>
          <w:p w:rsidR="00756832" w:rsidRPr="00756832" w:rsidRDefault="00756832" w:rsidP="004D3B9C">
            <w:pPr>
              <w:spacing w:after="135" w:line="300" w:lineRule="atLeast"/>
              <w:ind w:left="709" w:right="567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1. Бот</w:t>
            </w:r>
            <w:r w:rsidR="00E03CF2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аническая характеристика льна-долгунца</w:t>
            </w:r>
          </w:p>
        </w:tc>
        <w:tc>
          <w:tcPr>
            <w:tcW w:w="1277" w:type="dxa"/>
          </w:tcPr>
          <w:p w:rsidR="00756832" w:rsidRPr="00756832" w:rsidRDefault="006A1D9E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Default="00756832" w:rsidP="006A1D9E">
            <w:pPr>
              <w:suppressAutoHyphens/>
              <w:spacing w:after="135" w:line="300" w:lineRule="atLeast"/>
              <w:ind w:left="720"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="004E1E83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Методика опыта</w:t>
            </w:r>
          </w:p>
          <w:p w:rsidR="006A1D9E" w:rsidRPr="00756832" w:rsidRDefault="006A1D9E" w:rsidP="006A1D9E">
            <w:pPr>
              <w:suppressAutoHyphens/>
              <w:spacing w:after="135" w:line="300" w:lineRule="atLeast"/>
              <w:ind w:left="720"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6A1D9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A1D9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Агро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техника и фенологические наблюдения                                                 </w:t>
            </w:r>
          </w:p>
        </w:tc>
        <w:tc>
          <w:tcPr>
            <w:tcW w:w="1277" w:type="dxa"/>
          </w:tcPr>
          <w:p w:rsidR="00756832" w:rsidRDefault="006A1D9E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  <w:p w:rsidR="006A1D9E" w:rsidRPr="00756832" w:rsidRDefault="006A1D9E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Pr="00756832" w:rsidRDefault="006A1D9E" w:rsidP="004D3B9C">
            <w:pPr>
              <w:suppressAutoHyphens/>
              <w:spacing w:after="135" w:line="300" w:lineRule="atLeast"/>
              <w:ind w:left="709"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4. П</w:t>
            </w:r>
            <w:r w:rsidR="00756832"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олученные результаты</w:t>
            </w:r>
          </w:p>
        </w:tc>
        <w:tc>
          <w:tcPr>
            <w:tcW w:w="1277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Pr="00756832" w:rsidRDefault="00756832" w:rsidP="004D3B9C">
            <w:pPr>
              <w:spacing w:after="135" w:line="300" w:lineRule="atLeast"/>
              <w:ind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Заключение</w:t>
            </w:r>
          </w:p>
        </w:tc>
        <w:tc>
          <w:tcPr>
            <w:tcW w:w="1277" w:type="dxa"/>
          </w:tcPr>
          <w:p w:rsidR="00756832" w:rsidRPr="00756832" w:rsidRDefault="003E4BB9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Default="00756832" w:rsidP="004D3B9C">
            <w:pPr>
              <w:spacing w:after="135" w:line="300" w:lineRule="atLeast"/>
              <w:ind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56832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Список использованной литературы</w:t>
            </w:r>
          </w:p>
          <w:p w:rsidR="003E4BB9" w:rsidRDefault="003E4BB9" w:rsidP="004D3B9C">
            <w:pPr>
              <w:spacing w:after="135" w:line="300" w:lineRule="atLeast"/>
              <w:ind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Приложения</w:t>
            </w:r>
          </w:p>
          <w:p w:rsidR="003E7C3C" w:rsidRPr="0008515E" w:rsidRDefault="003E7C3C" w:rsidP="0008515E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1</w:t>
            </w:r>
            <w:r w:rsidR="0008515E" w:rsidRPr="00FF31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8515E" w:rsidRPr="0008515E">
              <w:rPr>
                <w:rFonts w:ascii="Times New Roman" w:hAnsi="Times New Roman"/>
                <w:sz w:val="28"/>
                <w:szCs w:val="28"/>
              </w:rPr>
              <w:t>Агротехнические мероприятия</w:t>
            </w:r>
          </w:p>
          <w:p w:rsidR="003E7C3C" w:rsidRPr="0008515E" w:rsidRDefault="003E7C3C" w:rsidP="0008515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2</w:t>
            </w:r>
            <w:r w:rsid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08515E" w:rsidRPr="0008515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Агрохимические показатели почвы УОУ МБОУ « СОШ №1 им. С.Т. </w:t>
            </w:r>
            <w:proofErr w:type="spellStart"/>
            <w:r w:rsidR="0008515E" w:rsidRPr="0008515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Шацкого</w:t>
            </w:r>
            <w:proofErr w:type="spellEnd"/>
            <w:r w:rsidR="0008515E" w:rsidRPr="0008515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 города Обнинска</w:t>
            </w:r>
            <w:r w:rsidR="0008515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</w:p>
          <w:p w:rsidR="003E7C3C" w:rsidRDefault="003E7C3C" w:rsidP="004D3B9C">
            <w:pPr>
              <w:spacing w:after="135" w:line="300" w:lineRule="atLeast"/>
              <w:ind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3</w:t>
            </w:r>
            <w:r w:rsidR="0008515E">
              <w:t xml:space="preserve"> </w:t>
            </w:r>
            <w:proofErr w:type="gramStart"/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Органо-минеральное</w:t>
            </w:r>
            <w:proofErr w:type="gramEnd"/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удобрение «</w:t>
            </w:r>
            <w:proofErr w:type="spellStart"/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Гумитон</w:t>
            </w:r>
            <w:proofErr w:type="spellEnd"/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3E7C3C" w:rsidRPr="00756832" w:rsidRDefault="003E7C3C" w:rsidP="004D3B9C">
            <w:pPr>
              <w:spacing w:after="135" w:line="300" w:lineRule="atLeast"/>
              <w:ind w:right="567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4</w:t>
            </w:r>
            <w:r w:rsidR="0008515E">
              <w:t xml:space="preserve"> </w:t>
            </w:r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Минеральное удобрение «Азофоска»</w:t>
            </w:r>
            <w:r w:rsid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277" w:type="dxa"/>
          </w:tcPr>
          <w:p w:rsidR="00756832" w:rsidRDefault="003E4BB9" w:rsidP="004D3B9C">
            <w:pPr>
              <w:spacing w:after="135" w:line="300" w:lineRule="atLeast"/>
              <w:ind w:right="567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  <w:p w:rsidR="003E4BB9" w:rsidRDefault="003E4BB9" w:rsidP="003E4BB9">
            <w:pPr>
              <w:spacing w:after="135" w:line="300" w:lineRule="atLeast"/>
              <w:ind w:right="567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3E7C3C" w:rsidRDefault="0008515E" w:rsidP="003E4BB9">
            <w:pPr>
              <w:spacing w:after="135" w:line="300" w:lineRule="atLeast"/>
              <w:ind w:right="567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12</w:t>
            </w:r>
          </w:p>
          <w:p w:rsidR="0008515E" w:rsidRDefault="0008515E" w:rsidP="003E4BB9">
            <w:pPr>
              <w:spacing w:after="135" w:line="300" w:lineRule="atLeast"/>
              <w:ind w:right="567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13</w:t>
            </w:r>
          </w:p>
          <w:p w:rsidR="0008515E" w:rsidRDefault="0008515E" w:rsidP="003E4BB9">
            <w:pPr>
              <w:spacing w:after="135" w:line="300" w:lineRule="atLeast"/>
              <w:ind w:right="567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08515E" w:rsidRDefault="0008515E" w:rsidP="003E4BB9">
            <w:pPr>
              <w:spacing w:after="135" w:line="300" w:lineRule="atLeast"/>
              <w:ind w:right="567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14</w:t>
            </w:r>
          </w:p>
          <w:p w:rsidR="0008515E" w:rsidRPr="00756832" w:rsidRDefault="0008515E" w:rsidP="0008515E">
            <w:pPr>
              <w:spacing w:after="135" w:line="300" w:lineRule="atLeast"/>
              <w:ind w:right="567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16</w:t>
            </w:r>
          </w:p>
        </w:tc>
      </w:tr>
      <w:tr w:rsidR="00756832" w:rsidRPr="00756832" w:rsidTr="004D3B9C">
        <w:tc>
          <w:tcPr>
            <w:tcW w:w="9464" w:type="dxa"/>
          </w:tcPr>
          <w:p w:rsidR="00756832" w:rsidRDefault="003E7C3C" w:rsidP="004813B1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5</w:t>
            </w:r>
            <w:r w:rsidR="0008515E">
              <w:t xml:space="preserve"> </w:t>
            </w:r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Показатели измерения высоты</w:t>
            </w:r>
            <w:r w:rsid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растений льна-долгунца на 04.07</w:t>
            </w:r>
            <w:r w:rsidR="0008515E" w:rsidRP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.2019.</w:t>
            </w:r>
            <w:r w:rsidR="0008515E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3E7C3C" w:rsidRDefault="003E7C3C" w:rsidP="00756832">
            <w:pPr>
              <w:spacing w:after="135" w:line="300" w:lineRule="atLeast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6</w:t>
            </w:r>
            <w:r w:rsidR="004813B1">
              <w:t xml:space="preserve"> </w:t>
            </w:r>
            <w:r w:rsidR="004813B1"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Фенологические наблюдения за развитием льна-долгунца</w:t>
            </w:r>
          </w:p>
          <w:p w:rsidR="003E7C3C" w:rsidRDefault="003E7C3C" w:rsidP="00756832">
            <w:pPr>
              <w:spacing w:after="135" w:line="300" w:lineRule="atLeast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7</w:t>
            </w:r>
            <w:r w:rsidR="004813B1">
              <w:t xml:space="preserve"> </w:t>
            </w:r>
            <w:r w:rsidR="003A5A19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Фазы развития льна-</w:t>
            </w:r>
            <w:r w:rsidR="004813B1"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долгунца</w:t>
            </w:r>
          </w:p>
          <w:p w:rsidR="003E7C3C" w:rsidRDefault="003E7C3C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8</w:t>
            </w:r>
            <w:r w:rsidR="004813B1">
              <w:t xml:space="preserve"> </w:t>
            </w:r>
            <w:r w:rsidR="004813B1"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Урожайность частичной уборки льна на 21.08.2019.</w:t>
            </w:r>
            <w:r w:rsidR="004813B1">
              <w:t xml:space="preserve"> 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Приложение 9</w:t>
            </w:r>
            <w:r w:rsidR="004813B1">
              <w:t xml:space="preserve"> </w:t>
            </w:r>
            <w:r w:rsidR="004813B1"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Урожайность вегетативной массы льна при его полной уборке на  13.09.2019.</w:t>
            </w:r>
          </w:p>
          <w:p w:rsidR="00756832" w:rsidRDefault="004813B1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Диаграмма 1. Средняя высота растений льна на 04.07.2019.</w:t>
            </w:r>
          </w:p>
          <w:p w:rsidR="00756832" w:rsidRDefault="004813B1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Диаграмма 2 Средняя  урожайность вегетативной массы льна при его частичной уборке  на  21.08.2019.</w:t>
            </w:r>
          </w:p>
          <w:p w:rsidR="00756832" w:rsidRDefault="004813B1" w:rsidP="00060518">
            <w:pP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Диаграмма 3 Урожайность вегетативной массы льна при его полной уборке на  13.09.2019.</w:t>
            </w:r>
          </w:p>
          <w:p w:rsidR="00756832" w:rsidRDefault="00756832" w:rsidP="00756832">
            <w:pPr>
              <w:spacing w:after="135" w:line="300" w:lineRule="atLeast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756832" w:rsidRDefault="00756832" w:rsidP="00756832">
            <w:pPr>
              <w:spacing w:after="135" w:line="300" w:lineRule="atLeast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437B73" w:rsidRDefault="00437B73" w:rsidP="00756832">
            <w:pPr>
              <w:spacing w:after="135" w:line="300" w:lineRule="atLeast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3100D1" w:rsidRDefault="003100D1" w:rsidP="003100D1">
            <w:pPr>
              <w:widowControl w:val="0"/>
              <w:spacing w:after="0" w:line="312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756832" w:rsidRPr="00DC301D" w:rsidRDefault="00756832" w:rsidP="003100D1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DC301D">
              <w:rPr>
                <w:rFonts w:ascii="Times New Roman" w:eastAsia="Times New Roman" w:hAnsi="Times New Roman"/>
                <w:b/>
                <w:iCs/>
                <w:sz w:val="28"/>
                <w:szCs w:val="28"/>
                <w:shd w:val="clear" w:color="auto" w:fill="FFFFFF"/>
                <w:lang w:eastAsia="ru-RU"/>
              </w:rPr>
              <w:lastRenderedPageBreak/>
              <w:t>ВВЕДЕНИЕ</w:t>
            </w:r>
          </w:p>
          <w:p w:rsidR="00E41214" w:rsidRPr="00763B6F" w:rsidRDefault="0026547B" w:rsidP="006B784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63B6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Исконно русскую культуру — лён-долгунец </w:t>
            </w:r>
            <w:r w:rsidR="00DC301D" w:rsidRPr="00763B6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— за десятилетия постсоветской эпохи в России почти перестали возделывать. Последние годы интерес к прядильному льну снова возрождается. Несмотря на </w:t>
            </w:r>
            <w:proofErr w:type="spellStart"/>
            <w:r w:rsidR="00DC301D" w:rsidRPr="00763B6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высокозатратность</w:t>
            </w:r>
            <w:proofErr w:type="spellEnd"/>
            <w:r w:rsidR="00DC301D" w:rsidRPr="00763B6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 пока ещё очень невысокую рентабельность, аграрии пробуют заниматься этой непростой и незаслуженно забытой культурой.</w:t>
            </w:r>
            <w:r w:rsidR="00E41214" w:rsidRPr="00763B6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41214" w:rsidRPr="00763B6F" w:rsidRDefault="00DC301D" w:rsidP="006B784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</w:t>
            </w:r>
            <w:r w:rsidR="00DF155D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ть лён люди начали почти 10 тысяч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лет назад, он был распространён в горных районах Индии, Китае, Средиземноморье и Закавказье. В России лён известен и выращивается около тысячи лет. К началу 19 века </w:t>
            </w:r>
            <w:r w:rsidR="00DA4647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данная культура 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</w:t>
            </w:r>
            <w:r w:rsidR="00DA4647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распространена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почти во всех губер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ниях нечернозёмной</w:t>
            </w:r>
            <w:r w:rsidR="005B6D7D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зоны Европейской части страны.</w:t>
            </w:r>
          </w:p>
          <w:p w:rsidR="005B6D7D" w:rsidRPr="00763B6F" w:rsidRDefault="00DC301D" w:rsidP="00C10F8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Лён-долгунец — однолетнее очень</w:t>
            </w:r>
            <w:r w:rsidR="00DF155D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влаголюбивое растение, </w:t>
            </w:r>
            <w:proofErr w:type="gramStart"/>
            <w:r w:rsidR="00DF155D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длинного 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светового дня</w:t>
            </w:r>
            <w:proofErr w:type="gramEnd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нетребовательное к интенсивности освещения, хорошо растущее в условиях умеренного климата. Стеблевое прядильное волокно отличается высокой прочностью и составляет не менее 15-30 % от общей массы растения, а соде</w:t>
            </w:r>
            <w:r w:rsidR="002654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ржание жирного масла в семенах 35-40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%. Из трёпаного длинного наиболее ценного волокна изготовляли тка</w:t>
            </w:r>
            <w:r w:rsidR="002654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ни, в том числе и специальные </w:t>
            </w:r>
            <w:r w:rsidR="000B770A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C10F8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770A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парусину,</w:t>
            </w:r>
            <w:r w:rsidR="00C10F8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брезентов</w:t>
            </w:r>
            <w:r w:rsidR="000B770A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ые,</w:t>
            </w:r>
            <w:r w:rsidR="00C10F8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B770A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подкладочные,</w:t>
            </w:r>
            <w:r w:rsidR="00C10F8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B770A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аэрополотно</w:t>
            </w:r>
            <w:proofErr w:type="spellEnd"/>
            <w:r w:rsidR="00C10F8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0B770A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</w:t>
            </w:r>
            <w:r w:rsidR="002654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Низкосортное длинное волокно и короткое прядомое используют для изготовления мешковины, верёвок, шпа</w:t>
            </w:r>
            <w:r w:rsidR="002654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гата; непрядомые отходы (паклю) 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— как </w:t>
            </w:r>
            <w:proofErr w:type="spellStart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конопаточный</w:t>
            </w:r>
            <w:proofErr w:type="spellEnd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упаковочный материал.</w:t>
            </w:r>
          </w:p>
          <w:p w:rsidR="006B784B" w:rsidRPr="00763B6F" w:rsidRDefault="00E41214" w:rsidP="00C10F8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13-16 веках Новгород и Псков стали основными центрами производства и торговли льном. Курс развития России при Петре I требовал сырьё для производства и оснастки создаваемого флота, модернизировалась армия. Началось строительство полотняных заводов, мануфактур, развивалась торговля. Естественно, расширялись посевы льна</w:t>
            </w:r>
            <w:r w:rsidR="004521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52126" w:rsidRPr="00085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[</w:t>
            </w:r>
            <w:r w:rsidR="004521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с</w:t>
            </w:r>
            <w:r w:rsidR="00452126" w:rsidRPr="00085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4521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  <w:r w:rsidR="00452126" w:rsidRPr="00085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]</w:t>
            </w:r>
            <w:r w:rsidR="00DF23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B784B" w:rsidRPr="00763B6F" w:rsidRDefault="00E41214" w:rsidP="006B784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20 веке серьёзным потребителем продукции переработки льна становится </w:t>
            </w:r>
            <w:r w:rsidR="00EF57BF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военно-промышленный комплекс (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ВПК</w:t>
            </w:r>
            <w:r w:rsidR="00EF57BF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космическая отрасль. В 1970—1975 годах посевные площади подо льном составляли рекордные 650-750 тыс. га. Однако после этого их количество стало постепенно уменьшаться, а урожайность льна, напротив, росла. Если в 1970-е урожаи были около 3 ц льноволокна с 1 га убранной площади, то к началу 2000-х годов посевные площади снизились до 100-120 тыс. га, зато внедрение новых технологий обеспечило рост урожаев в 1,5-2,0 раза. </w:t>
            </w:r>
            <w:r w:rsidR="006B784B" w:rsidRPr="00763B6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Посевные площади льна-долгунца в России в 2019 году, по данным Росстата, в хозяйствах всех категорий находились на уровне 50,6 тыс. га. За год размеры площадей выросли на 13,1% (на 5,8 тыс. га), за 5 лет - на 0,2% (на 0,1 тыс. га). По отношению к 2010 году, посевы </w:t>
            </w:r>
            <w:r w:rsidR="006B784B" w:rsidRPr="00763B6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уменьшились на 1,2% (на 0,6 тыс. га)</w:t>
            </w:r>
            <w:r w:rsidR="00AF26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52126" w:rsidRPr="0045212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[</w:t>
            </w:r>
            <w:r w:rsidR="007E3FB3" w:rsidRPr="007E3FB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452126" w:rsidRPr="0045212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]</w:t>
            </w:r>
            <w:r w:rsidR="007E3FB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3A5D81" w:rsidRPr="00763B6F" w:rsidRDefault="003A5D81" w:rsidP="006B784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данный момент в нашей области</w:t>
            </w:r>
            <w:r w:rsidR="009D2156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объёмы выращивания льна не велики, хотя с</w:t>
            </w:r>
            <w:r w:rsidR="00483A74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9D2156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времён перестройки и до наших дней разрабатывались и внедрялись программы по выращиванию</w:t>
            </w:r>
            <w:r w:rsidR="002654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данной культуры</w:t>
            </w:r>
            <w:r w:rsidR="009D2156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D2156" w:rsidRPr="00763B6F" w:rsidRDefault="009D2156" w:rsidP="006B784B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="00483A74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воей работой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мы хотим показать, что выращивание льна-долгунца с использованием биологически активного </w:t>
            </w:r>
            <w:proofErr w:type="gramStart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органо</w:t>
            </w:r>
            <w:r w:rsidR="00C10F8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минерального</w:t>
            </w:r>
            <w:proofErr w:type="gramEnd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комплекса</w:t>
            </w:r>
            <w:r w:rsidR="00483A74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(ОМК)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Гумитон</w:t>
            </w:r>
            <w:proofErr w:type="spellEnd"/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перспективно</w:t>
            </w:r>
            <w:r w:rsidR="00483A74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актуально в наше время, так как сей</w:t>
            </w:r>
            <w:r w:rsidR="002654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час уделяется большое внимание </w:t>
            </w:r>
            <w:r w:rsidR="00483A74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развитию </w:t>
            </w:r>
            <w:r w:rsidR="00FF0525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льноводческой отрасли и импорта </w:t>
            </w:r>
            <w:r w:rsidR="00D7287B"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замещению</w:t>
            </w:r>
            <w:r w:rsidRPr="00763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56832" w:rsidRPr="00763B6F" w:rsidRDefault="00C10F8B" w:rsidP="00756832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r w:rsidR="00756832" w:rsidRPr="00763B6F">
              <w:rPr>
                <w:rFonts w:ascii="Times New Roman" w:hAnsi="Times New Roman"/>
                <w:sz w:val="24"/>
                <w:szCs w:val="24"/>
              </w:rPr>
              <w:t xml:space="preserve">: выявить эффективность применения </w:t>
            </w:r>
            <w:r w:rsidR="00756832" w:rsidRPr="00763B6F">
              <w:rPr>
                <w:rFonts w:ascii="Times New Roman" w:hAnsi="Times New Roman"/>
                <w:bCs/>
                <w:sz w:val="24"/>
                <w:szCs w:val="24"/>
              </w:rPr>
              <w:t>органно-минерального комплекса</w:t>
            </w:r>
            <w:r w:rsidR="00756832"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756832" w:rsidRPr="00763B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“</w:t>
            </w:r>
            <w:proofErr w:type="spellStart"/>
            <w:r w:rsidR="00756832" w:rsidRPr="00763B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Гумитон</w:t>
            </w:r>
            <w:proofErr w:type="spellEnd"/>
            <w:r w:rsidR="00756832" w:rsidRPr="00763B6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” при выращивании</w:t>
            </w:r>
            <w:r w:rsidR="0075683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льна-долгунца </w:t>
            </w:r>
            <w:r w:rsidR="00523903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в условиях северного района 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Калужской области </w:t>
            </w:r>
          </w:p>
          <w:p w:rsidR="00756832" w:rsidRPr="00763B6F" w:rsidRDefault="00756832" w:rsidP="00756832">
            <w:pPr>
              <w:widowControl w:val="0"/>
              <w:tabs>
                <w:tab w:val="left" w:pos="676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0F8B"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756832" w:rsidRPr="00763B6F" w:rsidRDefault="00756832" w:rsidP="006E6EBB">
            <w:pPr>
              <w:widowControl w:val="0"/>
              <w:tabs>
                <w:tab w:val="left" w:pos="6765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1. Изучить литературу </w:t>
            </w:r>
            <w:r w:rsidR="0091485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и интернет ресурсы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по теме</w:t>
            </w:r>
          </w:p>
          <w:p w:rsidR="00756832" w:rsidRPr="00763B6F" w:rsidRDefault="00756832" w:rsidP="006E6EB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2. Познакомиться с агротехни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>кой выращивания данной культуры</w:t>
            </w:r>
          </w:p>
          <w:p w:rsidR="00756832" w:rsidRPr="00763B6F" w:rsidRDefault="004E1E83" w:rsidP="006E6EB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6547B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756832" w:rsidRPr="00763B6F">
              <w:rPr>
                <w:rFonts w:ascii="Times New Roman" w:hAnsi="Times New Roman"/>
                <w:bCs/>
                <w:sz w:val="24"/>
                <w:szCs w:val="24"/>
              </w:rPr>
              <w:t>Ознакомиться со способами предпосевной обработки семян органно-минеральным комплексом "</w:t>
            </w:r>
            <w:proofErr w:type="spellStart"/>
            <w:r w:rsidR="00756832"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="00756832" w:rsidRPr="00763B6F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756832" w:rsidRPr="00763B6F" w:rsidRDefault="00756832" w:rsidP="006E6EB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4. Отследить динамику роста растений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льна</w:t>
            </w:r>
            <w:r w:rsidR="00E03CF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по всем вариантам опыта</w:t>
            </w:r>
          </w:p>
          <w:p w:rsidR="00756832" w:rsidRPr="00763B6F" w:rsidRDefault="00756832" w:rsidP="006E6EB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5. Выявить эффективность препарата "</w:t>
            </w:r>
            <w:proofErr w:type="spellStart"/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>", как стимулятора роста</w:t>
            </w:r>
            <w:r w:rsidR="00E03CF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и развития растений льна-долгунца</w:t>
            </w:r>
          </w:p>
          <w:p w:rsidR="00756832" w:rsidRPr="00763B6F" w:rsidRDefault="00756832" w:rsidP="006E6EB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  <w:r w:rsidRPr="00763B6F">
              <w:rPr>
                <w:sz w:val="24"/>
                <w:szCs w:val="24"/>
              </w:rPr>
              <w:t xml:space="preserve">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Изучить структуру и качество урожая 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>льна-долгунца выращенного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применением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удобрени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“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” в сравнении с контролем</w:t>
            </w:r>
          </w:p>
          <w:p w:rsidR="004D3B9C" w:rsidRPr="00763B6F" w:rsidRDefault="00756832" w:rsidP="0026547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right="-8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7. Провести анализ эффективности удобрения «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="004D3B9C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как стимулятора </w:t>
            </w:r>
          </w:p>
          <w:p w:rsidR="00756832" w:rsidRPr="00763B6F" w:rsidRDefault="004D3B9C" w:rsidP="0026547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right="-8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роста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и развития</w:t>
            </w:r>
            <w:r w:rsidR="00E03CF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растений</w:t>
            </w:r>
            <w:r w:rsidR="006E6EBB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льна-долгунца</w:t>
            </w:r>
          </w:p>
          <w:p w:rsidR="00756832" w:rsidRPr="00763B6F" w:rsidRDefault="00756832" w:rsidP="006E6EBB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8. Сдела</w:t>
            </w:r>
            <w:r w:rsidR="004E1E83" w:rsidRPr="00763B6F">
              <w:rPr>
                <w:rFonts w:ascii="Times New Roman" w:hAnsi="Times New Roman"/>
                <w:bCs/>
                <w:sz w:val="24"/>
                <w:szCs w:val="24"/>
              </w:rPr>
              <w:t>ть предложения и выводы по проделанной работе</w:t>
            </w:r>
          </w:p>
          <w:p w:rsidR="00756832" w:rsidRPr="00763B6F" w:rsidRDefault="004E1E83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Объект опыт</w:t>
            </w:r>
            <w:r w:rsidR="00EF57BF"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756832"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 </w:t>
            </w:r>
            <w:r w:rsidR="00D7287B" w:rsidRPr="00763B6F">
              <w:rPr>
                <w:rFonts w:ascii="Times New Roman" w:hAnsi="Times New Roman"/>
                <w:bCs/>
                <w:sz w:val="24"/>
                <w:szCs w:val="24"/>
              </w:rPr>
              <w:t>лён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-долгун</w:t>
            </w:r>
            <w:r w:rsidR="00D7287B" w:rsidRPr="00763B6F">
              <w:rPr>
                <w:rFonts w:ascii="Times New Roman" w:hAnsi="Times New Roman"/>
                <w:bCs/>
                <w:sz w:val="24"/>
                <w:szCs w:val="24"/>
              </w:rPr>
              <w:t>ец</w:t>
            </w:r>
          </w:p>
          <w:p w:rsidR="00B526F6" w:rsidRPr="00763B6F" w:rsidRDefault="004E1E83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Пре</w:t>
            </w:r>
            <w:r w:rsidR="00C66BBA"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дмет опыта</w:t>
            </w:r>
            <w:r w:rsidR="00756832"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75683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F57BF" w:rsidRPr="00763B6F">
              <w:rPr>
                <w:rFonts w:ascii="Times New Roman" w:hAnsi="Times New Roman"/>
                <w:bCs/>
                <w:sz w:val="24"/>
                <w:szCs w:val="24"/>
              </w:rPr>
              <w:t>растения ль</w:t>
            </w:r>
            <w:r w:rsidR="00983FC5" w:rsidRPr="00763B6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EF57BF" w:rsidRPr="00763B6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-долгун</w:t>
            </w:r>
            <w:r w:rsidR="00983FC5" w:rsidRPr="00763B6F">
              <w:rPr>
                <w:rFonts w:ascii="Times New Roman" w:hAnsi="Times New Roman"/>
                <w:bCs/>
                <w:sz w:val="24"/>
                <w:szCs w:val="24"/>
              </w:rPr>
              <w:t>ц</w:t>
            </w:r>
            <w:r w:rsidR="00EF57BF" w:rsidRPr="00763B6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проведения: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сентябрь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2019 года.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Место проведения: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пришкольный 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учебно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–опытный участок (УОУ) МБОУ «СОШ №1 им. С.Т. 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Шацкого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» города Обнинска.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Методы: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1. Наблюдение: Агротехнические условия выращивания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льна-долгунца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, наблюдение за погодой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2. Описание: Сбор и</w:t>
            </w:r>
            <w:r w:rsidR="003A5D81" w:rsidRPr="00763B6F">
              <w:rPr>
                <w:rFonts w:ascii="Times New Roman" w:hAnsi="Times New Roman"/>
                <w:bCs/>
                <w:sz w:val="24"/>
                <w:szCs w:val="24"/>
              </w:rPr>
              <w:t>нформации, характеристика данной культуры,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характеристика удобрений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, первичный анализ и обработка, полученных н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а основе исследования данных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 льне-долгунце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="003A5D81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Сравнение: Исследование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сходств и различий между растениями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льна-</w:t>
            </w:r>
            <w:proofErr w:type="spellStart"/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догунца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выращенных с применением и без применения удобрения «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4. Эксперимент: выращивание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льна-долгунца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в соответствии с требованиями агротехники</w:t>
            </w:r>
            <w:r w:rsidR="00C95B23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обработки препаратом «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  <w:p w:rsidR="00756832" w:rsidRPr="00763B6F" w:rsidRDefault="00756832" w:rsidP="0075683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Приемы:</w:t>
            </w:r>
          </w:p>
          <w:p w:rsidR="00756832" w:rsidRPr="00763B6F" w:rsidRDefault="00756832" w:rsidP="00381EB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ind w:left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Выбор участка под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посев льна</w:t>
            </w:r>
          </w:p>
          <w:p w:rsidR="00756832" w:rsidRPr="00763B6F" w:rsidRDefault="00756832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Изучени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е агрохимического состава почвы</w:t>
            </w:r>
          </w:p>
          <w:p w:rsidR="00756832" w:rsidRPr="00763B6F" w:rsidRDefault="00B526F6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Подготовка посевного материала</w:t>
            </w:r>
          </w:p>
          <w:p w:rsidR="00756832" w:rsidRPr="00763B6F" w:rsidRDefault="00756832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Подготовка почвы к посеву семян</w:t>
            </w:r>
          </w:p>
          <w:p w:rsidR="00756832" w:rsidRPr="00763B6F" w:rsidRDefault="00756832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E03CF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несение удобрений в соответствии </w:t>
            </w:r>
            <w:r w:rsidR="003A5D81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со схемой</w:t>
            </w:r>
            <w:r w:rsidR="00E03CF2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о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>пыта</w:t>
            </w:r>
          </w:p>
          <w:p w:rsidR="00756832" w:rsidRPr="00763B6F" w:rsidRDefault="00756832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Посев семян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в открытый грунт</w:t>
            </w:r>
          </w:p>
          <w:p w:rsidR="00756832" w:rsidRPr="00763B6F" w:rsidRDefault="00756832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Уход за посадками: 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борьба с сорняками и 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вредителями;</w:t>
            </w:r>
            <w:r w:rsidR="00B526F6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полив по мере необходимости</w:t>
            </w:r>
          </w:p>
          <w:p w:rsidR="00756832" w:rsidRPr="00763B6F" w:rsidRDefault="006B5A88" w:rsidP="00756832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Сбор и учёт урожая</w:t>
            </w:r>
          </w:p>
          <w:p w:rsidR="00756832" w:rsidRPr="00381EB2" w:rsidRDefault="006B5A88" w:rsidP="003A5D81">
            <w:pPr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spacing w:after="0" w:line="360" w:lineRule="auto"/>
              <w:ind w:left="0" w:firstLine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Обработка полученных данных</w:t>
            </w:r>
          </w:p>
          <w:p w:rsidR="00381EB2" w:rsidRPr="00381EB2" w:rsidRDefault="00381EB2" w:rsidP="00381EB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1EB2">
              <w:rPr>
                <w:rFonts w:ascii="Times New Roman" w:hAnsi="Times New Roman"/>
                <w:b/>
                <w:bCs/>
                <w:sz w:val="24"/>
                <w:szCs w:val="24"/>
              </w:rPr>
              <w:t>Новизна:</w:t>
            </w:r>
            <w:r w:rsidRPr="00381EB2">
              <w:rPr>
                <w:rFonts w:ascii="Times New Roman" w:hAnsi="Times New Roman"/>
                <w:bCs/>
                <w:sz w:val="24"/>
                <w:szCs w:val="24"/>
              </w:rPr>
              <w:t xml:space="preserve"> работы заключается в том, что ОМК «</w:t>
            </w:r>
            <w:proofErr w:type="spellStart"/>
            <w:r w:rsidRPr="00381EB2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381EB2">
              <w:rPr>
                <w:rFonts w:ascii="Times New Roman" w:hAnsi="Times New Roman"/>
                <w:bCs/>
                <w:sz w:val="24"/>
                <w:szCs w:val="24"/>
              </w:rPr>
              <w:t>» не проходил испытания на льне-долгунце.</w:t>
            </w:r>
          </w:p>
          <w:p w:rsidR="00381EB2" w:rsidRPr="00763B6F" w:rsidRDefault="00381EB2" w:rsidP="00381EB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/>
                <w:bCs/>
                <w:sz w:val="24"/>
                <w:szCs w:val="24"/>
              </w:rPr>
              <w:t>Гипотеза:</w:t>
            </w: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если мы будем выращивать лён-долгунец в соответствии с агротехникой выращивания данной культуры и  обработкой </w:t>
            </w:r>
            <w:proofErr w:type="gram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органо-минеральным</w:t>
            </w:r>
            <w:proofErr w:type="gram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комплексом «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», то в результате проделанной нами работы урожайность льна выращенного с использованием препарата «</w:t>
            </w:r>
            <w:proofErr w:type="spellStart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Гумитон</w:t>
            </w:r>
            <w:proofErr w:type="spellEnd"/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» будет выше по сравнению с контролем.</w:t>
            </w:r>
          </w:p>
          <w:p w:rsidR="00381EB2" w:rsidRPr="004D3B9C" w:rsidRDefault="00381EB2" w:rsidP="00381EB2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7" w:type="dxa"/>
          </w:tcPr>
          <w:p w:rsidR="00756832" w:rsidRDefault="0008515E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 17</w:t>
            </w:r>
          </w:p>
          <w:p w:rsidR="0008515E" w:rsidRDefault="0008515E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08515E" w:rsidRDefault="004813B1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18</w:t>
            </w:r>
          </w:p>
          <w:p w:rsidR="004813B1" w:rsidRDefault="004813B1" w:rsidP="00060518">
            <w:pPr>
              <w:spacing w:after="135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19</w:t>
            </w:r>
          </w:p>
          <w:p w:rsidR="004813B1" w:rsidRDefault="004813B1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20</w:t>
            </w:r>
          </w:p>
          <w:p w:rsidR="004813B1" w:rsidRDefault="00060518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21</w:t>
            </w:r>
          </w:p>
          <w:p w:rsidR="00060518" w:rsidRDefault="00060518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4813B1" w:rsidRDefault="00060518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4813B1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17</w:t>
            </w:r>
          </w:p>
          <w:p w:rsidR="004813B1" w:rsidRDefault="00060518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20</w:t>
            </w:r>
          </w:p>
          <w:p w:rsidR="00060518" w:rsidRDefault="00060518" w:rsidP="00060518">
            <w:pPr>
              <w:spacing w:after="0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  <w:p w:rsidR="00060518" w:rsidRDefault="00060518" w:rsidP="00060518">
            <w:pP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 21</w:t>
            </w:r>
          </w:p>
          <w:p w:rsidR="00060518" w:rsidRPr="00756832" w:rsidRDefault="00060518" w:rsidP="003E7C3C">
            <w:pPr>
              <w:spacing w:after="135" w:line="300" w:lineRule="atLeast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6A6EBC" w:rsidRDefault="006A6EBC" w:rsidP="006A6EBC">
      <w:pPr>
        <w:shd w:val="clear" w:color="auto" w:fill="FFFFFF"/>
        <w:spacing w:after="0"/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</w:pPr>
    </w:p>
    <w:p w:rsidR="00763B6F" w:rsidRDefault="00763B6F" w:rsidP="006A6EBC">
      <w:pPr>
        <w:shd w:val="clear" w:color="auto" w:fill="FFFFFF"/>
        <w:spacing w:after="0"/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BF5AEE" w:rsidRDefault="00BF5AEE" w:rsidP="00060518">
      <w:pPr>
        <w:shd w:val="clear" w:color="auto" w:fill="FFFFFF"/>
        <w:spacing w:after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3100D1" w:rsidRDefault="003100D1" w:rsidP="00060518">
      <w:pPr>
        <w:shd w:val="clear" w:color="auto" w:fill="FFFFFF"/>
        <w:spacing w:after="0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</w:p>
    <w:p w:rsidR="005C1F14" w:rsidRDefault="005C1F14" w:rsidP="006A6EB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Основная часть</w:t>
      </w:r>
    </w:p>
    <w:p w:rsidR="005C1F14" w:rsidRDefault="005C1F14" w:rsidP="005C1F14">
      <w:pPr>
        <w:tabs>
          <w:tab w:val="left" w:pos="284"/>
        </w:tabs>
        <w:suppressAutoHyphens/>
        <w:spacing w:after="0" w:line="36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9E5242">
        <w:rPr>
          <w:rFonts w:ascii="Times New Roman" w:hAnsi="Times New Roman"/>
          <w:b/>
          <w:bCs/>
          <w:caps/>
          <w:sz w:val="28"/>
          <w:szCs w:val="28"/>
        </w:rPr>
        <w:t>1. Бот</w:t>
      </w:r>
      <w:r>
        <w:rPr>
          <w:rFonts w:ascii="Times New Roman" w:hAnsi="Times New Roman"/>
          <w:b/>
          <w:bCs/>
          <w:caps/>
          <w:sz w:val="28"/>
          <w:szCs w:val="28"/>
        </w:rPr>
        <w:t>аническая характеристика льна-долгуна</w:t>
      </w:r>
    </w:p>
    <w:p w:rsidR="00CD199F" w:rsidRPr="00763B6F" w:rsidRDefault="00CD199F" w:rsidP="00CD1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aps/>
          <w:sz w:val="28"/>
          <w:szCs w:val="28"/>
        </w:rPr>
        <w:tab/>
      </w: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Лен-долгунец относится к виду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Linum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usitatissimum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L. (лен культурный), семейству </w:t>
      </w:r>
      <w:proofErr w:type="gram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льновых</w:t>
      </w:r>
      <w:proofErr w:type="gram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Linaceal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Dum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 Лен культурный подразделяется на 5 подвидов: лен-долгунец, </w:t>
      </w:r>
      <w:proofErr w:type="gram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межеумок</w:t>
      </w:r>
      <w:proofErr w:type="gram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кудряш,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крупносемянный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полуозимый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(стелющийся).</w:t>
      </w:r>
    </w:p>
    <w:p w:rsidR="00CD199F" w:rsidRPr="00763B6F" w:rsidRDefault="00CD199F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Лен-долгунец — однолетнее двудольное травянистое растение. От остальных разновидностей он отличается большей длиной стебля, достигающей в высоту 150 и более </w:t>
      </w:r>
      <w:proofErr w:type="gram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</w:t>
      </w:r>
      <w:proofErr w:type="gram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который ветвится только в самой верхней части.</w:t>
      </w:r>
    </w:p>
    <w:p w:rsidR="00CD199F" w:rsidRPr="00763B6F" w:rsidRDefault="00CD199F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Стебель светло-зеленый, с легким восковым налетом. </w:t>
      </w:r>
    </w:p>
    <w:p w:rsidR="00CD199F" w:rsidRPr="00763B6F" w:rsidRDefault="0026547B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Листья </w:t>
      </w:r>
      <w:r w:rsidR="00CD199F"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линейные, заостренные кверху, 2-4 см в длину с легким восковым налетом.</w:t>
      </w:r>
    </w:p>
    <w:p w:rsidR="00CD199F" w:rsidRPr="00763B6F" w:rsidRDefault="00CD199F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Корневая система стержневая.</w:t>
      </w:r>
    </w:p>
    <w:p w:rsidR="00CD199F" w:rsidRPr="00763B6F" w:rsidRDefault="00CD199F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Цветки довольно мелкие, синие, голубые, реже белые или розовые, собранные в соцветие зонтиковидная кисть. Долгунец — самоопыляющаяся культура, однако возможно и опыление насекомыми.</w:t>
      </w:r>
    </w:p>
    <w:p w:rsidR="00CD199F" w:rsidRPr="00763B6F" w:rsidRDefault="00CD199F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Плод — небольшая (до 8 мм) </w:t>
      </w:r>
      <w:proofErr w:type="spell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пятигнездная</w:t>
      </w:r>
      <w:proofErr w:type="spell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коробочка.</w:t>
      </w:r>
    </w:p>
    <w:p w:rsidR="00CD199F" w:rsidRPr="00763B6F" w:rsidRDefault="00CD199F" w:rsidP="004E1E8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Семена удлиненно-эллиптически</w:t>
      </w:r>
      <w:r w:rsidR="0026547B"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е, сильно сплюснутые, гладкие, блестящие.</w:t>
      </w:r>
    </w:p>
    <w:p w:rsidR="00797647" w:rsidRPr="0008515E" w:rsidRDefault="00CD199F" w:rsidP="00C17F4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среднем вегетационный период (от всходов до созревания) у льна-долгунца в зависимости от группы спелости и погодных условий составляет 70-90</w:t>
      </w:r>
      <w:r w:rsidR="004E1E83"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суток. При холодной влажной погоде он может составлять более 100 суток, при сухой и жаркой — всего 60-65 суток.</w:t>
      </w:r>
      <w:r w:rsidR="007377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52126" w:rsidRPr="0045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[</w:t>
      </w:r>
      <w:r w:rsidR="0073775E" w:rsidRPr="00BF5A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 </w:t>
      </w:r>
      <w:r w:rsidR="0073775E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</w:t>
      </w:r>
      <w:r w:rsidR="004521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.306</w:t>
      </w:r>
      <w:r w:rsidR="00452126" w:rsidRPr="0008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</w:t>
      </w:r>
    </w:p>
    <w:p w:rsidR="00AC5397" w:rsidRDefault="00C17F40" w:rsidP="00AC5397">
      <w:pPr>
        <w:spacing w:line="360" w:lineRule="auto"/>
        <w:ind w:firstLine="708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sz w:val="28"/>
          <w:szCs w:val="28"/>
          <w:lang w:eastAsia="ru-RU"/>
        </w:rPr>
        <w:t>2</w:t>
      </w:r>
      <w:r w:rsidR="00AC5397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. </w:t>
      </w:r>
      <w:r w:rsidR="00F45740">
        <w:rPr>
          <w:rFonts w:ascii="Times New Roman" w:hAnsi="Times New Roman"/>
          <w:b/>
          <w:caps/>
          <w:sz w:val="28"/>
          <w:szCs w:val="28"/>
          <w:lang w:eastAsia="ru-RU"/>
        </w:rPr>
        <w:t>Методика опыта</w:t>
      </w:r>
    </w:p>
    <w:p w:rsidR="005E4DB4" w:rsidRDefault="00C66BBA" w:rsidP="00C66BBA">
      <w:pPr>
        <w:widowControl w:val="0"/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5E4DB4"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пыт проводился на учебно-опытном участке Муниципального бюджетного общеобразовательного учреждения «Средняя общеобразовательная школа № 1 им. </w:t>
      </w:r>
      <w:proofErr w:type="spellStart"/>
      <w:r w:rsidR="005E4DB4"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С.Т.Шацкого</w:t>
      </w:r>
      <w:proofErr w:type="spellEnd"/>
      <w:r w:rsidR="005E4DB4"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города Обнинска с мая по сентябрь 2019 года.</w:t>
      </w:r>
    </w:p>
    <w:p w:rsidR="00BF5AEE" w:rsidRPr="00763B6F" w:rsidRDefault="00BF5AEE" w:rsidP="00BF5AEE">
      <w:pPr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Площадь учебно-опытного участка составляет 2,5 га. Расположен он на равнине с небольшим уклоном на юго-запад и с трех сторон окружен смешанным лесом, с северо-восточной стороны к участку вплотную прилегает территория санатория. </w:t>
      </w:r>
    </w:p>
    <w:p w:rsidR="00BF5AEE" w:rsidRPr="00763B6F" w:rsidRDefault="00BF5AEE" w:rsidP="00BF5AEE">
      <w:pPr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Климатические условия соответствуют общепринятым умеренно-континентальным характеристикам. Все лето температура воздуха держалась в пределах + 16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- + 22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С. Атмосферные осадки в виде дождя в начале лета выпадали очень редко. Со второй декады июля по середину августа наблюдалась дождливая и холодная погода.</w:t>
      </w:r>
    </w:p>
    <w:p w:rsidR="00BF5AEE" w:rsidRPr="00763B6F" w:rsidRDefault="00BF5AEE" w:rsidP="00BF5AEE">
      <w:pPr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УОУ преобладают дерново-подзолистая почва переходная от легк</w:t>
      </w:r>
      <w:proofErr w:type="gramStart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о-</w:t>
      </w:r>
      <w:proofErr w:type="gramEnd"/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среднесуглинистой, нейтральная. Содержание гумуса в почве выше среднего, низкая гидролитическая кислотность (Приложение 2). Обеспеченность подвижными 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легкодоступными для растений соедин</w:t>
      </w:r>
      <w:r w:rsidR="00437B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ениями фосфора и калия – очень высокая</w:t>
      </w:r>
      <w:r w:rsidRPr="00763B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Пахотный слой составляет 20-35 см. На участке нашей опытнической работы в 2018 году росли однолетние цветочные культуры.</w:t>
      </w:r>
    </w:p>
    <w:p w:rsidR="00F45740" w:rsidRPr="00763B6F" w:rsidRDefault="00F45740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7A58AD" w:rsidRPr="00763B6F">
        <w:rPr>
          <w:rFonts w:ascii="Times New Roman" w:eastAsia="Times New Roman" w:hAnsi="Times New Roman"/>
          <w:sz w:val="24"/>
          <w:szCs w:val="24"/>
          <w:lang w:eastAsia="ru-RU"/>
        </w:rPr>
        <w:t>пыт закладывался на делянках 0,8х</w:t>
      </w:r>
      <w:r w:rsidR="00FF0525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8AD" w:rsidRPr="00763B6F">
        <w:rPr>
          <w:rFonts w:ascii="Times New Roman" w:eastAsia="Times New Roman" w:hAnsi="Times New Roman"/>
          <w:sz w:val="24"/>
          <w:szCs w:val="24"/>
          <w:lang w:eastAsia="ru-RU"/>
        </w:rPr>
        <w:t>2,1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8AD" w:rsidRPr="00763B6F">
        <w:rPr>
          <w:rFonts w:ascii="Times New Roman" w:eastAsia="Times New Roman" w:hAnsi="Times New Roman"/>
          <w:sz w:val="24"/>
          <w:szCs w:val="24"/>
          <w:lang w:eastAsia="ru-RU"/>
        </w:rPr>
        <w:t>м. На каждой делянке семена высевались в разброс. В изучении принял участие 1 сорт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45740" w:rsidRPr="00763B6F" w:rsidRDefault="00F45740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Опытные образцы:</w:t>
      </w:r>
      <w:r w:rsidR="007A58AD" w:rsidRPr="00763B6F">
        <w:rPr>
          <w:rFonts w:ascii="Times New Roman" w:hAnsi="Times New Roman"/>
          <w:bCs/>
          <w:sz w:val="24"/>
          <w:szCs w:val="24"/>
        </w:rPr>
        <w:t xml:space="preserve"> растения льна-долгунца обработанные ОМК</w:t>
      </w:r>
      <w:r w:rsidRPr="00763B6F">
        <w:rPr>
          <w:rFonts w:ascii="Times New Roman" w:hAnsi="Times New Roman"/>
          <w:bCs/>
          <w:sz w:val="24"/>
          <w:szCs w:val="24"/>
        </w:rPr>
        <w:t xml:space="preserve"> </w:t>
      </w:r>
      <w:r w:rsidR="00C95B23" w:rsidRPr="00763B6F">
        <w:rPr>
          <w:rFonts w:ascii="Times New Roman" w:eastAsia="Times New Roman" w:hAnsi="Times New Roman"/>
          <w:sz w:val="24"/>
          <w:szCs w:val="24"/>
          <w:lang w:eastAsia="ru-RU"/>
        </w:rPr>
        <w:t>“</w:t>
      </w:r>
      <w:proofErr w:type="spellStart"/>
      <w:r w:rsidR="00C95B23" w:rsidRPr="00763B6F">
        <w:rPr>
          <w:rFonts w:ascii="Times New Roman" w:eastAsia="Times New Roman" w:hAnsi="Times New Roman"/>
          <w:sz w:val="24"/>
          <w:szCs w:val="24"/>
          <w:lang w:eastAsia="ru-RU"/>
        </w:rPr>
        <w:t>Гумитон</w:t>
      </w:r>
      <w:proofErr w:type="spellEnd"/>
      <w:r w:rsidR="00C95B23" w:rsidRPr="00763B6F">
        <w:rPr>
          <w:rFonts w:ascii="Times New Roman" w:eastAsia="Times New Roman" w:hAnsi="Times New Roman"/>
          <w:sz w:val="24"/>
          <w:szCs w:val="24"/>
          <w:lang w:eastAsia="ru-RU"/>
        </w:rPr>
        <w:t>”.</w:t>
      </w:r>
    </w:p>
    <w:p w:rsidR="00F45740" w:rsidRPr="00763B6F" w:rsidRDefault="00F45740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Контрольные образцы: </w:t>
      </w:r>
      <w:r w:rsidR="00BB59AE" w:rsidRPr="00763B6F">
        <w:rPr>
          <w:rFonts w:ascii="Times New Roman" w:hAnsi="Times New Roman"/>
          <w:bCs/>
          <w:sz w:val="24"/>
          <w:szCs w:val="24"/>
        </w:rPr>
        <w:t>растения льна-долгунца</w:t>
      </w:r>
      <w:r w:rsidRPr="00763B6F">
        <w:rPr>
          <w:rFonts w:ascii="Times New Roman" w:hAnsi="Times New Roman"/>
          <w:bCs/>
          <w:sz w:val="24"/>
          <w:szCs w:val="24"/>
        </w:rPr>
        <w:t xml:space="preserve"> не обработанные удобрением 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“</w:t>
      </w:r>
      <w:proofErr w:type="spellStart"/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Гумитон</w:t>
      </w:r>
      <w:proofErr w:type="spellEnd"/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”. </w:t>
      </w:r>
    </w:p>
    <w:p w:rsidR="00F45740" w:rsidRPr="00763B6F" w:rsidRDefault="00BB59AE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Посев семян, прополка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>, полив растений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, обработка ОМК «</w:t>
      </w:r>
      <w:proofErr w:type="spellStart"/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Гумитон</w:t>
      </w:r>
      <w:proofErr w:type="spellEnd"/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проводились в один день, то есть все растения находились в одинаковых условиях.</w:t>
      </w:r>
    </w:p>
    <w:p w:rsidR="00F45740" w:rsidRPr="00F45740" w:rsidRDefault="00F45740" w:rsidP="00F45740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F45740" w:rsidRPr="00F45740" w:rsidRDefault="00F45740" w:rsidP="00F45740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F45740">
        <w:rPr>
          <w:rFonts w:ascii="Times New Roman" w:hAnsi="Times New Roman"/>
          <w:b/>
          <w:sz w:val="28"/>
          <w:szCs w:val="28"/>
        </w:rPr>
        <w:t>Схема опыта</w:t>
      </w:r>
      <w:r w:rsidRPr="00F45740">
        <w:rPr>
          <w:rFonts w:ascii="Times New Roman" w:hAnsi="Times New Roman"/>
          <w:sz w:val="28"/>
          <w:szCs w:val="28"/>
        </w:rPr>
        <w:t xml:space="preserve"> </w:t>
      </w:r>
    </w:p>
    <w:p w:rsidR="00F45740" w:rsidRPr="00F45740" w:rsidRDefault="00F45740" w:rsidP="00F45740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678"/>
      </w:tblGrid>
      <w:tr w:rsidR="00F45740" w:rsidRPr="00763B6F" w:rsidTr="00F85A3C">
        <w:tc>
          <w:tcPr>
            <w:tcW w:w="3652" w:type="dxa"/>
          </w:tcPr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sz w:val="24"/>
                <w:szCs w:val="24"/>
              </w:rPr>
              <w:t>Контроль Повторность</w:t>
            </w:r>
            <w:proofErr w:type="gramStart"/>
            <w:r w:rsidRPr="00763B6F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proofErr w:type="gramEnd"/>
          </w:p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Лён-долгунец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+ 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NPK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sz w:val="24"/>
                <w:szCs w:val="24"/>
              </w:rPr>
              <w:t>Опыт  Повторность 1</w:t>
            </w:r>
          </w:p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>Лён-долгунец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+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NPK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+ </w:t>
            </w:r>
            <w:r w:rsidR="00F45740" w:rsidRPr="00763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“</w:t>
            </w:r>
            <w:proofErr w:type="spellStart"/>
            <w:r w:rsidR="00F45740" w:rsidRPr="00763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Гумитон</w:t>
            </w:r>
            <w:proofErr w:type="spellEnd"/>
            <w:r w:rsidR="00F45740" w:rsidRPr="00763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</w:t>
            </w:r>
          </w:p>
        </w:tc>
      </w:tr>
      <w:tr w:rsidR="00F45740" w:rsidRPr="00763B6F" w:rsidTr="00F85A3C">
        <w:tc>
          <w:tcPr>
            <w:tcW w:w="3652" w:type="dxa"/>
          </w:tcPr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sz w:val="24"/>
                <w:szCs w:val="24"/>
              </w:rPr>
              <w:t>Контроль  Повторность</w:t>
            </w:r>
            <w:r w:rsidR="00F45740" w:rsidRPr="00763B6F">
              <w:rPr>
                <w:rFonts w:ascii="Times New Roman" w:hAnsi="Times New Roman"/>
                <w:i/>
                <w:sz w:val="24"/>
                <w:szCs w:val="24"/>
              </w:rPr>
              <w:t xml:space="preserve"> 2</w:t>
            </w:r>
          </w:p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Лён-долгунец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+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NPK</w:t>
            </w:r>
          </w:p>
        </w:tc>
        <w:tc>
          <w:tcPr>
            <w:tcW w:w="4678" w:type="dxa"/>
          </w:tcPr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sz w:val="24"/>
                <w:szCs w:val="24"/>
              </w:rPr>
              <w:t>Опыт  Повторность 2</w:t>
            </w:r>
          </w:p>
          <w:p w:rsidR="00F45740" w:rsidRPr="00763B6F" w:rsidRDefault="00BB59AE" w:rsidP="00F457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Лён-долгунец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+  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NPK</w:t>
            </w:r>
            <w:r w:rsidR="00F45740" w:rsidRPr="00763B6F">
              <w:rPr>
                <w:rFonts w:ascii="Times New Roman" w:hAnsi="Times New Roman"/>
                <w:bCs/>
                <w:sz w:val="24"/>
                <w:szCs w:val="24"/>
              </w:rPr>
              <w:t xml:space="preserve"> + </w:t>
            </w:r>
            <w:r w:rsidR="00F45740" w:rsidRPr="00763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“</w:t>
            </w:r>
            <w:proofErr w:type="spellStart"/>
            <w:r w:rsidR="00F45740" w:rsidRPr="00763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Гумитон</w:t>
            </w:r>
            <w:proofErr w:type="spellEnd"/>
            <w:r w:rsidR="00F45740" w:rsidRPr="00763B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</w:t>
            </w:r>
          </w:p>
        </w:tc>
      </w:tr>
    </w:tbl>
    <w:p w:rsidR="00F45740" w:rsidRPr="00763B6F" w:rsidRDefault="00F45740" w:rsidP="00F457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740" w:rsidRPr="00763B6F" w:rsidRDefault="00F45740" w:rsidP="00F457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5740" w:rsidRPr="00763B6F" w:rsidTr="00F85A3C">
        <w:tc>
          <w:tcPr>
            <w:tcW w:w="4785" w:type="dxa"/>
          </w:tcPr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sz w:val="24"/>
                <w:szCs w:val="24"/>
              </w:rPr>
              <w:t>Размер делянок в опыте</w:t>
            </w:r>
            <w:r w:rsidR="00DE3049" w:rsidRPr="00763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049" w:rsidRPr="00763B6F" w:rsidRDefault="00DE3049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3049" w:rsidRPr="00763B6F" w:rsidRDefault="00DE3049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3049" w:rsidRPr="00763B6F" w:rsidRDefault="00DE3049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sz w:val="24"/>
                <w:szCs w:val="24"/>
              </w:rPr>
              <w:t>Площадь дорожек</w:t>
            </w:r>
          </w:p>
        </w:tc>
        <w:tc>
          <w:tcPr>
            <w:tcW w:w="4786" w:type="dxa"/>
          </w:tcPr>
          <w:p w:rsidR="00F45740" w:rsidRPr="00763B6F" w:rsidRDefault="00FF0525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длина (м)        -</w:t>
            </w:r>
            <w:r w:rsidR="00BB59AE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2,1</w:t>
            </w:r>
            <w:r w:rsidR="00F45740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</w:t>
            </w:r>
          </w:p>
          <w:p w:rsidR="00F45740" w:rsidRPr="00763B6F" w:rsidRDefault="00DE3049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ширина (м)    - 0,8</w:t>
            </w:r>
            <w:r w:rsidR="00F45740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</w:t>
            </w:r>
          </w:p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</w:pP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площадь (м</w:t>
            </w:r>
            <w:proofErr w:type="gramStart"/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  <w:proofErr w:type="gramEnd"/>
            <w:r w:rsidR="00FF052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) 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="00DE3049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1,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6</w:t>
            </w:r>
            <w:r w:rsidR="00DE3049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8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м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  <w:p w:rsidR="00DE3049" w:rsidRPr="00763B6F" w:rsidRDefault="00DE3049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</w:pP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общая  (м</w:t>
            </w:r>
            <w:proofErr w:type="gramStart"/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  <w:proofErr w:type="gramEnd"/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="0037299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FF052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="0037299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2,16 м</w:t>
            </w:r>
            <w:r w:rsidR="00372995"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  <w:p w:rsidR="00DE3049" w:rsidRPr="00763B6F" w:rsidRDefault="00DE3049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5740" w:rsidRPr="00763B6F" w:rsidTr="00F85A3C">
        <w:tc>
          <w:tcPr>
            <w:tcW w:w="4785" w:type="dxa"/>
          </w:tcPr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sz w:val="24"/>
                <w:szCs w:val="24"/>
              </w:rPr>
              <w:t>Площадь опытного участка</w:t>
            </w:r>
          </w:p>
        </w:tc>
        <w:tc>
          <w:tcPr>
            <w:tcW w:w="4786" w:type="dxa"/>
          </w:tcPr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общая  (м</w:t>
            </w:r>
            <w:proofErr w:type="gramStart"/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  <w:proofErr w:type="gramEnd"/>
            <w:r w:rsidR="00FF052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="00FF052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  <w:t xml:space="preserve"> </w:t>
            </w:r>
            <w:r w:rsidR="0037299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- 8,88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м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Cs/>
                <w:sz w:val="24"/>
                <w:szCs w:val="24"/>
              </w:rPr>
              <w:t>В том числе</w:t>
            </w:r>
            <w:r w:rsidRPr="00763B6F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учетная (м</w:t>
            </w:r>
            <w:proofErr w:type="gramStart"/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  <w:proofErr w:type="gramEnd"/>
            <w:r w:rsidR="00FF052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) </w:t>
            </w:r>
            <w:r w:rsidR="00372995"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>- 6,72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</w:t>
            </w:r>
            <w:r w:rsidRPr="00763B6F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F45740" w:rsidRPr="00763B6F" w:rsidTr="00F85A3C">
        <w:tc>
          <w:tcPr>
            <w:tcW w:w="4785" w:type="dxa"/>
          </w:tcPr>
          <w:p w:rsidR="00F45740" w:rsidRPr="00763B6F" w:rsidRDefault="00F45740" w:rsidP="00F457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72995" w:rsidRPr="00763B6F" w:rsidRDefault="00372995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372995" w:rsidRPr="00763B6F" w:rsidRDefault="00372995" w:rsidP="00F45740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F45740" w:rsidRPr="00F45740" w:rsidRDefault="006A1D9E" w:rsidP="00F45740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C66B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АГРОТЕХНИКА И ФЕНОЛОГИЧЕСКИЕ НАБЛЮДЕНИЯ</w:t>
      </w:r>
      <w:r w:rsidR="00F45740" w:rsidRPr="00F457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F45740" w:rsidRPr="00F45740" w:rsidRDefault="00F45740" w:rsidP="00F4574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2995" w:rsidRPr="00763B6F" w:rsidRDefault="00372995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Посев семян проводился 24 мая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в сухом состоянии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разброс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поверхности всей делянки. В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заранее подготовленную 20 мая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почву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был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>о внесено удобрение “Азофоска”</w:t>
      </w:r>
      <w:r w:rsidR="00447B2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4)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почва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была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перекопана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разборонована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843668" w:rsidRPr="00763B6F">
        <w:rPr>
          <w:rFonts w:ascii="Times New Roman" w:eastAsia="Times New Roman" w:hAnsi="Times New Roman"/>
          <w:sz w:val="24"/>
          <w:szCs w:val="24"/>
          <w:lang w:eastAsia="ru-RU"/>
        </w:rPr>
        <w:t>После посева делянки были заборонованы.</w:t>
      </w:r>
    </w:p>
    <w:p w:rsidR="00F45740" w:rsidRPr="00763B6F" w:rsidRDefault="00843668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29 мая </w:t>
      </w:r>
      <w:r w:rsidR="00AA3B65" w:rsidRPr="00763B6F">
        <w:rPr>
          <w:rFonts w:ascii="Times New Roman" w:eastAsia="Times New Roman" w:hAnsi="Times New Roman"/>
          <w:sz w:val="24"/>
          <w:szCs w:val="24"/>
          <w:lang w:eastAsia="ru-RU"/>
        </w:rPr>
        <w:t>- появились первые всходы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43668" w:rsidRPr="00763B6F" w:rsidRDefault="00843668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июня</w:t>
      </w:r>
      <w:r w:rsidR="004938DA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3B65" w:rsidRPr="00763B6F">
        <w:rPr>
          <w:rFonts w:ascii="Times New Roman" w:eastAsia="Times New Roman" w:hAnsi="Times New Roman"/>
          <w:sz w:val="24"/>
          <w:szCs w:val="24"/>
          <w:lang w:eastAsia="ru-RU"/>
        </w:rPr>
        <w:t>- н</w:t>
      </w:r>
      <w:r w:rsidR="005610FB" w:rsidRPr="00763B6F">
        <w:rPr>
          <w:rFonts w:ascii="Times New Roman" w:eastAsia="Times New Roman" w:hAnsi="Times New Roman"/>
          <w:sz w:val="24"/>
          <w:szCs w:val="24"/>
          <w:lang w:eastAsia="ru-RU"/>
        </w:rPr>
        <w:t>ачало фазы «ёлочка».</w:t>
      </w:r>
    </w:p>
    <w:p w:rsidR="005610FB" w:rsidRPr="00763B6F" w:rsidRDefault="005610FB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3C5704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июня - фаза «ёлочка».</w:t>
      </w:r>
    </w:p>
    <w:p w:rsidR="00F45740" w:rsidRPr="00763B6F" w:rsidRDefault="00AA3B65" w:rsidP="003C570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21 июня – о</w:t>
      </w:r>
      <w:r w:rsidR="004938DA" w:rsidRPr="00763B6F">
        <w:rPr>
          <w:rFonts w:ascii="Times New Roman" w:eastAsia="Times New Roman" w:hAnsi="Times New Roman"/>
          <w:sz w:val="24"/>
          <w:szCs w:val="24"/>
          <w:lang w:eastAsia="ru-RU"/>
        </w:rPr>
        <w:t>прыскивание</w:t>
      </w:r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ОМК  “</w:t>
      </w:r>
      <w:proofErr w:type="spellStart"/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>Гумитон</w:t>
      </w:r>
      <w:proofErr w:type="spellEnd"/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>” (15</w:t>
      </w:r>
      <w:r w:rsidR="004938DA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мл </w:t>
      </w:r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на 3</w:t>
      </w:r>
      <w:r w:rsidR="004938DA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литр</w:t>
      </w:r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938DA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воды</w:t>
      </w:r>
      <w:r w:rsidR="00447B2F" w:rsidRPr="00763B6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из расчёта на одну сотку посевов</w:t>
      </w:r>
      <w:r w:rsidR="004938DA" w:rsidRPr="00763B6F">
        <w:rPr>
          <w:rFonts w:ascii="Times New Roman" w:eastAsia="Times New Roman" w:hAnsi="Times New Roman"/>
          <w:sz w:val="24"/>
          <w:szCs w:val="24"/>
          <w:lang w:eastAsia="ru-RU"/>
        </w:rPr>
        <w:t>) опытных образцов.</w:t>
      </w:r>
      <w:r w:rsidR="00447B2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(Приложение3)</w:t>
      </w:r>
      <w:r w:rsidR="003C5704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Окончание фазы «ёлочка»</w:t>
      </w:r>
      <w:r w:rsidR="00C73D31" w:rsidRPr="00763B6F">
        <w:rPr>
          <w:rFonts w:ascii="Times New Roman" w:eastAsia="Times New Roman" w:hAnsi="Times New Roman"/>
          <w:sz w:val="24"/>
          <w:szCs w:val="24"/>
          <w:lang w:eastAsia="ru-RU"/>
        </w:rPr>
        <w:t>, начало б</w:t>
      </w:r>
      <w:r w:rsidR="00801465" w:rsidRPr="00763B6F">
        <w:rPr>
          <w:rFonts w:ascii="Times New Roman" w:eastAsia="Times New Roman" w:hAnsi="Times New Roman"/>
          <w:sz w:val="24"/>
          <w:szCs w:val="24"/>
          <w:lang w:eastAsia="ru-RU"/>
        </w:rPr>
        <w:t>утонизации</w:t>
      </w:r>
      <w:r w:rsidR="003C5704" w:rsidRPr="00763B6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5740" w:rsidRPr="00763B6F" w:rsidRDefault="004938DA" w:rsidP="005610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29 июня – начало цветения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610FB" w:rsidRPr="00763B6F" w:rsidRDefault="005610FB" w:rsidP="005610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4 июля</w:t>
      </w:r>
      <w:r w:rsidR="003C5704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3B65" w:rsidRPr="00763B6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измерение высоты растений льна</w:t>
      </w:r>
      <w:r w:rsidR="00447B2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5).</w:t>
      </w:r>
    </w:p>
    <w:p w:rsidR="005610FB" w:rsidRPr="00763B6F" w:rsidRDefault="00F45740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16 июля </w:t>
      </w:r>
      <w:r w:rsidR="005610FB" w:rsidRPr="00763B6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610FB" w:rsidRPr="00763B6F">
        <w:rPr>
          <w:rFonts w:ascii="Times New Roman" w:eastAsia="Times New Roman" w:hAnsi="Times New Roman"/>
          <w:sz w:val="24"/>
          <w:szCs w:val="24"/>
          <w:lang w:eastAsia="ru-RU"/>
        </w:rPr>
        <w:t>массовое цветение. Начало образования плодов.</w:t>
      </w:r>
    </w:p>
    <w:p w:rsidR="00F45740" w:rsidRPr="00763B6F" w:rsidRDefault="003C5704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3B65" w:rsidRPr="00763B6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0A0F" w:rsidRPr="00763B6F">
        <w:rPr>
          <w:rFonts w:ascii="Times New Roman" w:eastAsia="Times New Roman" w:hAnsi="Times New Roman"/>
          <w:sz w:val="24"/>
          <w:szCs w:val="24"/>
          <w:lang w:eastAsia="ru-RU"/>
        </w:rPr>
        <w:t>частичная уборка урожая льна</w:t>
      </w:r>
      <w:r w:rsidR="00447B2F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10EA4" w:rsidRPr="00763B6F">
        <w:rPr>
          <w:rFonts w:ascii="Times New Roman" w:eastAsia="Times New Roman" w:hAnsi="Times New Roman"/>
          <w:sz w:val="24"/>
          <w:szCs w:val="24"/>
          <w:lang w:eastAsia="ru-RU"/>
        </w:rPr>
        <w:t>(П</w:t>
      </w:r>
      <w:r w:rsidR="00447B2F" w:rsidRPr="00763B6F">
        <w:rPr>
          <w:rFonts w:ascii="Times New Roman" w:eastAsia="Times New Roman" w:hAnsi="Times New Roman"/>
          <w:sz w:val="24"/>
          <w:szCs w:val="24"/>
          <w:lang w:eastAsia="ru-RU"/>
        </w:rPr>
        <w:t>риложение</w:t>
      </w:r>
      <w:r w:rsidR="00B10EA4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8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45740" w:rsidRPr="00763B6F" w:rsidRDefault="003C5704" w:rsidP="003C57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сентября </w:t>
      </w:r>
      <w:r w:rsidR="00250D24" w:rsidRPr="00763B6F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0D24" w:rsidRPr="00763B6F">
        <w:rPr>
          <w:rFonts w:ascii="Times New Roman" w:eastAsia="Times New Roman" w:hAnsi="Times New Roman"/>
          <w:sz w:val="24"/>
          <w:szCs w:val="24"/>
          <w:lang w:eastAsia="ru-RU"/>
        </w:rPr>
        <w:t>уборка растений льна.</w:t>
      </w:r>
    </w:p>
    <w:p w:rsidR="00F45740" w:rsidRPr="00763B6F" w:rsidRDefault="00250D24" w:rsidP="00F457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Полив и 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прополка 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делянок </w:t>
      </w:r>
      <w:r w:rsidR="00801465" w:rsidRPr="00763B6F">
        <w:rPr>
          <w:rFonts w:ascii="Times New Roman" w:eastAsia="Times New Roman" w:hAnsi="Times New Roman"/>
          <w:sz w:val="24"/>
          <w:szCs w:val="24"/>
          <w:lang w:eastAsia="ru-RU"/>
        </w:rPr>
        <w:t>в течение всего опыта проводила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>сь по мере необходимости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один день</w:t>
      </w:r>
      <w:r w:rsidR="00F45740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70F87" w:rsidRPr="00763B6F">
        <w:rPr>
          <w:rFonts w:ascii="Times New Roman" w:eastAsia="Times New Roman" w:hAnsi="Times New Roman"/>
          <w:sz w:val="24"/>
          <w:szCs w:val="24"/>
          <w:lang w:eastAsia="ru-RU"/>
        </w:rPr>
        <w:t>(Приложение 1)</w:t>
      </w:r>
    </w:p>
    <w:p w:rsidR="00342970" w:rsidRPr="00763B6F" w:rsidRDefault="00342970" w:rsidP="0034297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3B6F">
        <w:rPr>
          <w:rFonts w:ascii="Times New Roman" w:hAnsi="Times New Roman"/>
          <w:sz w:val="24"/>
          <w:szCs w:val="24"/>
        </w:rPr>
        <w:t xml:space="preserve">Под фенологическими наблюдениями понимают наблюдения за фазами развития культурных растений. Под фазами же понимают появление внешних морфологических признаков. </w:t>
      </w:r>
    </w:p>
    <w:p w:rsidR="00342970" w:rsidRDefault="00342970" w:rsidP="0034297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3B6F">
        <w:rPr>
          <w:rFonts w:ascii="Times New Roman" w:hAnsi="Times New Roman"/>
          <w:sz w:val="24"/>
          <w:szCs w:val="24"/>
        </w:rPr>
        <w:t>При фенологических наблюдениях обычно отмечают начало фазы, когда в неё вступает 5-10% растений делянки, и полную фазу, когда у 50-75% растений наблюдается эта фаза.</w:t>
      </w:r>
    </w:p>
    <w:p w:rsidR="00C17F40" w:rsidRPr="00452126" w:rsidRDefault="00C17F40" w:rsidP="00C17F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3B6F">
        <w:rPr>
          <w:rFonts w:ascii="Times New Roman" w:hAnsi="Times New Roman"/>
          <w:sz w:val="24"/>
          <w:szCs w:val="24"/>
        </w:rPr>
        <w:t xml:space="preserve">Продолжительность жизненного цикла льна зависит от биологических особенностей сорта и условий вегетации. У самых раннеспелых сортов он длится в среднем около 75-80 дней, у среднеспелых – 80-90 дней и у позднеспелых – до 90-100 дней. В течение онтогенеза льна-долгунца различают пять последовательных этапов (фаз): всходы, «ёлочка», </w:t>
      </w:r>
      <w:proofErr w:type="spellStart"/>
      <w:r w:rsidRPr="00763B6F">
        <w:rPr>
          <w:rFonts w:ascii="Times New Roman" w:hAnsi="Times New Roman"/>
          <w:sz w:val="24"/>
          <w:szCs w:val="24"/>
        </w:rPr>
        <w:t>бутонизация</w:t>
      </w:r>
      <w:proofErr w:type="spellEnd"/>
      <w:r w:rsidRPr="00763B6F">
        <w:rPr>
          <w:rFonts w:ascii="Times New Roman" w:hAnsi="Times New Roman"/>
          <w:sz w:val="24"/>
          <w:szCs w:val="24"/>
        </w:rPr>
        <w:t>, цветение и созревание (Приложение 7), продолжительность каждой из них зависит от сорта и погодн</w:t>
      </w:r>
      <w:r w:rsidR="0073775E">
        <w:rPr>
          <w:rFonts w:ascii="Times New Roman" w:hAnsi="Times New Roman"/>
          <w:sz w:val="24"/>
          <w:szCs w:val="24"/>
        </w:rPr>
        <w:t>ых условий</w:t>
      </w:r>
      <w:r w:rsidR="00452126">
        <w:rPr>
          <w:rFonts w:ascii="Times New Roman" w:hAnsi="Times New Roman"/>
          <w:sz w:val="24"/>
          <w:szCs w:val="24"/>
        </w:rPr>
        <w:t xml:space="preserve"> </w:t>
      </w:r>
      <w:r w:rsidR="00452126" w:rsidRPr="00452126">
        <w:rPr>
          <w:rFonts w:ascii="Times New Roman" w:hAnsi="Times New Roman"/>
          <w:sz w:val="24"/>
          <w:szCs w:val="24"/>
        </w:rPr>
        <w:t>[</w:t>
      </w:r>
      <w:r w:rsidR="00452126">
        <w:rPr>
          <w:rFonts w:ascii="Times New Roman" w:hAnsi="Times New Roman"/>
          <w:sz w:val="24"/>
          <w:szCs w:val="24"/>
        </w:rPr>
        <w:t>1 с.5</w:t>
      </w:r>
      <w:r w:rsidR="00452126" w:rsidRPr="00452126">
        <w:rPr>
          <w:rFonts w:ascii="Times New Roman" w:hAnsi="Times New Roman"/>
          <w:sz w:val="24"/>
          <w:szCs w:val="24"/>
        </w:rPr>
        <w:t>]</w:t>
      </w:r>
    </w:p>
    <w:p w:rsidR="00342970" w:rsidRPr="00763B6F" w:rsidRDefault="00342970" w:rsidP="00C17F4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3B6F">
        <w:rPr>
          <w:rFonts w:ascii="Times New Roman" w:hAnsi="Times New Roman"/>
          <w:sz w:val="24"/>
          <w:szCs w:val="24"/>
        </w:rPr>
        <w:t xml:space="preserve">Фенологические наблюдения представлены в </w:t>
      </w:r>
      <w:r w:rsidR="007E3FB3">
        <w:rPr>
          <w:rFonts w:ascii="Times New Roman" w:hAnsi="Times New Roman"/>
          <w:sz w:val="24"/>
          <w:szCs w:val="24"/>
        </w:rPr>
        <w:t>П</w:t>
      </w:r>
      <w:r w:rsidR="00447B2F" w:rsidRPr="00763B6F">
        <w:rPr>
          <w:rFonts w:ascii="Times New Roman" w:hAnsi="Times New Roman"/>
          <w:sz w:val="24"/>
          <w:szCs w:val="24"/>
        </w:rPr>
        <w:t>риложении</w:t>
      </w:r>
      <w:r w:rsidR="003B43E6" w:rsidRPr="00763B6F">
        <w:rPr>
          <w:rFonts w:ascii="Times New Roman" w:hAnsi="Times New Roman"/>
          <w:sz w:val="24"/>
          <w:szCs w:val="24"/>
        </w:rPr>
        <w:t xml:space="preserve"> 6</w:t>
      </w:r>
      <w:r w:rsidR="00447B2F" w:rsidRPr="00763B6F">
        <w:rPr>
          <w:rFonts w:ascii="Times New Roman" w:hAnsi="Times New Roman"/>
          <w:sz w:val="24"/>
          <w:szCs w:val="24"/>
        </w:rPr>
        <w:t xml:space="preserve"> </w:t>
      </w:r>
      <w:r w:rsidRPr="00763B6F">
        <w:rPr>
          <w:rFonts w:ascii="Times New Roman" w:hAnsi="Times New Roman"/>
          <w:sz w:val="24"/>
          <w:szCs w:val="24"/>
        </w:rPr>
        <w:t>.</w:t>
      </w:r>
    </w:p>
    <w:p w:rsidR="00342970" w:rsidRPr="00763B6F" w:rsidRDefault="00342970" w:rsidP="003429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С целью выявления эффек</w:t>
      </w:r>
      <w:r w:rsidR="002D3F67" w:rsidRPr="00763B6F">
        <w:rPr>
          <w:rFonts w:ascii="Times New Roman" w:eastAsia="Times New Roman" w:hAnsi="Times New Roman"/>
          <w:sz w:val="24"/>
          <w:szCs w:val="24"/>
          <w:lang w:eastAsia="ru-RU"/>
        </w:rPr>
        <w:t>тивности использования гуминового удобрения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выращивании льна-долгунца в условиях северной части Калужской  области, изучались следующие характеристики:</w:t>
      </w:r>
    </w:p>
    <w:p w:rsidR="00342970" w:rsidRPr="00763B6F" w:rsidRDefault="00342970" w:rsidP="0034297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средняя высота растений</w:t>
      </w:r>
    </w:p>
    <w:p w:rsidR="00342970" w:rsidRPr="00763B6F" w:rsidRDefault="00342970" w:rsidP="0034297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урожайность</w:t>
      </w:r>
    </w:p>
    <w:p w:rsidR="00342970" w:rsidRPr="00763B6F" w:rsidRDefault="00342970" w:rsidP="003429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Урожайность самый важный признак сорта. Его мы рассчитывали следующим образом: делянка имеет размер 0,8</w:t>
      </w:r>
      <w:r w:rsidRPr="00763B6F">
        <w:rPr>
          <w:rFonts w:ascii="Times New Roman" w:eastAsia="Times New Roman" w:hAnsi="Times New Roman"/>
          <w:bCs/>
          <w:sz w:val="24"/>
          <w:szCs w:val="24"/>
          <w:lang w:eastAsia="ru-RU"/>
        </w:rPr>
        <w:t>м*2,1м=1,68 м</w:t>
      </w:r>
      <w:proofErr w:type="gramStart"/>
      <w:r w:rsidRPr="00763B6F">
        <w:rPr>
          <w:rFonts w:ascii="Times New Roman" w:eastAsia="Times New Roman" w:hAnsi="Times New Roman"/>
          <w:bCs/>
          <w:sz w:val="24"/>
          <w:szCs w:val="24"/>
          <w:vertAlign w:val="superscript"/>
          <w:lang w:eastAsia="ru-RU"/>
        </w:rPr>
        <w:t>2</w:t>
      </w:r>
      <w:proofErr w:type="gramEnd"/>
      <w:r w:rsidRPr="00763B6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 Взвесив весь урожай с делянки мы вычислили урожайность </w:t>
      </w:r>
      <w:r w:rsidR="003B43E6" w:rsidRPr="00763B6F">
        <w:rPr>
          <w:rFonts w:ascii="Times New Roman" w:eastAsia="Times New Roman" w:hAnsi="Times New Roman"/>
          <w:sz w:val="24"/>
          <w:szCs w:val="24"/>
          <w:lang w:eastAsia="ru-RU"/>
        </w:rPr>
        <w:t>вегетативной массы льна-долгунца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(кг/м</w:t>
      </w:r>
      <w:proofErr w:type="gramStart"/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proofErr w:type="gramEnd"/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>), которую перевели в ц/га</w:t>
      </w:r>
      <w:r w:rsidR="00B10EA4"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(Приложение </w:t>
      </w:r>
      <w:r w:rsidR="00094AF2" w:rsidRPr="00763B6F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763B6F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3E4BB9" w:rsidRDefault="003E4BB9" w:rsidP="00C904B4">
      <w:pPr>
        <w:rPr>
          <w:rFonts w:ascii="Times New Roman" w:hAnsi="Times New Roman"/>
          <w:sz w:val="28"/>
          <w:szCs w:val="28"/>
        </w:rPr>
      </w:pPr>
    </w:p>
    <w:p w:rsidR="007E3FB3" w:rsidRDefault="007E3FB3" w:rsidP="001E2260">
      <w:pPr>
        <w:suppressAutoHyphens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E2260" w:rsidRPr="001E2260" w:rsidRDefault="00C17F40" w:rsidP="001E2260">
      <w:pPr>
        <w:suppressAutoHyphens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4</w:t>
      </w:r>
      <w:r w:rsidR="001E2260">
        <w:rPr>
          <w:rFonts w:ascii="Times New Roman" w:eastAsia="Times New Roman" w:hAnsi="Times New Roman"/>
          <w:b/>
          <w:sz w:val="28"/>
          <w:szCs w:val="28"/>
          <w:lang w:eastAsia="ar-SA"/>
        </w:rPr>
        <w:t>. ПОЛУЧЕННЫЕ РЕЗУЛЬТАТЫ</w:t>
      </w:r>
    </w:p>
    <w:p w:rsidR="001E2260" w:rsidRPr="00763B6F" w:rsidRDefault="001E2260" w:rsidP="004742E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>В результате проделанной работы нами</w:t>
      </w:r>
      <w:r w:rsidR="00120436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были получены следующие данные.</w:t>
      </w:r>
    </w:p>
    <w:p w:rsidR="004742ED" w:rsidRPr="00763B6F" w:rsidRDefault="004742ED" w:rsidP="00EF5D6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Средняя высота растений</w:t>
      </w:r>
      <w:r w:rsidR="00EF5D61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льна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на 14 день после обработки ОМК «</w:t>
      </w:r>
      <w:proofErr w:type="spellStart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»  составила:</w:t>
      </w:r>
    </w:p>
    <w:p w:rsidR="006E37E9" w:rsidRPr="00763B6F" w:rsidRDefault="00AD6F97" w:rsidP="004742E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1 </w:t>
      </w:r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Контроль 1 повторность 50,53 см</w:t>
      </w:r>
    </w:p>
    <w:p w:rsidR="004742ED" w:rsidRPr="00763B6F" w:rsidRDefault="00AD6F97" w:rsidP="004742E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2 </w:t>
      </w:r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Контроль 2 повторность 57,5 см</w:t>
      </w:r>
    </w:p>
    <w:p w:rsidR="004742ED" w:rsidRPr="00763B6F" w:rsidRDefault="00AD6F97" w:rsidP="004742E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3 </w:t>
      </w:r>
      <w:r w:rsidR="004742ED" w:rsidRPr="00763B6F">
        <w:rPr>
          <w:rFonts w:ascii="Times New Roman" w:eastAsia="Times New Roman" w:hAnsi="Times New Roman"/>
          <w:sz w:val="24"/>
          <w:szCs w:val="24"/>
          <w:lang w:val="en-US" w:eastAsia="ar-SA"/>
        </w:rPr>
        <w:t>NPK</w:t>
      </w:r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+ «</w:t>
      </w:r>
      <w:proofErr w:type="spellStart"/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» 1 повторность 55,25 см</w:t>
      </w:r>
    </w:p>
    <w:p w:rsidR="004742ED" w:rsidRPr="00763B6F" w:rsidRDefault="00AD6F97" w:rsidP="004742E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4 </w:t>
      </w:r>
      <w:r w:rsidR="004742ED" w:rsidRPr="00763B6F">
        <w:rPr>
          <w:rFonts w:ascii="Times New Roman" w:eastAsia="Times New Roman" w:hAnsi="Times New Roman"/>
          <w:sz w:val="24"/>
          <w:szCs w:val="24"/>
          <w:lang w:val="en-US" w:eastAsia="ar-SA"/>
        </w:rPr>
        <w:t>NPK</w:t>
      </w:r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+ «</w:t>
      </w:r>
      <w:proofErr w:type="spellStart"/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="004742ED" w:rsidRPr="00763B6F">
        <w:rPr>
          <w:rFonts w:ascii="Times New Roman" w:eastAsia="Times New Roman" w:hAnsi="Times New Roman"/>
          <w:sz w:val="24"/>
          <w:szCs w:val="24"/>
          <w:lang w:eastAsia="ar-SA"/>
        </w:rPr>
        <w:t>» 2 повторность 51,75 см</w:t>
      </w:r>
      <w:r w:rsidR="00120436" w:rsidRPr="00763B6F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120436" w:rsidRPr="00763B6F" w:rsidRDefault="00EF5D61" w:rsidP="00EF5D61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Из полученных данных видно, что средняя высота растений на делянках </w:t>
      </w:r>
      <w:r w:rsidRPr="00763B6F">
        <w:rPr>
          <w:rFonts w:ascii="Times New Roman" w:eastAsia="Times New Roman" w:hAnsi="Times New Roman"/>
          <w:sz w:val="24"/>
          <w:szCs w:val="24"/>
          <w:lang w:val="en-US" w:eastAsia="ar-SA"/>
        </w:rPr>
        <w:t>NPK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+ «</w:t>
      </w:r>
      <w:proofErr w:type="spellStart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» 1 и 2 повторности выше, чем на Контроле 1 повторности, но ниже чем на  Контроле 2 повторности</w:t>
      </w:r>
      <w:r w:rsidR="00EA4CF6" w:rsidRPr="00763B6F">
        <w:rPr>
          <w:rFonts w:ascii="Times New Roman" w:eastAsia="Times New Roman" w:hAnsi="Times New Roman"/>
          <w:sz w:val="24"/>
          <w:szCs w:val="24"/>
          <w:lang w:eastAsia="ar-SA"/>
        </w:rPr>
        <w:t>. ( Приложение 5)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AD6F97" w:rsidRPr="00763B6F" w:rsidRDefault="00AD6F97" w:rsidP="009E212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 Вегетативная масса льна при частичной уборке </w:t>
      </w:r>
      <w:r w:rsidR="009C5E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на 83 день после всходов 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составила:</w:t>
      </w:r>
      <w:r w:rsidR="00EF5D61"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AD6F97" w:rsidRPr="00763B6F" w:rsidRDefault="009E212B" w:rsidP="009E212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1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Контроль 1повторность с 0,5 м</w:t>
      </w:r>
      <w:r w:rsidR="00AD6F97"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-0,645кг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или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129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ц/га</w:t>
      </w:r>
    </w:p>
    <w:p w:rsidR="00AD6F97" w:rsidRPr="00763B6F" w:rsidRDefault="009E212B" w:rsidP="009E212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2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Контроль2п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овторность</w:t>
      </w:r>
      <w:r w:rsidR="00AC11F6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с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0,5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0,81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кг или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162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ц/га</w:t>
      </w:r>
    </w:p>
    <w:p w:rsidR="00AD6F97" w:rsidRPr="00763B6F" w:rsidRDefault="009E212B" w:rsidP="009E212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3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NPK+ «Гумитон»1п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овторность с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0,5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proofErr w:type="gramStart"/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proofErr w:type="gram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-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0,935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кг или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187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ц/га</w:t>
      </w:r>
    </w:p>
    <w:p w:rsidR="009E212B" w:rsidRPr="00763B6F" w:rsidRDefault="009E212B" w:rsidP="009E212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4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NPK+ «Гумитон»2п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овторность с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0,5 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1,21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кг или </w:t>
      </w:r>
      <w:r w:rsidR="00AD6F97" w:rsidRPr="00763B6F">
        <w:rPr>
          <w:rFonts w:ascii="Times New Roman" w:eastAsia="Times New Roman" w:hAnsi="Times New Roman"/>
          <w:sz w:val="24"/>
          <w:szCs w:val="24"/>
          <w:lang w:eastAsia="ar-SA"/>
        </w:rPr>
        <w:t>242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ц/га.</w:t>
      </w:r>
    </w:p>
    <w:p w:rsidR="00D36B32" w:rsidRPr="00763B6F" w:rsidRDefault="009E212B" w:rsidP="009E212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На основании полученных данных мы видим, что вегетативная </w:t>
      </w:r>
      <w:r w:rsidR="009C5E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масса льна при частичной уборке, на делянках NPK+ «Гумитон»1 и 2 </w:t>
      </w:r>
      <w:r w:rsidR="00EA4CF6" w:rsidRPr="00763B6F">
        <w:rPr>
          <w:rFonts w:ascii="Times New Roman" w:eastAsia="Times New Roman" w:hAnsi="Times New Roman"/>
          <w:sz w:val="24"/>
          <w:szCs w:val="24"/>
          <w:lang w:eastAsia="ar-SA"/>
        </w:rPr>
        <w:t>повторности</w:t>
      </w:r>
      <w:r w:rsidR="009C5E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выше, чем на контрольных делянках.</w:t>
      </w:r>
      <w:r w:rsidR="00EA4CF6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(Приложение 8). </w:t>
      </w:r>
      <w:r w:rsidR="009C5E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D36B32" w:rsidRPr="00763B6F" w:rsidRDefault="00D36B32" w:rsidP="00D36B3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Вегетативная масса льна при полной уборке  на 104 день после всходов составила:</w:t>
      </w:r>
    </w:p>
    <w:p w:rsidR="00D36B32" w:rsidRPr="00763B6F" w:rsidRDefault="00D36B32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1 Контроль 1повторность 3,76кг с 1,68м</w:t>
      </w:r>
      <w:proofErr w:type="gramStart"/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proofErr w:type="gram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или 223,8ц/га</w:t>
      </w:r>
    </w:p>
    <w:p w:rsidR="00D36B32" w:rsidRPr="00763B6F" w:rsidRDefault="00D36B32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2 Контроль2повторность 3,87кг с 1,68м</w:t>
      </w:r>
      <w:proofErr w:type="gramStart"/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proofErr w:type="gram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или 230,4ц/га</w:t>
      </w:r>
    </w:p>
    <w:p w:rsidR="00D36B32" w:rsidRPr="00763B6F" w:rsidRDefault="00D36B32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3 NPK+ «Гумитон»1повторность 4,24кг с 1,68м</w:t>
      </w:r>
      <w:proofErr w:type="gramStart"/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proofErr w:type="gram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или 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>252,4ц/га</w:t>
      </w:r>
    </w:p>
    <w:p w:rsidR="00D36B32" w:rsidRPr="00763B6F" w:rsidRDefault="00D36B32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4 NPK+ «Гумитон»2повторность 4,82кг с 1,68м</w:t>
      </w:r>
      <w:proofErr w:type="gramStart"/>
      <w:r w:rsidRPr="00763B6F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proofErr w:type="gram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или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>286,9ц/га.</w:t>
      </w:r>
    </w:p>
    <w:p w:rsidR="00D36B32" w:rsidRPr="00763B6F" w:rsidRDefault="00D36B32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В результате полученных данных мы видим, что вегетативная </w:t>
      </w:r>
      <w:r w:rsidR="00EA4CF6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масса льна при полной 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уборке, на делянках NPK+ «Гумитон»1 и 2 </w:t>
      </w:r>
      <w:r w:rsidR="00EA4CF6" w:rsidRPr="00763B6F">
        <w:rPr>
          <w:rFonts w:ascii="Times New Roman" w:eastAsia="Times New Roman" w:hAnsi="Times New Roman"/>
          <w:sz w:val="24"/>
          <w:szCs w:val="24"/>
          <w:lang w:eastAsia="ar-SA"/>
        </w:rPr>
        <w:t>повторности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выше, чем на контрольных делянках. </w:t>
      </w:r>
      <w:r w:rsidR="00EA4CF6" w:rsidRPr="00763B6F">
        <w:rPr>
          <w:rFonts w:ascii="Times New Roman" w:eastAsia="Times New Roman" w:hAnsi="Times New Roman"/>
          <w:sz w:val="24"/>
          <w:szCs w:val="24"/>
          <w:lang w:eastAsia="ar-SA"/>
        </w:rPr>
        <w:t>(Приложение 9).</w:t>
      </w:r>
      <w:r w:rsidR="00B61400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Средняя вегетативная масса растений льна с делянок NPK+ «Гумитон»1 и 2 повторности выше, чем на контрольных делянках на 18,7 %.</w:t>
      </w:r>
    </w:p>
    <w:p w:rsidR="001E2260" w:rsidRDefault="00AC11F6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ab/>
        <w:t>На основании полученных исследований мы можем сделать вывод, что ОМК «</w:t>
      </w:r>
      <w:proofErr w:type="spellStart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» благотворно влияет на развитие и ур</w:t>
      </w:r>
      <w:r w:rsidR="003E4BB9">
        <w:rPr>
          <w:rFonts w:ascii="Times New Roman" w:eastAsia="Times New Roman" w:hAnsi="Times New Roman"/>
          <w:sz w:val="24"/>
          <w:szCs w:val="24"/>
          <w:lang w:eastAsia="ar-SA"/>
        </w:rPr>
        <w:t xml:space="preserve">ожайность </w:t>
      </w:r>
      <w:r w:rsidR="003E4BB9" w:rsidRPr="003E4BB9">
        <w:rPr>
          <w:rFonts w:ascii="Times New Roman" w:eastAsia="Times New Roman" w:hAnsi="Times New Roman"/>
          <w:sz w:val="24"/>
          <w:szCs w:val="24"/>
          <w:lang w:eastAsia="ar-SA"/>
        </w:rPr>
        <w:t>растений льна-долгунца.</w:t>
      </w: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 w:rsidP="00D36B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E3FB3" w:rsidRDefault="007E3FB3" w:rsidP="00F83E44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43D4B" w:rsidRDefault="00F83E44" w:rsidP="00F83E44">
      <w:pPr>
        <w:suppressAutoHyphens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ЗАКЛЮЧЕНИЕ</w:t>
      </w:r>
    </w:p>
    <w:p w:rsidR="00943D4B" w:rsidRPr="00763B6F" w:rsidRDefault="00943D4B" w:rsidP="00763B6F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В результате проделанной нами работы можно сделать следующие выводы:</w:t>
      </w:r>
    </w:p>
    <w:p w:rsidR="00F85A3C" w:rsidRPr="00763B6F" w:rsidRDefault="00CE3C7D" w:rsidP="00763B6F">
      <w:pPr>
        <w:pStyle w:val="ab"/>
        <w:numPr>
          <w:ilvl w:val="0"/>
          <w:numId w:val="3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="0028179D" w:rsidRPr="00763B6F">
        <w:rPr>
          <w:rFonts w:ascii="Times New Roman" w:eastAsia="Times New Roman" w:hAnsi="Times New Roman"/>
          <w:sz w:val="24"/>
          <w:szCs w:val="24"/>
          <w:lang w:eastAsia="ar-SA"/>
        </w:rPr>
        <w:t>ри выращивании льна – долгунца необходимо соблюдать агротехнику выращивания данной культуры</w:t>
      </w:r>
      <w:r w:rsidR="00F85A3C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; </w:t>
      </w:r>
      <w:r w:rsidR="0028179D" w:rsidRPr="00763B6F">
        <w:rPr>
          <w:rFonts w:ascii="Times New Roman" w:eastAsia="Times New Roman" w:hAnsi="Times New Roman"/>
          <w:sz w:val="24"/>
          <w:szCs w:val="24"/>
          <w:lang w:eastAsia="ar-SA"/>
        </w:rPr>
        <w:t>вносить удобрения</w:t>
      </w:r>
      <w:r w:rsidR="00F85A3C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необходимо</w:t>
      </w:r>
      <w:r w:rsidR="0028179D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в те фазы развит</w:t>
      </w:r>
      <w:r w:rsidR="00F85A3C" w:rsidRPr="00763B6F">
        <w:rPr>
          <w:rFonts w:ascii="Times New Roman" w:eastAsia="Times New Roman" w:hAnsi="Times New Roman"/>
          <w:sz w:val="24"/>
          <w:szCs w:val="24"/>
          <w:lang w:eastAsia="ar-SA"/>
        </w:rPr>
        <w:t>ия данных растений, когда они в этом нуждаются, учитывать при этом агрохимические показатели почвы, на которой выращивается данная культура; учитывать при выращивании погодные условия</w:t>
      </w:r>
    </w:p>
    <w:p w:rsidR="00943D4B" w:rsidRPr="00763B6F" w:rsidRDefault="00CE3C7D" w:rsidP="00763B6F">
      <w:pPr>
        <w:pStyle w:val="ab"/>
        <w:numPr>
          <w:ilvl w:val="0"/>
          <w:numId w:val="3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И</w:t>
      </w:r>
      <w:r w:rsidR="00F85A3C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спользование </w:t>
      </w:r>
      <w:r w:rsidR="00943D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ОМК « </w:t>
      </w:r>
      <w:proofErr w:type="spellStart"/>
      <w:r w:rsidR="00943D4B"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="00943D4B" w:rsidRPr="00763B6F">
        <w:rPr>
          <w:rFonts w:ascii="Times New Roman" w:eastAsia="Times New Roman" w:hAnsi="Times New Roman"/>
          <w:sz w:val="24"/>
          <w:szCs w:val="24"/>
          <w:lang w:eastAsia="ar-SA"/>
        </w:rPr>
        <w:t>» частично</w:t>
      </w:r>
      <w:r w:rsidR="00F85A3C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повлияло</w:t>
      </w:r>
      <w:r w:rsidR="00943D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на рост и развитие растений льна </w:t>
      </w:r>
      <w:r w:rsidR="0028179D" w:rsidRPr="00763B6F"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="00943D4B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долгунца</w:t>
      </w:r>
      <w:r w:rsidR="0028179D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при их однократной обработке</w:t>
      </w:r>
    </w:p>
    <w:p w:rsidR="0028179D" w:rsidRPr="00452126" w:rsidRDefault="0028179D" w:rsidP="00763B6F">
      <w:pPr>
        <w:pStyle w:val="ab"/>
        <w:numPr>
          <w:ilvl w:val="0"/>
          <w:numId w:val="3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Препарат «</w:t>
      </w:r>
      <w:proofErr w:type="spellStart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>»</w:t>
      </w:r>
      <w:r w:rsidR="00B61400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повышает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урожайность вегетативной массы растений льна </w:t>
      </w:r>
      <w:r w:rsidR="00B61400" w:rsidRPr="00763B6F"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долгунца</w:t>
      </w:r>
      <w:r w:rsidR="00F83E44" w:rsidRPr="00763B6F">
        <w:rPr>
          <w:rFonts w:ascii="Times New Roman" w:eastAsia="Times New Roman" w:hAnsi="Times New Roman"/>
          <w:sz w:val="24"/>
          <w:szCs w:val="24"/>
          <w:lang w:eastAsia="ar-SA"/>
        </w:rPr>
        <w:t xml:space="preserve"> на 18,7 %</w:t>
      </w:r>
      <w:r w:rsidR="00B61400" w:rsidRPr="00763B6F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452126" w:rsidRPr="00452126" w:rsidRDefault="00452126" w:rsidP="00452126">
      <w:pPr>
        <w:suppressAutoHyphens/>
        <w:spacing w:after="0"/>
        <w:ind w:left="360" w:firstLine="34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>Цель и задачи данной работы был</w:t>
      </w:r>
      <w:r w:rsidR="003F6C57">
        <w:rPr>
          <w:rFonts w:ascii="Times New Roman" w:eastAsia="Times New Roman" w:hAnsi="Times New Roman"/>
          <w:sz w:val="24"/>
          <w:szCs w:val="24"/>
          <w:lang w:eastAsia="ar-SA"/>
        </w:rPr>
        <w:t xml:space="preserve">и выполнены, гипотеза частично </w:t>
      </w:r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>доказана. Мы считаем что ОМК «</w:t>
      </w:r>
      <w:proofErr w:type="spellStart"/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 xml:space="preserve">» является не дорогим и эффективным удобрением при выращивании льна – долгунца, поэтому мы можем рекомендовать использовать данный ОМК в крупных хозяйствах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АПК занимающихся выращиванием</w:t>
      </w:r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 xml:space="preserve"> данной культуры.</w:t>
      </w:r>
    </w:p>
    <w:p w:rsidR="00452126" w:rsidRPr="00452126" w:rsidRDefault="00452126" w:rsidP="00452126">
      <w:pPr>
        <w:suppressAutoHyphens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 В следующем году мы планируем продолжить данную работу и провести  испытание ОМК «</w:t>
      </w:r>
      <w:proofErr w:type="spellStart"/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>Гумитон</w:t>
      </w:r>
      <w:proofErr w:type="spellEnd"/>
      <w:r w:rsidRPr="00452126">
        <w:rPr>
          <w:rFonts w:ascii="Times New Roman" w:eastAsia="Times New Roman" w:hAnsi="Times New Roman"/>
          <w:sz w:val="24"/>
          <w:szCs w:val="24"/>
          <w:lang w:eastAsia="ar-SA"/>
        </w:rPr>
        <w:t>» на сортовом материале льна – долгунца.</w:t>
      </w: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Default="003E4BB9" w:rsidP="003E4BB9">
      <w:pPr>
        <w:spacing w:after="0"/>
        <w:ind w:left="36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E4BB9" w:rsidRPr="003E4BB9" w:rsidRDefault="003E4BB9" w:rsidP="003E4BB9">
      <w:pPr>
        <w:spacing w:after="0"/>
        <w:ind w:left="36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СПИСОК ЛИТЕРАТУРЫ</w:t>
      </w:r>
    </w:p>
    <w:p w:rsidR="003E4BB9" w:rsidRDefault="003E7C3C" w:rsidP="003E7C3C">
      <w:pPr>
        <w:pStyle w:val="ab"/>
        <w:numPr>
          <w:ilvl w:val="0"/>
          <w:numId w:val="5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Технология выращивания льна-долгунца в Калужской области.</w:t>
      </w:r>
      <w:r w:rsidR="0073775E">
        <w:rPr>
          <w:rFonts w:ascii="Times New Roman" w:eastAsia="Times New Roman" w:hAnsi="Times New Roman"/>
          <w:sz w:val="24"/>
          <w:szCs w:val="24"/>
          <w:lang w:eastAsia="ar-SA"/>
        </w:rPr>
        <w:t xml:space="preserve"> Научно-практические </w:t>
      </w:r>
      <w:proofErr w:type="spellStart"/>
      <w:r w:rsidR="0073775E">
        <w:rPr>
          <w:rFonts w:ascii="Times New Roman" w:eastAsia="Times New Roman" w:hAnsi="Times New Roman"/>
          <w:sz w:val="24"/>
          <w:szCs w:val="24"/>
          <w:lang w:eastAsia="ar-SA"/>
        </w:rPr>
        <w:t>рекомендациии</w:t>
      </w:r>
      <w:proofErr w:type="spellEnd"/>
      <w:r w:rsidR="0073775E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Калуга 2004, 64</w:t>
      </w:r>
      <w:r w:rsidR="002254B9" w:rsidRPr="002254B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2254B9">
        <w:rPr>
          <w:rFonts w:ascii="Times New Roman" w:eastAsia="Times New Roman" w:hAnsi="Times New Roman"/>
          <w:sz w:val="24"/>
          <w:szCs w:val="24"/>
          <w:lang w:eastAsia="ar-SA"/>
        </w:rPr>
        <w:t>с.</w:t>
      </w:r>
    </w:p>
    <w:p w:rsidR="00DF23B7" w:rsidRDefault="002254B9" w:rsidP="0073775E">
      <w:pPr>
        <w:pStyle w:val="ab"/>
        <w:numPr>
          <w:ilvl w:val="0"/>
          <w:numId w:val="5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Растениеводство/ П.П. Вавилов, В.В. Гриценко, В.С. Кузнецов и др.; Под ред.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П.П.Вавилова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. – 2-е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изд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>ерераб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. и доп. – М.: Колос, 1989.-432 с., ил. –(Учебники и учеб. пособия для сред. с.-х. учеб. заведений).</w:t>
      </w:r>
    </w:p>
    <w:p w:rsidR="001801DD" w:rsidRDefault="0073775E" w:rsidP="001801DD">
      <w:pPr>
        <w:pStyle w:val="ab"/>
        <w:numPr>
          <w:ilvl w:val="0"/>
          <w:numId w:val="5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801D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DF23B7" w:rsidRPr="001801DD">
        <w:rPr>
          <w:rFonts w:ascii="Times New Roman" w:eastAsia="Times New Roman" w:hAnsi="Times New Roman"/>
          <w:sz w:val="24"/>
          <w:szCs w:val="24"/>
          <w:lang w:eastAsia="ar-SA"/>
        </w:rPr>
        <w:t xml:space="preserve">Журнал « Агротехника и технологии» июль-август </w:t>
      </w:r>
      <w:r w:rsidRPr="001801DD">
        <w:rPr>
          <w:rFonts w:ascii="Times New Roman" w:eastAsia="Times New Roman" w:hAnsi="Times New Roman"/>
          <w:sz w:val="24"/>
          <w:szCs w:val="24"/>
          <w:lang w:eastAsia="ar-SA"/>
        </w:rPr>
        <w:t>2019</w:t>
      </w:r>
      <w:r w:rsidR="00DF23B7" w:rsidRPr="001801DD">
        <w:rPr>
          <w:rFonts w:ascii="Times New Roman" w:eastAsia="Times New Roman" w:hAnsi="Times New Roman"/>
          <w:sz w:val="24"/>
          <w:szCs w:val="24"/>
          <w:lang w:eastAsia="ar-SA"/>
        </w:rPr>
        <w:t xml:space="preserve"> год.</w:t>
      </w:r>
      <w:r w:rsidR="001801DD" w:rsidRPr="001801D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1801DD" w:rsidRPr="001801DD" w:rsidRDefault="001801DD" w:rsidP="001801DD">
      <w:pPr>
        <w:pStyle w:val="ab"/>
        <w:numPr>
          <w:ilvl w:val="0"/>
          <w:numId w:val="5"/>
        </w:num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1801DD">
        <w:rPr>
          <w:rFonts w:ascii="Times New Roman" w:eastAsia="Times New Roman" w:hAnsi="Times New Roman"/>
          <w:sz w:val="24"/>
          <w:szCs w:val="24"/>
          <w:lang w:eastAsia="ar-SA"/>
        </w:rPr>
        <w:t>www.agroinvestor.ru</w:t>
      </w:r>
    </w:p>
    <w:p w:rsidR="0073775E" w:rsidRPr="003E7C3C" w:rsidRDefault="0073775E" w:rsidP="00DF23B7">
      <w:pPr>
        <w:pStyle w:val="ab"/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E4BB9" w:rsidRDefault="003E4BB9">
      <w:pPr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060518" w:rsidRPr="00060518" w:rsidRDefault="00060518" w:rsidP="00060518">
      <w:pPr>
        <w:suppressAutoHyphens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60518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ПРИЛОЖЕНИЯ</w:t>
      </w:r>
    </w:p>
    <w:p w:rsidR="00060518" w:rsidRDefault="00060518" w:rsidP="00060518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37078" w:rsidRPr="00237078" w:rsidRDefault="00237078" w:rsidP="00237078">
      <w:pPr>
        <w:suppressAutoHyphens/>
        <w:spacing w:after="0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ПРИЛОЖЕНИЕ 1</w:t>
      </w:r>
    </w:p>
    <w:p w:rsidR="00237078" w:rsidRPr="00237078" w:rsidRDefault="00237078" w:rsidP="00237078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E4DB4" w:rsidRDefault="005E4DB4" w:rsidP="005E4DB4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F317B">
        <w:rPr>
          <w:rFonts w:ascii="Times New Roman" w:hAnsi="Times New Roman"/>
          <w:b/>
          <w:sz w:val="28"/>
          <w:szCs w:val="28"/>
        </w:rPr>
        <w:t>Агротехнические мероприятия</w:t>
      </w:r>
    </w:p>
    <w:p w:rsidR="00FF317B" w:rsidRPr="00FF317B" w:rsidRDefault="00FF317B" w:rsidP="005E4DB4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5186"/>
        <w:gridCol w:w="2059"/>
      </w:tblGrid>
      <w:tr w:rsidR="005E4DB4" w:rsidRPr="005E4DB4" w:rsidTr="00F85A3C">
        <w:tc>
          <w:tcPr>
            <w:tcW w:w="2392" w:type="dxa"/>
          </w:tcPr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6" w:type="dxa"/>
          </w:tcPr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31" w:type="dxa"/>
          </w:tcPr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Сроки выполнения</w:t>
            </w: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5E4DB4" w:rsidP="005E4DB4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1.  Подготовка почвы</w:t>
            </w:r>
          </w:p>
        </w:tc>
        <w:tc>
          <w:tcPr>
            <w:tcW w:w="5276" w:type="dxa"/>
          </w:tcPr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Перекопать почву на глубину 20 см</w:t>
            </w:r>
            <w:r w:rsidR="00A516F9">
              <w:rPr>
                <w:rFonts w:ascii="Times New Roman" w:hAnsi="Times New Roman"/>
                <w:sz w:val="28"/>
                <w:szCs w:val="28"/>
              </w:rPr>
              <w:t xml:space="preserve"> и заборонова</w:t>
            </w:r>
            <w:r w:rsidRPr="005E4DB4">
              <w:rPr>
                <w:rFonts w:ascii="Times New Roman" w:hAnsi="Times New Roman"/>
                <w:sz w:val="28"/>
                <w:szCs w:val="28"/>
              </w:rPr>
              <w:t>ть.</w:t>
            </w:r>
          </w:p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Инвентарь: лопата, грабли</w:t>
            </w:r>
          </w:p>
        </w:tc>
        <w:tc>
          <w:tcPr>
            <w:tcW w:w="1931" w:type="dxa"/>
          </w:tcPr>
          <w:p w:rsidR="005E4DB4" w:rsidRPr="005E4DB4" w:rsidRDefault="00A516F9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>.05.</w:t>
            </w:r>
            <w:r w:rsidR="00244F68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5E4DB4" w:rsidP="005E4DB4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 xml:space="preserve">2.  Разбивка делянок </w:t>
            </w:r>
          </w:p>
        </w:tc>
        <w:tc>
          <w:tcPr>
            <w:tcW w:w="5276" w:type="dxa"/>
          </w:tcPr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Разбивка делянок по вариантам опыта</w:t>
            </w:r>
          </w:p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Инвентарь: рулетка, длинный шнур, колышки, этикетки</w:t>
            </w:r>
          </w:p>
        </w:tc>
        <w:tc>
          <w:tcPr>
            <w:tcW w:w="1931" w:type="dxa"/>
          </w:tcPr>
          <w:p w:rsidR="005E4DB4" w:rsidRPr="005E4DB4" w:rsidRDefault="00A516F9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>.05</w:t>
            </w:r>
            <w:r w:rsidR="00244F68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5E4DB4" w:rsidP="005E4DB4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3. Внесение удобрения</w:t>
            </w:r>
          </w:p>
        </w:tc>
        <w:tc>
          <w:tcPr>
            <w:tcW w:w="5276" w:type="dxa"/>
          </w:tcPr>
          <w:p w:rsidR="005E4DB4" w:rsidRPr="005E4DB4" w:rsidRDefault="00A516F9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Внесение удобрения </w:t>
            </w:r>
            <w:r w:rsidR="00AA3B65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Азофоска</w:t>
            </w:r>
            <w:r w:rsidR="00AA3B65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 xml:space="preserve"> из расчета 40-50 г/м</w:t>
            </w:r>
            <w:proofErr w:type="gramStart"/>
            <w:r w:rsidR="005E4DB4" w:rsidRPr="005E4DB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931" w:type="dxa"/>
          </w:tcPr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20.05.</w:t>
            </w:r>
            <w:r w:rsidR="00244F68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A516F9" w:rsidP="005E4DB4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 Посев льна</w:t>
            </w:r>
          </w:p>
        </w:tc>
        <w:tc>
          <w:tcPr>
            <w:tcW w:w="5276" w:type="dxa"/>
          </w:tcPr>
          <w:p w:rsidR="005E4DB4" w:rsidRPr="005E4DB4" w:rsidRDefault="00A516F9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Посев льна-долгунца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E4DB4" w:rsidRPr="005E4DB4" w:rsidRDefault="00A516F9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Инвентарь: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грабли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мкость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для семян</w:t>
            </w:r>
          </w:p>
        </w:tc>
        <w:tc>
          <w:tcPr>
            <w:tcW w:w="1931" w:type="dxa"/>
          </w:tcPr>
          <w:p w:rsidR="005E4DB4" w:rsidRPr="005E4DB4" w:rsidRDefault="00A516F9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>.05.</w:t>
            </w:r>
            <w:r w:rsidR="00244F68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AA3B65" w:rsidRPr="005E4DB4" w:rsidTr="00F85A3C">
        <w:tc>
          <w:tcPr>
            <w:tcW w:w="2392" w:type="dxa"/>
          </w:tcPr>
          <w:p w:rsidR="00AA3B65" w:rsidRDefault="00AA3B65" w:rsidP="005E4DB4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Полив</w:t>
            </w:r>
          </w:p>
        </w:tc>
        <w:tc>
          <w:tcPr>
            <w:tcW w:w="5276" w:type="dxa"/>
          </w:tcPr>
          <w:p w:rsidR="00AA3B65" w:rsidRDefault="00AA3B65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Полив</w:t>
            </w:r>
          </w:p>
          <w:p w:rsidR="00AA3B65" w:rsidRDefault="00AA3B65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Инвентарь: лейка</w:t>
            </w:r>
          </w:p>
        </w:tc>
        <w:tc>
          <w:tcPr>
            <w:tcW w:w="1931" w:type="dxa"/>
          </w:tcPr>
          <w:p w:rsidR="00AA3B65" w:rsidRDefault="00AA3B65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5E4DB4" w:rsidP="005E4DB4">
            <w:pPr>
              <w:spacing w:after="0" w:line="240" w:lineRule="auto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7. Обработка ОМК</w:t>
            </w:r>
          </w:p>
        </w:tc>
        <w:tc>
          <w:tcPr>
            <w:tcW w:w="5276" w:type="dxa"/>
          </w:tcPr>
          <w:p w:rsidR="005E4DB4" w:rsidRDefault="005E4DB4" w:rsidP="00A516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 xml:space="preserve">Обработка растений препаратом </w:t>
            </w:r>
            <w:r w:rsidR="00AA3B65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5E4DB4">
              <w:rPr>
                <w:rFonts w:ascii="Times New Roman" w:hAnsi="Times New Roman"/>
                <w:sz w:val="28"/>
                <w:szCs w:val="28"/>
              </w:rPr>
              <w:t>Гумитон</w:t>
            </w:r>
            <w:proofErr w:type="spellEnd"/>
            <w:r w:rsidR="00AA3B6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A3B65" w:rsidRPr="005E4DB4" w:rsidRDefault="00AA3B65" w:rsidP="00A516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4DB4">
              <w:rPr>
                <w:rFonts w:ascii="Times New Roman" w:hAnsi="Times New Roman"/>
                <w:sz w:val="28"/>
                <w:szCs w:val="28"/>
              </w:rPr>
              <w:t>Инвентарь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прыскиватель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резиновые перчатки, ОМК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Гумитон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31" w:type="dxa"/>
          </w:tcPr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21.06</w:t>
            </w:r>
            <w:r w:rsidR="00244F68">
              <w:rPr>
                <w:rFonts w:ascii="Times New Roman" w:hAnsi="Times New Roman"/>
                <w:sz w:val="28"/>
                <w:szCs w:val="28"/>
              </w:rPr>
              <w:t>.2019</w:t>
            </w:r>
          </w:p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5E4DB4" w:rsidP="00D70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 xml:space="preserve">9. Частичная уборка урожая (с </w:t>
            </w:r>
            <w:r w:rsidR="00D70C35">
              <w:rPr>
                <w:rFonts w:ascii="Times New Roman" w:hAnsi="Times New Roman"/>
                <w:sz w:val="28"/>
                <w:szCs w:val="28"/>
              </w:rPr>
              <w:t xml:space="preserve"> площади 0,5х 0,5  метра </w:t>
            </w:r>
            <w:r w:rsidRPr="005E4DB4">
              <w:rPr>
                <w:rFonts w:ascii="Times New Roman" w:hAnsi="Times New Roman"/>
                <w:sz w:val="28"/>
                <w:szCs w:val="28"/>
              </w:rPr>
              <w:t>каждого варианта)</w:t>
            </w:r>
          </w:p>
        </w:tc>
        <w:tc>
          <w:tcPr>
            <w:tcW w:w="5276" w:type="dxa"/>
          </w:tcPr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Инвентарь</w:t>
            </w:r>
            <w:r w:rsidR="00D70C3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AA3B65">
              <w:rPr>
                <w:rFonts w:ascii="Times New Roman" w:hAnsi="Times New Roman"/>
                <w:sz w:val="28"/>
                <w:szCs w:val="28"/>
              </w:rPr>
              <w:t xml:space="preserve">секатор, </w:t>
            </w:r>
            <w:r w:rsidR="00D70C35">
              <w:rPr>
                <w:rFonts w:ascii="Times New Roman" w:hAnsi="Times New Roman"/>
                <w:sz w:val="28"/>
                <w:szCs w:val="28"/>
              </w:rPr>
              <w:t>весы, шпагат</w:t>
            </w:r>
            <w:r w:rsidRPr="005E4D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</w:tcPr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4DB4" w:rsidRPr="005E4DB4" w:rsidRDefault="00D70C35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>.08</w:t>
            </w:r>
            <w:r w:rsidR="00244F68">
              <w:rPr>
                <w:rFonts w:ascii="Times New Roman" w:hAnsi="Times New Roman"/>
                <w:sz w:val="28"/>
                <w:szCs w:val="28"/>
              </w:rPr>
              <w:t>.2019</w:t>
            </w:r>
          </w:p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E4DB4" w:rsidRPr="005E4DB4" w:rsidRDefault="005E4DB4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4DB4" w:rsidRPr="005E4DB4" w:rsidTr="00F85A3C">
        <w:tc>
          <w:tcPr>
            <w:tcW w:w="2392" w:type="dxa"/>
          </w:tcPr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10. Полная уборка урожая</w:t>
            </w:r>
          </w:p>
        </w:tc>
        <w:tc>
          <w:tcPr>
            <w:tcW w:w="5276" w:type="dxa"/>
          </w:tcPr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DB4">
              <w:rPr>
                <w:rFonts w:ascii="Times New Roman" w:hAnsi="Times New Roman"/>
                <w:sz w:val="28"/>
                <w:szCs w:val="28"/>
              </w:rPr>
              <w:t>Инвентарь</w:t>
            </w:r>
            <w:r w:rsidR="00D70C3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AA3B65">
              <w:rPr>
                <w:rFonts w:ascii="Times New Roman" w:hAnsi="Times New Roman"/>
                <w:sz w:val="28"/>
                <w:szCs w:val="28"/>
              </w:rPr>
              <w:t xml:space="preserve">секатор, </w:t>
            </w:r>
            <w:r w:rsidR="00D70C35">
              <w:rPr>
                <w:rFonts w:ascii="Times New Roman" w:hAnsi="Times New Roman"/>
                <w:sz w:val="28"/>
                <w:szCs w:val="28"/>
              </w:rPr>
              <w:t>весы, шпагат</w:t>
            </w:r>
            <w:r w:rsidRPr="005E4D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70C35" w:rsidRPr="005E4DB4" w:rsidRDefault="00D70C35" w:rsidP="00D70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4DB4" w:rsidRPr="005E4DB4" w:rsidRDefault="005E4DB4" w:rsidP="005E4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</w:tcPr>
          <w:p w:rsidR="005E4DB4" w:rsidRPr="005E4DB4" w:rsidRDefault="005E4DB4" w:rsidP="00D70C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4DB4" w:rsidRPr="005E4DB4" w:rsidRDefault="00D70C35" w:rsidP="005E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5E4DB4" w:rsidRPr="005E4DB4">
              <w:rPr>
                <w:rFonts w:ascii="Times New Roman" w:hAnsi="Times New Roman"/>
                <w:sz w:val="28"/>
                <w:szCs w:val="28"/>
              </w:rPr>
              <w:t>.09</w:t>
            </w:r>
            <w:r w:rsidR="00244F68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</w:tr>
    </w:tbl>
    <w:p w:rsidR="00237078" w:rsidRDefault="00237078" w:rsidP="00F4574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124" w:rsidRDefault="00C56124" w:rsidP="00F4574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124" w:rsidRDefault="00C56124" w:rsidP="00F4574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124" w:rsidRDefault="00C56124" w:rsidP="00F4574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56124" w:rsidRDefault="00C56124" w:rsidP="000605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314BF" w:rsidRDefault="00C56124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</w:t>
      </w:r>
      <w:r w:rsidR="000314BF">
        <w:rPr>
          <w:rFonts w:ascii="Times New Roman" w:eastAsia="Times New Roman" w:hAnsi="Times New Roman"/>
          <w:sz w:val="28"/>
          <w:szCs w:val="28"/>
          <w:lang w:eastAsia="ar-SA"/>
        </w:rPr>
        <w:t xml:space="preserve"> 2</w:t>
      </w:r>
    </w:p>
    <w:p w:rsidR="00FF317B" w:rsidRDefault="00033136" w:rsidP="00FF317B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Агрохимические показатели почвы УОУ</w:t>
      </w:r>
      <w:r w:rsidR="00FF317B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МБОУ</w:t>
      </w:r>
    </w:p>
    <w:p w:rsidR="00033136" w:rsidRPr="00033136" w:rsidRDefault="00FF317B" w:rsidP="00FF317B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« СОШ №1 им. С.Т.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Шацкого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ar-SA"/>
        </w:rPr>
        <w:t>» города Обнинска</w:t>
      </w:r>
    </w:p>
    <w:p w:rsidR="000314BF" w:rsidRDefault="000314BF" w:rsidP="00FF317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E06858" wp14:editId="6D0FE8E2">
            <wp:extent cx="4533621" cy="6277024"/>
            <wp:effectExtent l="4445" t="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389" cy="628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8F49AE" w:rsidRDefault="008F49AE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314BF" w:rsidRDefault="000314BF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033136" w:rsidRPr="00033136" w:rsidRDefault="00033136" w:rsidP="000331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3136">
        <w:rPr>
          <w:rFonts w:ascii="Times New Roman" w:hAnsi="Times New Roman"/>
          <w:b/>
          <w:sz w:val="28"/>
          <w:szCs w:val="28"/>
        </w:rPr>
        <w:t>Органо-минеральное</w:t>
      </w:r>
      <w:proofErr w:type="gramEnd"/>
      <w:r w:rsidRPr="00033136">
        <w:rPr>
          <w:rFonts w:ascii="Times New Roman" w:hAnsi="Times New Roman"/>
          <w:b/>
          <w:sz w:val="28"/>
          <w:szCs w:val="28"/>
        </w:rPr>
        <w:t xml:space="preserve"> удобрение «</w:t>
      </w:r>
      <w:proofErr w:type="spellStart"/>
      <w:r w:rsidRPr="00033136">
        <w:rPr>
          <w:rFonts w:ascii="Times New Roman" w:hAnsi="Times New Roman"/>
          <w:b/>
          <w:sz w:val="28"/>
          <w:szCs w:val="28"/>
        </w:rPr>
        <w:t>Гумитон</w:t>
      </w:r>
      <w:proofErr w:type="spellEnd"/>
      <w:r w:rsidRPr="00033136">
        <w:rPr>
          <w:rFonts w:ascii="Times New Roman" w:hAnsi="Times New Roman"/>
          <w:b/>
          <w:sz w:val="28"/>
          <w:szCs w:val="28"/>
        </w:rPr>
        <w:t>»</w:t>
      </w:r>
    </w:p>
    <w:p w:rsidR="00033136" w:rsidRDefault="00033136" w:rsidP="000314BF">
      <w:pPr>
        <w:spacing w:line="36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33136" w:rsidRDefault="00033136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4B6A0B">
            <wp:extent cx="3418840" cy="50666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506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136" w:rsidRDefault="00033136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14BF" w:rsidRDefault="000314BF" w:rsidP="000314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ГУМИТОН </w:t>
      </w:r>
      <w:r w:rsidRPr="00621E47">
        <w:rPr>
          <w:rFonts w:ascii="Times New Roman" w:hAnsi="Times New Roman"/>
          <w:sz w:val="28"/>
          <w:szCs w:val="28"/>
        </w:rPr>
        <w:t xml:space="preserve"> </w:t>
      </w:r>
      <w:r w:rsidRPr="00621E47">
        <w:rPr>
          <w:rFonts w:ascii="Times New Roman" w:hAnsi="Times New Roman"/>
          <w:bCs/>
          <w:sz w:val="28"/>
          <w:szCs w:val="28"/>
        </w:rPr>
        <w:t>представляет собой</w:t>
      </w:r>
      <w:r>
        <w:rPr>
          <w:rFonts w:ascii="Times New Roman" w:hAnsi="Times New Roman"/>
          <w:bCs/>
          <w:sz w:val="28"/>
          <w:szCs w:val="28"/>
        </w:rPr>
        <w:t xml:space="preserve"> высокоэффективный комплекс на основе </w:t>
      </w:r>
      <w:proofErr w:type="spellStart"/>
      <w:r>
        <w:rPr>
          <w:rFonts w:ascii="Times New Roman" w:hAnsi="Times New Roman"/>
          <w:bCs/>
          <w:sz w:val="28"/>
          <w:szCs w:val="28"/>
        </w:rPr>
        <w:t>виологички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активных компонентов торфа</w:t>
      </w:r>
      <w:r w:rsidRPr="00621E47">
        <w:rPr>
          <w:rFonts w:ascii="Times New Roman" w:hAnsi="Times New Roman"/>
          <w:bCs/>
          <w:sz w:val="28"/>
          <w:szCs w:val="28"/>
        </w:rPr>
        <w:t xml:space="preserve"> </w:t>
      </w:r>
      <w:r w:rsidRPr="00621E47">
        <w:rPr>
          <w:rFonts w:ascii="Times New Roman" w:hAnsi="Times New Roman"/>
          <w:sz w:val="28"/>
          <w:szCs w:val="28"/>
        </w:rPr>
        <w:t xml:space="preserve">с содержанием азота (N) – </w:t>
      </w:r>
      <w:r>
        <w:rPr>
          <w:rFonts w:ascii="Times New Roman" w:hAnsi="Times New Roman"/>
          <w:sz w:val="28"/>
          <w:szCs w:val="28"/>
        </w:rPr>
        <w:t>10-12</w:t>
      </w:r>
      <w:r w:rsidRPr="00621E47">
        <w:rPr>
          <w:rFonts w:ascii="Times New Roman" w:hAnsi="Times New Roman"/>
          <w:sz w:val="28"/>
          <w:szCs w:val="28"/>
        </w:rPr>
        <w:t>%, фосфора (P</w:t>
      </w:r>
      <w:r w:rsidRPr="00621E47">
        <w:rPr>
          <w:rFonts w:ascii="Times New Roman" w:hAnsi="Times New Roman"/>
          <w:sz w:val="28"/>
          <w:szCs w:val="28"/>
          <w:vertAlign w:val="subscript"/>
        </w:rPr>
        <w:t>2</w:t>
      </w:r>
      <w:r w:rsidRPr="00621E47">
        <w:rPr>
          <w:rFonts w:ascii="Times New Roman" w:hAnsi="Times New Roman"/>
          <w:sz w:val="28"/>
          <w:szCs w:val="28"/>
        </w:rPr>
        <w:t>O</w:t>
      </w:r>
      <w:r w:rsidRPr="00621E47">
        <w:rPr>
          <w:rFonts w:ascii="Times New Roman" w:hAnsi="Times New Roman"/>
          <w:sz w:val="28"/>
          <w:szCs w:val="28"/>
          <w:vertAlign w:val="subscript"/>
        </w:rPr>
        <w:t>5</w:t>
      </w:r>
      <w:r w:rsidRPr="00621E47"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>20-24</w:t>
      </w:r>
      <w:r w:rsidRPr="00621E47">
        <w:rPr>
          <w:rFonts w:ascii="Times New Roman" w:hAnsi="Times New Roman"/>
          <w:sz w:val="28"/>
          <w:szCs w:val="28"/>
        </w:rPr>
        <w:t>%, калия (K</w:t>
      </w:r>
      <w:r w:rsidRPr="00621E47">
        <w:rPr>
          <w:rFonts w:ascii="Times New Roman" w:hAnsi="Times New Roman"/>
          <w:sz w:val="28"/>
          <w:szCs w:val="28"/>
          <w:vertAlign w:val="subscript"/>
        </w:rPr>
        <w:t>2</w:t>
      </w:r>
      <w:r w:rsidRPr="00621E47">
        <w:rPr>
          <w:rFonts w:ascii="Times New Roman" w:hAnsi="Times New Roman"/>
          <w:sz w:val="28"/>
          <w:szCs w:val="28"/>
        </w:rPr>
        <w:t xml:space="preserve">O) – </w:t>
      </w:r>
      <w:r>
        <w:rPr>
          <w:rFonts w:ascii="Times New Roman" w:hAnsi="Times New Roman"/>
          <w:sz w:val="28"/>
          <w:szCs w:val="28"/>
        </w:rPr>
        <w:t>27-30</w:t>
      </w:r>
      <w:r w:rsidRPr="00621E47">
        <w:rPr>
          <w:rFonts w:ascii="Times New Roman" w:hAnsi="Times New Roman"/>
          <w:sz w:val="28"/>
          <w:szCs w:val="28"/>
        </w:rPr>
        <w:t xml:space="preserve">%. Содержание органического вещества </w:t>
      </w:r>
      <w:r>
        <w:rPr>
          <w:rFonts w:ascii="Times New Roman" w:hAnsi="Times New Roman"/>
          <w:sz w:val="28"/>
          <w:szCs w:val="28"/>
        </w:rPr>
        <w:t xml:space="preserve">18-22%, в том числе </w:t>
      </w:r>
      <w:proofErr w:type="spellStart"/>
      <w:r>
        <w:rPr>
          <w:rFonts w:ascii="Times New Roman" w:hAnsi="Times New Roman"/>
          <w:sz w:val="28"/>
          <w:szCs w:val="28"/>
        </w:rPr>
        <w:t>гуматов</w:t>
      </w:r>
      <w:proofErr w:type="spellEnd"/>
      <w:r w:rsidRPr="00621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- 11-14 (бора, молибдена, марганца).</w:t>
      </w:r>
      <w:r w:rsidRPr="00621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ГУМИТОН</w:t>
      </w:r>
      <w:r w:rsidRPr="00621E47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 xml:space="preserve">оказывает негативного влияния на окружающую среду, не </w:t>
      </w:r>
      <w:proofErr w:type="gramStart"/>
      <w:r>
        <w:rPr>
          <w:rFonts w:ascii="Times New Roman" w:hAnsi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/>
          <w:sz w:val="28"/>
          <w:szCs w:val="28"/>
        </w:rPr>
        <w:t xml:space="preserve"> для животных, рыб, пчел, хорошо растворим в воде</w:t>
      </w:r>
      <w:r w:rsidRPr="00621E4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ГУМИТОН совместим с большинством промышленно </w:t>
      </w:r>
      <w:r>
        <w:rPr>
          <w:rFonts w:ascii="Times New Roman" w:hAnsi="Times New Roman"/>
          <w:sz w:val="28"/>
          <w:szCs w:val="28"/>
        </w:rPr>
        <w:lastRenderedPageBreak/>
        <w:t xml:space="preserve">используемых удобрений и средств защиты растений, повышает эффективность использования растениями ресурсов почвенного плодородия, вносимых минеральных и органических удобрений, снижает уровень распространения бактериальных грибковых и вирусных заболеваний, снимает </w:t>
      </w:r>
      <w:proofErr w:type="spellStart"/>
      <w:r>
        <w:rPr>
          <w:rFonts w:ascii="Times New Roman" w:hAnsi="Times New Roman"/>
          <w:sz w:val="28"/>
          <w:szCs w:val="28"/>
        </w:rPr>
        <w:t>стрес</w:t>
      </w:r>
      <w:proofErr w:type="spellEnd"/>
      <w:r>
        <w:rPr>
          <w:rFonts w:ascii="Times New Roman" w:hAnsi="Times New Roman"/>
          <w:sz w:val="28"/>
          <w:szCs w:val="28"/>
        </w:rPr>
        <w:t xml:space="preserve"> после применения пестицидов.</w:t>
      </w:r>
    </w:p>
    <w:p w:rsidR="000314BF" w:rsidRPr="00621E47" w:rsidRDefault="000314BF" w:rsidP="000314B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1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ГУМИТОН</w:t>
      </w:r>
      <w:r w:rsidRPr="00621E47">
        <w:rPr>
          <w:rFonts w:ascii="Times New Roman" w:hAnsi="Times New Roman"/>
          <w:sz w:val="28"/>
          <w:szCs w:val="28"/>
        </w:rPr>
        <w:t xml:space="preserve"> защищен патентом Российской Федерации № </w:t>
      </w:r>
      <w:r>
        <w:rPr>
          <w:rFonts w:ascii="Times New Roman" w:hAnsi="Times New Roman"/>
          <w:sz w:val="28"/>
          <w:szCs w:val="28"/>
        </w:rPr>
        <w:t>2018752083</w:t>
      </w:r>
      <w:r w:rsidRPr="00621E47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27.11.2018 г.</w:t>
      </w:r>
    </w:p>
    <w:p w:rsidR="000314BF" w:rsidRPr="00621E47" w:rsidRDefault="000314BF" w:rsidP="000314B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1E47">
        <w:rPr>
          <w:rFonts w:ascii="Times New Roman" w:hAnsi="Times New Roman"/>
          <w:bCs/>
          <w:sz w:val="28"/>
          <w:szCs w:val="28"/>
        </w:rPr>
        <w:t xml:space="preserve">Препарат </w:t>
      </w:r>
      <w:r>
        <w:rPr>
          <w:rFonts w:ascii="Times New Roman" w:hAnsi="Times New Roman"/>
          <w:b/>
          <w:bCs/>
          <w:sz w:val="28"/>
          <w:szCs w:val="28"/>
        </w:rPr>
        <w:t>ГУМИТОН</w:t>
      </w:r>
      <w:r w:rsidRPr="00621E47">
        <w:rPr>
          <w:rFonts w:ascii="Times New Roman" w:hAnsi="Times New Roman"/>
          <w:bCs/>
          <w:sz w:val="28"/>
          <w:szCs w:val="28"/>
        </w:rPr>
        <w:t xml:space="preserve"> предназначен:</w:t>
      </w:r>
    </w:p>
    <w:p w:rsidR="000314BF" w:rsidRPr="00621E47" w:rsidRDefault="000314BF" w:rsidP="000314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1E47">
        <w:rPr>
          <w:rFonts w:ascii="Times New Roman" w:hAnsi="Times New Roman"/>
          <w:sz w:val="28"/>
          <w:szCs w:val="28"/>
        </w:rPr>
        <w:t xml:space="preserve"> - для предпосевной обработки </w:t>
      </w:r>
      <w:r>
        <w:rPr>
          <w:rFonts w:ascii="Times New Roman" w:hAnsi="Times New Roman"/>
          <w:sz w:val="28"/>
          <w:szCs w:val="28"/>
        </w:rPr>
        <w:t>семенного материала</w:t>
      </w:r>
      <w:r w:rsidRPr="00621E47">
        <w:rPr>
          <w:rFonts w:ascii="Times New Roman" w:hAnsi="Times New Roman"/>
          <w:sz w:val="28"/>
          <w:szCs w:val="28"/>
        </w:rPr>
        <w:t xml:space="preserve">, в том числе клубней картофеля; </w:t>
      </w:r>
    </w:p>
    <w:p w:rsidR="000314BF" w:rsidRDefault="000314BF" w:rsidP="000314B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21E47">
        <w:rPr>
          <w:rFonts w:ascii="Times New Roman" w:hAnsi="Times New Roman"/>
          <w:bCs/>
          <w:sz w:val="28"/>
          <w:szCs w:val="28"/>
        </w:rPr>
        <w:t xml:space="preserve"> - для обработки вегетирующих растений </w:t>
      </w:r>
      <w:r>
        <w:rPr>
          <w:rFonts w:ascii="Times New Roman" w:hAnsi="Times New Roman"/>
          <w:bCs/>
          <w:sz w:val="28"/>
          <w:szCs w:val="28"/>
        </w:rPr>
        <w:t xml:space="preserve">в виде водных растворов различной концентрации, допустима листовая обработка растений путем </w:t>
      </w:r>
      <w:proofErr w:type="spellStart"/>
      <w:r>
        <w:rPr>
          <w:rFonts w:ascii="Times New Roman" w:hAnsi="Times New Roman"/>
          <w:bCs/>
          <w:sz w:val="28"/>
          <w:szCs w:val="28"/>
        </w:rPr>
        <w:t>опрыкивания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вегетирующих растений в фазу массовых всходов и в периоды формирования генеративных органов 1-2 раза за сезон.</w:t>
      </w:r>
    </w:p>
    <w:p w:rsidR="000314BF" w:rsidRDefault="000314BF" w:rsidP="000314B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1E47">
        <w:rPr>
          <w:rFonts w:ascii="Times New Roman" w:hAnsi="Times New Roman"/>
          <w:bCs/>
          <w:sz w:val="28"/>
          <w:szCs w:val="28"/>
        </w:rPr>
        <w:t xml:space="preserve">При поверхностной обработке вегетирующих растений концентрат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ГУМИТОНа</w:t>
      </w:r>
      <w:proofErr w:type="spellEnd"/>
      <w:r w:rsidRPr="00621E47">
        <w:rPr>
          <w:rFonts w:ascii="Times New Roman" w:hAnsi="Times New Roman"/>
          <w:bCs/>
          <w:sz w:val="28"/>
          <w:szCs w:val="28"/>
        </w:rPr>
        <w:t xml:space="preserve"> применяется в дозе </w:t>
      </w:r>
      <w:r>
        <w:rPr>
          <w:rFonts w:ascii="Times New Roman" w:hAnsi="Times New Roman"/>
          <w:bCs/>
          <w:sz w:val="28"/>
          <w:szCs w:val="28"/>
        </w:rPr>
        <w:t>3</w:t>
      </w:r>
      <w:r w:rsidRPr="00621E47">
        <w:rPr>
          <w:rFonts w:ascii="Times New Roman" w:hAnsi="Times New Roman"/>
          <w:bCs/>
          <w:sz w:val="28"/>
          <w:szCs w:val="28"/>
        </w:rPr>
        <w:t>,0 л/</w:t>
      </w:r>
      <w:r>
        <w:rPr>
          <w:rFonts w:ascii="Times New Roman" w:hAnsi="Times New Roman"/>
          <w:bCs/>
          <w:sz w:val="28"/>
          <w:szCs w:val="28"/>
        </w:rPr>
        <w:t>сот, разводится водой на 3 литра 10-15 мл.</w:t>
      </w:r>
    </w:p>
    <w:p w:rsidR="000314BF" w:rsidRDefault="000314BF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14BF" w:rsidRDefault="000314BF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14BF" w:rsidRDefault="000314BF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136" w:rsidRDefault="00033136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136" w:rsidRDefault="00033136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136" w:rsidRDefault="00033136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136" w:rsidRDefault="00033136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136" w:rsidRDefault="00033136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136" w:rsidRDefault="00033136" w:rsidP="00C5612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14BF" w:rsidRDefault="000314BF" w:rsidP="00033136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033136" w:rsidRPr="00033136" w:rsidRDefault="00033136" w:rsidP="00033136">
      <w:pPr>
        <w:spacing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33136">
        <w:rPr>
          <w:rFonts w:ascii="Times New Roman" w:eastAsia="Times New Roman" w:hAnsi="Times New Roman"/>
          <w:b/>
          <w:sz w:val="28"/>
          <w:szCs w:val="28"/>
          <w:lang w:eastAsia="ar-SA"/>
        </w:rPr>
        <w:t>Минеральное удобрение «Азофоска»</w:t>
      </w:r>
    </w:p>
    <w:p w:rsidR="00033136" w:rsidRDefault="00033136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065E4B">
            <wp:extent cx="5604281" cy="420956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85" cy="421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317B" w:rsidRDefault="00FF317B" w:rsidP="000331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247E" w:rsidRDefault="00FF317B" w:rsidP="00FF317B">
      <w:pPr>
        <w:spacing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5</w:t>
      </w:r>
    </w:p>
    <w:p w:rsidR="0028247E" w:rsidRDefault="0028247E" w:rsidP="0028247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измерения высоты растений льна-долгунца на 04.06.2019</w:t>
      </w:r>
      <w:r w:rsidR="00A04BC9">
        <w:rPr>
          <w:rFonts w:ascii="Times New Roman" w:hAnsi="Times New Roman"/>
          <w:sz w:val="28"/>
          <w:szCs w:val="28"/>
        </w:rPr>
        <w:t>.</w:t>
      </w:r>
    </w:p>
    <w:p w:rsidR="00FF317B" w:rsidRDefault="0028247E" w:rsidP="00281346">
      <w:pPr>
        <w:tabs>
          <w:tab w:val="left" w:pos="6214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2054D3" wp14:editId="1A63058F">
            <wp:extent cx="6054811" cy="3970638"/>
            <wp:effectExtent l="0" t="0" r="22225" b="11430"/>
            <wp:docPr id="1" name="Диаграмма 1" descr="см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3133" w:rsidRDefault="00EE3133" w:rsidP="00281346">
      <w:pPr>
        <w:tabs>
          <w:tab w:val="left" w:pos="6214"/>
        </w:tabs>
        <w:jc w:val="center"/>
        <w:rPr>
          <w:rFonts w:ascii="Times New Roman" w:hAnsi="Times New Roman"/>
          <w:sz w:val="28"/>
          <w:szCs w:val="28"/>
        </w:rPr>
      </w:pPr>
    </w:p>
    <w:p w:rsidR="00A04BC9" w:rsidRPr="007D5345" w:rsidRDefault="00A04BC9" w:rsidP="007D5345">
      <w:pPr>
        <w:ind w:right="-185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C53E2B">
        <w:rPr>
          <w:rFonts w:ascii="Times New Roman" w:hAnsi="Times New Roman"/>
          <w:bCs/>
          <w:iCs/>
          <w:color w:val="000000"/>
          <w:sz w:val="28"/>
          <w:szCs w:val="28"/>
        </w:rPr>
        <w:t>Д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иаграмма 1. Средняя высота растений льна на 04.07.2019.</w:t>
      </w:r>
    </w:p>
    <w:p w:rsidR="00EE3133" w:rsidRDefault="00A04BC9" w:rsidP="00A04BC9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5C2BB9" wp14:editId="68061220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E3133" w:rsidRDefault="00EE3133" w:rsidP="00EE3133">
      <w:pPr>
        <w:tabs>
          <w:tab w:val="left" w:pos="6214"/>
        </w:tabs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6</w:t>
      </w:r>
    </w:p>
    <w:p w:rsidR="00EE3133" w:rsidRDefault="00EE3133" w:rsidP="00EE3133">
      <w:pPr>
        <w:tabs>
          <w:tab w:val="left" w:pos="6214"/>
        </w:tabs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E3133" w:rsidRDefault="00EE3133" w:rsidP="00EE3133">
      <w:pPr>
        <w:tabs>
          <w:tab w:val="left" w:pos="6214"/>
        </w:tabs>
        <w:jc w:val="center"/>
        <w:rPr>
          <w:rFonts w:ascii="Times New Roman" w:hAnsi="Times New Roman"/>
          <w:sz w:val="28"/>
          <w:szCs w:val="28"/>
        </w:rPr>
      </w:pPr>
      <w:r w:rsidRPr="00944E11">
        <w:rPr>
          <w:rFonts w:ascii="Times New Roman" w:hAnsi="Times New Roman"/>
          <w:sz w:val="28"/>
          <w:szCs w:val="28"/>
        </w:rPr>
        <w:t>Фенологические наблюдения</w:t>
      </w:r>
      <w:r>
        <w:rPr>
          <w:rFonts w:ascii="Times New Roman" w:hAnsi="Times New Roman"/>
          <w:sz w:val="28"/>
          <w:szCs w:val="28"/>
        </w:rPr>
        <w:t xml:space="preserve"> за развитием льна-долгунца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2393"/>
        <w:gridCol w:w="2393"/>
      </w:tblGrid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Фаза развития</w:t>
            </w:r>
          </w:p>
        </w:tc>
        <w:tc>
          <w:tcPr>
            <w:tcW w:w="2393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начала фазы</w:t>
            </w:r>
          </w:p>
        </w:tc>
        <w:tc>
          <w:tcPr>
            <w:tcW w:w="2393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окончаня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фазы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всходов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23.05.2019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23.05.2019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Посев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24.05.2019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24.05.2019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Всходы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29.05.2019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07.06.2019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Фаза ёлочки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07.06.2019</w:t>
            </w:r>
          </w:p>
        </w:tc>
        <w:tc>
          <w:tcPr>
            <w:tcW w:w="2393" w:type="dxa"/>
          </w:tcPr>
          <w:p w:rsidR="007C57AA" w:rsidRDefault="008E2F29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21.06.2019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Бутонизация</w:t>
            </w:r>
            <w:proofErr w:type="spellEnd"/>
          </w:p>
        </w:tc>
        <w:tc>
          <w:tcPr>
            <w:tcW w:w="2393" w:type="dxa"/>
          </w:tcPr>
          <w:p w:rsidR="007C57AA" w:rsidRDefault="00FD1AB8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21.06.2019</w:t>
            </w:r>
          </w:p>
        </w:tc>
        <w:tc>
          <w:tcPr>
            <w:tcW w:w="2393" w:type="dxa"/>
          </w:tcPr>
          <w:p w:rsidR="007C57AA" w:rsidRDefault="00FD1AB8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29.06.2019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Цветение</w:t>
            </w:r>
          </w:p>
        </w:tc>
        <w:tc>
          <w:tcPr>
            <w:tcW w:w="2393" w:type="dxa"/>
          </w:tcPr>
          <w:p w:rsidR="007C57AA" w:rsidRDefault="00FD1AB8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29.06.2019</w:t>
            </w:r>
          </w:p>
        </w:tc>
        <w:tc>
          <w:tcPr>
            <w:tcW w:w="2393" w:type="dxa"/>
          </w:tcPr>
          <w:p w:rsidR="007C57AA" w:rsidRDefault="00FD1AB8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20.07.2019</w:t>
            </w:r>
          </w:p>
        </w:tc>
      </w:tr>
      <w:tr w:rsidR="007C57AA" w:rsidTr="007C57AA">
        <w:tc>
          <w:tcPr>
            <w:tcW w:w="959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C57AA" w:rsidRDefault="007C57AA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Созревание</w:t>
            </w:r>
          </w:p>
        </w:tc>
        <w:tc>
          <w:tcPr>
            <w:tcW w:w="2393" w:type="dxa"/>
          </w:tcPr>
          <w:p w:rsidR="007C57AA" w:rsidRDefault="00FD1AB8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20.07.2019</w:t>
            </w:r>
          </w:p>
        </w:tc>
        <w:tc>
          <w:tcPr>
            <w:tcW w:w="2393" w:type="dxa"/>
          </w:tcPr>
          <w:p w:rsidR="007C57AA" w:rsidRDefault="00FD1AB8" w:rsidP="007C57AA">
            <w:pPr>
              <w:tabs>
                <w:tab w:val="left" w:pos="621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10.09.2019</w:t>
            </w:r>
          </w:p>
        </w:tc>
      </w:tr>
    </w:tbl>
    <w:p w:rsidR="00EE3133" w:rsidRDefault="00EE3133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774AF" w:rsidRDefault="00D774AF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A04BC9" w:rsidRDefault="00A04BC9" w:rsidP="007C57AA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4C6B5E" w:rsidRDefault="004C6B5E" w:rsidP="00D774AF">
      <w:pPr>
        <w:tabs>
          <w:tab w:val="left" w:pos="6214"/>
        </w:tabs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5776B" w:rsidRDefault="004C6B5E" w:rsidP="004C6B5E">
      <w:pPr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 7</w:t>
      </w:r>
    </w:p>
    <w:p w:rsidR="0055776B" w:rsidRDefault="0055776B" w:rsidP="0055776B">
      <w:pPr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Фазы развития льн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а-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долгунца</w:t>
      </w:r>
    </w:p>
    <w:p w:rsidR="004C6B5E" w:rsidRDefault="0055776B" w:rsidP="0055776B">
      <w:pPr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6640116"/>
            <wp:effectExtent l="9208" t="0" r="0" b="0"/>
            <wp:docPr id="2" name="Рисунок 2" descr="C:\Users\1\Pictures\Сканы\Скан_2020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001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0365" cy="664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B5E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D774AF" w:rsidRDefault="00D774AF" w:rsidP="00D774AF">
      <w:pPr>
        <w:tabs>
          <w:tab w:val="left" w:pos="6214"/>
        </w:tabs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</w:t>
      </w:r>
      <w:r w:rsidR="004C6B5E">
        <w:rPr>
          <w:rFonts w:ascii="Times New Roman" w:eastAsia="Times New Roman" w:hAnsi="Times New Roman"/>
          <w:sz w:val="28"/>
          <w:szCs w:val="28"/>
          <w:lang w:eastAsia="ar-SA"/>
        </w:rPr>
        <w:t xml:space="preserve"> 8</w:t>
      </w:r>
    </w:p>
    <w:p w:rsidR="00D774AF" w:rsidRDefault="00D774AF" w:rsidP="00D774AF">
      <w:pPr>
        <w:tabs>
          <w:tab w:val="left" w:pos="6214"/>
        </w:tabs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Урожайность частичной уборки льна на 21.08.2019.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2090"/>
        <w:gridCol w:w="1915"/>
        <w:gridCol w:w="1915"/>
      </w:tblGrid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Название делянки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Площадь уборки м</w:t>
            </w:r>
            <w:proofErr w:type="gramStart"/>
            <w:r w:rsidRPr="00CD2787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1915" w:type="dxa"/>
          </w:tcPr>
          <w:p w:rsidR="0057489C" w:rsidRPr="00CD2787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</w:t>
            </w:r>
            <w:r w:rsidR="006E37E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рожайность с площади уборки </w:t>
            </w:r>
            <w:proofErr w:type="gramStart"/>
            <w:r w:rsidR="006E37E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кг</w:t>
            </w:r>
            <w:proofErr w:type="gramEnd"/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Урожайность  ц/ га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Контроль 1п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0,5 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0,645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129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Контроль2п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0,5 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0,81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162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57489C" w:rsidRPr="00CD2787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NPK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+ «Гумитон»1п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0,5 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0,935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187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NPK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+ «Гумитон»2п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0,5 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1,21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242</w:t>
            </w:r>
          </w:p>
        </w:tc>
      </w:tr>
    </w:tbl>
    <w:p w:rsidR="00D774AF" w:rsidRDefault="00D774AF" w:rsidP="00D774AF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B48FA" w:rsidRDefault="00DB48FA" w:rsidP="00094AF2">
      <w:pPr>
        <w:tabs>
          <w:tab w:val="left" w:pos="621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</w:t>
      </w:r>
      <w:r w:rsidR="00B13D03">
        <w:rPr>
          <w:rFonts w:ascii="Times New Roman" w:hAnsi="Times New Roman"/>
          <w:sz w:val="28"/>
          <w:szCs w:val="28"/>
        </w:rPr>
        <w:t xml:space="preserve"> </w:t>
      </w:r>
      <w:r w:rsidR="004C6B5E">
        <w:rPr>
          <w:rFonts w:ascii="Times New Roman" w:hAnsi="Times New Roman"/>
          <w:sz w:val="28"/>
          <w:szCs w:val="28"/>
        </w:rPr>
        <w:t>2 Средняя</w:t>
      </w:r>
      <w:r w:rsidR="00B13D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4C6B5E">
        <w:rPr>
          <w:rFonts w:ascii="Times New Roman" w:hAnsi="Times New Roman"/>
          <w:sz w:val="28"/>
          <w:szCs w:val="28"/>
        </w:rPr>
        <w:t>урожайность</w:t>
      </w:r>
      <w:r w:rsidR="00094AF2">
        <w:rPr>
          <w:rFonts w:ascii="Times New Roman" w:hAnsi="Times New Roman"/>
          <w:sz w:val="28"/>
          <w:szCs w:val="28"/>
        </w:rPr>
        <w:t xml:space="preserve"> </w:t>
      </w:r>
      <w:r w:rsidR="002D3F67">
        <w:rPr>
          <w:rFonts w:ascii="Times New Roman" w:hAnsi="Times New Roman"/>
          <w:sz w:val="28"/>
          <w:szCs w:val="28"/>
        </w:rPr>
        <w:t xml:space="preserve">вегетативной массы </w:t>
      </w:r>
      <w:r w:rsidR="00094AF2">
        <w:rPr>
          <w:rFonts w:ascii="Times New Roman" w:hAnsi="Times New Roman"/>
          <w:sz w:val="28"/>
          <w:szCs w:val="28"/>
        </w:rPr>
        <w:t>льна</w:t>
      </w:r>
      <w:r w:rsidR="00B13D03">
        <w:rPr>
          <w:rFonts w:ascii="Times New Roman" w:hAnsi="Times New Roman"/>
          <w:sz w:val="28"/>
          <w:szCs w:val="28"/>
        </w:rPr>
        <w:t xml:space="preserve"> при</w:t>
      </w:r>
      <w:r w:rsidR="00094AF2">
        <w:rPr>
          <w:rFonts w:ascii="Times New Roman" w:hAnsi="Times New Roman"/>
          <w:sz w:val="28"/>
          <w:szCs w:val="28"/>
        </w:rPr>
        <w:t xml:space="preserve"> его частичной уборке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E96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 21.08.2019.</w:t>
      </w:r>
    </w:p>
    <w:p w:rsidR="00DB48FA" w:rsidRDefault="00DB48FA" w:rsidP="00D774AF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94A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489C" w:rsidRDefault="0057489C" w:rsidP="00D774AF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B13D03" w:rsidRDefault="00B13D03" w:rsidP="00D47064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B13D03" w:rsidRDefault="00B13D03" w:rsidP="00D47064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B13D03" w:rsidRDefault="00B13D03" w:rsidP="00D47064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B13D03" w:rsidRDefault="00B13D03" w:rsidP="00D47064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B13D03" w:rsidRDefault="00B13D03" w:rsidP="00D47064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D47064" w:rsidRDefault="00D47064" w:rsidP="00D774AF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</w:p>
    <w:p w:rsidR="0057489C" w:rsidRDefault="0057489C" w:rsidP="0057489C">
      <w:pPr>
        <w:tabs>
          <w:tab w:val="left" w:pos="6214"/>
        </w:tabs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ПРИЛОЖЕНИЕ</w:t>
      </w:r>
      <w:r w:rsidR="004C6B5E">
        <w:rPr>
          <w:rFonts w:ascii="Times New Roman" w:eastAsia="Times New Roman" w:hAnsi="Times New Roman"/>
          <w:sz w:val="28"/>
          <w:szCs w:val="28"/>
          <w:lang w:eastAsia="ar-SA"/>
        </w:rPr>
        <w:t xml:space="preserve"> 9</w:t>
      </w:r>
    </w:p>
    <w:p w:rsidR="0057489C" w:rsidRPr="00B04823" w:rsidRDefault="00B04823" w:rsidP="00B04823">
      <w:pPr>
        <w:tabs>
          <w:tab w:val="left" w:pos="621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Урожайность вегетативной массы льна при его</w:t>
      </w:r>
      <w:r w:rsidRPr="00B048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полной уборке на  13.09.2019.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2090"/>
        <w:gridCol w:w="1915"/>
        <w:gridCol w:w="1915"/>
      </w:tblGrid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Название делянки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Площадь уборки м</w:t>
            </w:r>
            <w:proofErr w:type="gramStart"/>
            <w:r w:rsidRPr="00CD2787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1915" w:type="dxa"/>
          </w:tcPr>
          <w:p w:rsidR="006E37E9" w:rsidRPr="006E37E9" w:rsidRDefault="0057489C" w:rsidP="006E37E9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</w:t>
            </w:r>
            <w:r w:rsidR="006E37E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рожайность с площади уборки </w:t>
            </w:r>
            <w:proofErr w:type="gramStart"/>
            <w:r w:rsidR="006E37E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кг</w:t>
            </w:r>
            <w:proofErr w:type="gramEnd"/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Урожайность с площади уборки ц/ га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Контроль 1п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1,68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3,76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223,8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Контроль2п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1,68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3,87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230,4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</w:tcPr>
          <w:p w:rsidR="0057489C" w:rsidRPr="00CD2787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NPK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+ «Гумитон»1п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1,68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4,24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252,4</w:t>
            </w:r>
          </w:p>
        </w:tc>
      </w:tr>
      <w:tr w:rsidR="0057489C" w:rsidTr="00F85A3C">
        <w:tc>
          <w:tcPr>
            <w:tcW w:w="959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3" w:type="dxa"/>
          </w:tcPr>
          <w:p w:rsidR="0057489C" w:rsidRDefault="0057489C" w:rsidP="00F85A3C">
            <w:pPr>
              <w:tabs>
                <w:tab w:val="left" w:pos="6214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NPK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+ «Гумитон»2п</w:t>
            </w:r>
          </w:p>
        </w:tc>
        <w:tc>
          <w:tcPr>
            <w:tcW w:w="2090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1,68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4,82</w:t>
            </w:r>
          </w:p>
        </w:tc>
        <w:tc>
          <w:tcPr>
            <w:tcW w:w="1915" w:type="dxa"/>
          </w:tcPr>
          <w:p w:rsidR="0057489C" w:rsidRDefault="0057489C" w:rsidP="00F85A3C">
            <w:pPr>
              <w:tabs>
                <w:tab w:val="left" w:pos="6214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286,9</w:t>
            </w:r>
          </w:p>
        </w:tc>
      </w:tr>
    </w:tbl>
    <w:p w:rsidR="0057489C" w:rsidRDefault="0057489C" w:rsidP="0057489C">
      <w:pPr>
        <w:tabs>
          <w:tab w:val="left" w:pos="6214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13D03" w:rsidRDefault="00B13D03" w:rsidP="00B04823">
      <w:pPr>
        <w:tabs>
          <w:tab w:val="left" w:pos="621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Диаграмма </w:t>
      </w:r>
      <w:r w:rsidR="004C6B5E">
        <w:rPr>
          <w:rFonts w:ascii="Times New Roman" w:hAnsi="Times New Roman"/>
          <w:sz w:val="28"/>
          <w:szCs w:val="28"/>
        </w:rPr>
        <w:t>3 Урожайность</w:t>
      </w:r>
      <w:r w:rsidR="00B04823">
        <w:rPr>
          <w:rFonts w:ascii="Times New Roman" w:hAnsi="Times New Roman"/>
          <w:sz w:val="28"/>
          <w:szCs w:val="28"/>
        </w:rPr>
        <w:t xml:space="preserve"> вегетативной массы</w:t>
      </w:r>
      <w:r>
        <w:rPr>
          <w:rFonts w:ascii="Times New Roman" w:hAnsi="Times New Roman"/>
          <w:sz w:val="28"/>
          <w:szCs w:val="28"/>
        </w:rPr>
        <w:t xml:space="preserve"> </w:t>
      </w:r>
      <w:r w:rsidR="004C6B5E">
        <w:rPr>
          <w:rFonts w:ascii="Times New Roman" w:hAnsi="Times New Roman"/>
          <w:sz w:val="28"/>
          <w:szCs w:val="28"/>
        </w:rPr>
        <w:t>льна</w:t>
      </w:r>
      <w:r w:rsidR="00B04823">
        <w:rPr>
          <w:rFonts w:ascii="Times New Roman" w:hAnsi="Times New Roman"/>
          <w:sz w:val="28"/>
          <w:szCs w:val="28"/>
        </w:rPr>
        <w:t xml:space="preserve"> при его</w:t>
      </w:r>
      <w:r w:rsidR="00B04823" w:rsidRPr="00B04823">
        <w:rPr>
          <w:rFonts w:ascii="Times New Roman" w:hAnsi="Times New Roman"/>
          <w:sz w:val="28"/>
          <w:szCs w:val="28"/>
        </w:rPr>
        <w:t xml:space="preserve"> </w:t>
      </w:r>
      <w:r w:rsidR="00B04823">
        <w:rPr>
          <w:rFonts w:ascii="Times New Roman" w:hAnsi="Times New Roman"/>
          <w:sz w:val="28"/>
          <w:szCs w:val="28"/>
        </w:rPr>
        <w:t>полной уборке</w:t>
      </w:r>
      <w:r>
        <w:rPr>
          <w:rFonts w:ascii="Times New Roman" w:hAnsi="Times New Roman"/>
          <w:sz w:val="28"/>
          <w:szCs w:val="28"/>
        </w:rPr>
        <w:t xml:space="preserve"> на  13.09.2019.</w:t>
      </w:r>
    </w:p>
    <w:p w:rsidR="00D47064" w:rsidRDefault="00B13D03" w:rsidP="0057489C">
      <w:pPr>
        <w:tabs>
          <w:tab w:val="left" w:pos="6214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FD5FA5" wp14:editId="6B4B125B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47064" w:rsidRDefault="00D47064" w:rsidP="0057489C">
      <w:pPr>
        <w:tabs>
          <w:tab w:val="left" w:pos="6214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7489C" w:rsidRPr="0028247E" w:rsidRDefault="0057489C" w:rsidP="0057489C">
      <w:pPr>
        <w:tabs>
          <w:tab w:val="left" w:pos="6214"/>
        </w:tabs>
        <w:jc w:val="center"/>
        <w:rPr>
          <w:rFonts w:ascii="Times New Roman" w:hAnsi="Times New Roman"/>
          <w:sz w:val="28"/>
          <w:szCs w:val="28"/>
        </w:rPr>
      </w:pPr>
    </w:p>
    <w:sectPr w:rsidR="0057489C" w:rsidRPr="0028247E" w:rsidSect="007D5345">
      <w:footerReference w:type="default" r:id="rId17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35C" w:rsidRDefault="00E7435C" w:rsidP="00943D4B">
      <w:pPr>
        <w:spacing w:after="0" w:line="240" w:lineRule="auto"/>
      </w:pPr>
      <w:r>
        <w:separator/>
      </w:r>
    </w:p>
  </w:endnote>
  <w:endnote w:type="continuationSeparator" w:id="0">
    <w:p w:rsidR="00E7435C" w:rsidRDefault="00E7435C" w:rsidP="0094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864278"/>
      <w:docPartObj>
        <w:docPartGallery w:val="Page Numbers (Bottom of Page)"/>
        <w:docPartUnique/>
      </w:docPartObj>
    </w:sdtPr>
    <w:sdtEndPr/>
    <w:sdtContent>
      <w:p w:rsidR="007D5345" w:rsidRDefault="007D534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CB9">
          <w:rPr>
            <w:noProof/>
          </w:rPr>
          <w:t>11</w:t>
        </w:r>
        <w:r>
          <w:fldChar w:fldCharType="end"/>
        </w:r>
      </w:p>
    </w:sdtContent>
  </w:sdt>
  <w:p w:rsidR="007D5345" w:rsidRDefault="007D53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35C" w:rsidRDefault="00E7435C" w:rsidP="00943D4B">
      <w:pPr>
        <w:spacing w:after="0" w:line="240" w:lineRule="auto"/>
      </w:pPr>
      <w:r>
        <w:separator/>
      </w:r>
    </w:p>
  </w:footnote>
  <w:footnote w:type="continuationSeparator" w:id="0">
    <w:p w:rsidR="00E7435C" w:rsidRDefault="00E7435C" w:rsidP="00943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A9F"/>
    <w:multiLevelType w:val="hybridMultilevel"/>
    <w:tmpl w:val="57FCD43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F581789"/>
    <w:multiLevelType w:val="multilevel"/>
    <w:tmpl w:val="8A00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4D7183"/>
    <w:multiLevelType w:val="hybridMultilevel"/>
    <w:tmpl w:val="6DF6C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73815"/>
    <w:multiLevelType w:val="hybridMultilevel"/>
    <w:tmpl w:val="887227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FA3626"/>
    <w:multiLevelType w:val="hybridMultilevel"/>
    <w:tmpl w:val="2FDA0D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32"/>
    <w:rsid w:val="00020708"/>
    <w:rsid w:val="000314BF"/>
    <w:rsid w:val="00033136"/>
    <w:rsid w:val="00060518"/>
    <w:rsid w:val="0008515E"/>
    <w:rsid w:val="00094AF2"/>
    <w:rsid w:val="000B770A"/>
    <w:rsid w:val="00120436"/>
    <w:rsid w:val="00124D04"/>
    <w:rsid w:val="001801DD"/>
    <w:rsid w:val="001A0A6C"/>
    <w:rsid w:val="001E2260"/>
    <w:rsid w:val="002254B9"/>
    <w:rsid w:val="00237078"/>
    <w:rsid w:val="00244F68"/>
    <w:rsid w:val="00250D24"/>
    <w:rsid w:val="0026547B"/>
    <w:rsid w:val="00281346"/>
    <w:rsid w:val="0028179D"/>
    <w:rsid w:val="0028247E"/>
    <w:rsid w:val="002B2429"/>
    <w:rsid w:val="002D3F67"/>
    <w:rsid w:val="003100D1"/>
    <w:rsid w:val="003262B1"/>
    <w:rsid w:val="003417A1"/>
    <w:rsid w:val="00342970"/>
    <w:rsid w:val="00372995"/>
    <w:rsid w:val="00381EB2"/>
    <w:rsid w:val="003A5A19"/>
    <w:rsid w:val="003A5D81"/>
    <w:rsid w:val="003B43E6"/>
    <w:rsid w:val="003C5704"/>
    <w:rsid w:val="003E4BB9"/>
    <w:rsid w:val="003E7C3C"/>
    <w:rsid w:val="003F29B0"/>
    <w:rsid w:val="003F6C57"/>
    <w:rsid w:val="00403329"/>
    <w:rsid w:val="00437B73"/>
    <w:rsid w:val="00447B2F"/>
    <w:rsid w:val="00452126"/>
    <w:rsid w:val="00471FC1"/>
    <w:rsid w:val="004742ED"/>
    <w:rsid w:val="00477691"/>
    <w:rsid w:val="004813B1"/>
    <w:rsid w:val="00483A74"/>
    <w:rsid w:val="00486C24"/>
    <w:rsid w:val="004938DA"/>
    <w:rsid w:val="004C6B5E"/>
    <w:rsid w:val="004D3B9C"/>
    <w:rsid w:val="004E1E83"/>
    <w:rsid w:val="004E4D03"/>
    <w:rsid w:val="00523903"/>
    <w:rsid w:val="0055776B"/>
    <w:rsid w:val="005610FB"/>
    <w:rsid w:val="0057489C"/>
    <w:rsid w:val="00586CB9"/>
    <w:rsid w:val="005B6D7D"/>
    <w:rsid w:val="005C1F14"/>
    <w:rsid w:val="005E4DB4"/>
    <w:rsid w:val="00603B26"/>
    <w:rsid w:val="0069757B"/>
    <w:rsid w:val="006A1D9E"/>
    <w:rsid w:val="006A6EBC"/>
    <w:rsid w:val="006A7BEE"/>
    <w:rsid w:val="006B5A88"/>
    <w:rsid w:val="006B784B"/>
    <w:rsid w:val="006D0CF0"/>
    <w:rsid w:val="006E37E9"/>
    <w:rsid w:val="006E6EBB"/>
    <w:rsid w:val="0073775E"/>
    <w:rsid w:val="00756832"/>
    <w:rsid w:val="007607ED"/>
    <w:rsid w:val="00763B6F"/>
    <w:rsid w:val="00770F87"/>
    <w:rsid w:val="00797647"/>
    <w:rsid w:val="007A58AD"/>
    <w:rsid w:val="007C57AA"/>
    <w:rsid w:val="007D5345"/>
    <w:rsid w:val="007E3FB3"/>
    <w:rsid w:val="00801465"/>
    <w:rsid w:val="00843668"/>
    <w:rsid w:val="00862A52"/>
    <w:rsid w:val="008A75C6"/>
    <w:rsid w:val="008E2F29"/>
    <w:rsid w:val="008F49AE"/>
    <w:rsid w:val="00914852"/>
    <w:rsid w:val="00943D4B"/>
    <w:rsid w:val="00983FC5"/>
    <w:rsid w:val="009C5E4B"/>
    <w:rsid w:val="009D2156"/>
    <w:rsid w:val="009D5A03"/>
    <w:rsid w:val="009E212B"/>
    <w:rsid w:val="00A04BC9"/>
    <w:rsid w:val="00A17E8F"/>
    <w:rsid w:val="00A516F9"/>
    <w:rsid w:val="00A61B24"/>
    <w:rsid w:val="00A851F2"/>
    <w:rsid w:val="00AA3B65"/>
    <w:rsid w:val="00AC11F6"/>
    <w:rsid w:val="00AC5397"/>
    <w:rsid w:val="00AD0210"/>
    <w:rsid w:val="00AD6F97"/>
    <w:rsid w:val="00AF26B5"/>
    <w:rsid w:val="00B04823"/>
    <w:rsid w:val="00B10EA4"/>
    <w:rsid w:val="00B13D03"/>
    <w:rsid w:val="00B20A0F"/>
    <w:rsid w:val="00B526F6"/>
    <w:rsid w:val="00B61400"/>
    <w:rsid w:val="00B6619B"/>
    <w:rsid w:val="00BB59AE"/>
    <w:rsid w:val="00BD6BE9"/>
    <w:rsid w:val="00BF5AEE"/>
    <w:rsid w:val="00C10F8B"/>
    <w:rsid w:val="00C17F40"/>
    <w:rsid w:val="00C56124"/>
    <w:rsid w:val="00C66BBA"/>
    <w:rsid w:val="00C73D31"/>
    <w:rsid w:val="00C904B4"/>
    <w:rsid w:val="00C90A95"/>
    <w:rsid w:val="00C93139"/>
    <w:rsid w:val="00C95B23"/>
    <w:rsid w:val="00CC6910"/>
    <w:rsid w:val="00CD199F"/>
    <w:rsid w:val="00CD2787"/>
    <w:rsid w:val="00CE3C7D"/>
    <w:rsid w:val="00CE7FA1"/>
    <w:rsid w:val="00D0306F"/>
    <w:rsid w:val="00D36B32"/>
    <w:rsid w:val="00D47064"/>
    <w:rsid w:val="00D70C35"/>
    <w:rsid w:val="00D7287B"/>
    <w:rsid w:val="00D774AF"/>
    <w:rsid w:val="00DA4647"/>
    <w:rsid w:val="00DB48FA"/>
    <w:rsid w:val="00DC301D"/>
    <w:rsid w:val="00DE3049"/>
    <w:rsid w:val="00DF155D"/>
    <w:rsid w:val="00DF23B7"/>
    <w:rsid w:val="00E03CF2"/>
    <w:rsid w:val="00E0723D"/>
    <w:rsid w:val="00E41214"/>
    <w:rsid w:val="00E4761D"/>
    <w:rsid w:val="00E73F22"/>
    <w:rsid w:val="00E7435C"/>
    <w:rsid w:val="00E96DF7"/>
    <w:rsid w:val="00EA4CF6"/>
    <w:rsid w:val="00EE3133"/>
    <w:rsid w:val="00EF57BF"/>
    <w:rsid w:val="00EF5D61"/>
    <w:rsid w:val="00F45740"/>
    <w:rsid w:val="00F503E1"/>
    <w:rsid w:val="00F83E44"/>
    <w:rsid w:val="00F85A3C"/>
    <w:rsid w:val="00FD1AB8"/>
    <w:rsid w:val="00FF0525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8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F87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7C5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43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3D4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43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3D4B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943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8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F87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7C5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43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3D4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43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3D4B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943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176231170328957"/>
          <c:y val="2.6282912509337231E-2"/>
          <c:w val="0.75821605960264904"/>
          <c:h val="0.60788095876792958"/>
        </c:manualLayout>
      </c:layout>
      <c:lineChart>
        <c:grouping val="standard"/>
        <c:varyColors val="0"/>
        <c:ser>
          <c:idx val="0"/>
          <c:order val="0"/>
          <c:tx>
            <c:strRef>
              <c:f>Лист3!$E$6</c:f>
              <c:strCache>
                <c:ptCount val="1"/>
                <c:pt idx="0">
                  <c:v>Контроль 1п</c:v>
                </c:pt>
              </c:strCache>
            </c:strRef>
          </c:tx>
          <c:marker>
            <c:symbol val="none"/>
          </c:marker>
          <c:val>
            <c:numRef>
              <c:f>Лист3!$E$7:$E$26</c:f>
              <c:numCache>
                <c:formatCode>General</c:formatCode>
                <c:ptCount val="20"/>
                <c:pt idx="0">
                  <c:v>34</c:v>
                </c:pt>
                <c:pt idx="1">
                  <c:v>42.5</c:v>
                </c:pt>
                <c:pt idx="2">
                  <c:v>43</c:v>
                </c:pt>
                <c:pt idx="3">
                  <c:v>45</c:v>
                </c:pt>
                <c:pt idx="4">
                  <c:v>46</c:v>
                </c:pt>
                <c:pt idx="5">
                  <c:v>46</c:v>
                </c:pt>
                <c:pt idx="6">
                  <c:v>50</c:v>
                </c:pt>
                <c:pt idx="7">
                  <c:v>50</c:v>
                </c:pt>
                <c:pt idx="8">
                  <c:v>50.5</c:v>
                </c:pt>
                <c:pt idx="9">
                  <c:v>51.5</c:v>
                </c:pt>
                <c:pt idx="10">
                  <c:v>52</c:v>
                </c:pt>
                <c:pt idx="11">
                  <c:v>52</c:v>
                </c:pt>
                <c:pt idx="12">
                  <c:v>52.5</c:v>
                </c:pt>
                <c:pt idx="13">
                  <c:v>54</c:v>
                </c:pt>
                <c:pt idx="14">
                  <c:v>54</c:v>
                </c:pt>
                <c:pt idx="15">
                  <c:v>54.1</c:v>
                </c:pt>
                <c:pt idx="16">
                  <c:v>55</c:v>
                </c:pt>
                <c:pt idx="17">
                  <c:v>55.5</c:v>
                </c:pt>
                <c:pt idx="18">
                  <c:v>59</c:v>
                </c:pt>
                <c:pt idx="19">
                  <c:v>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Лист3!$F$6</c:f>
              <c:strCache>
                <c:ptCount val="1"/>
                <c:pt idx="0">
                  <c:v>контроль 2п</c:v>
                </c:pt>
              </c:strCache>
            </c:strRef>
          </c:tx>
          <c:marker>
            <c:symbol val="none"/>
          </c:marker>
          <c:val>
            <c:numRef>
              <c:f>Лист3!$F$7:$F$26</c:f>
              <c:numCache>
                <c:formatCode>General</c:formatCode>
                <c:ptCount val="20"/>
                <c:pt idx="0">
                  <c:v>46</c:v>
                </c:pt>
                <c:pt idx="1">
                  <c:v>49</c:v>
                </c:pt>
                <c:pt idx="2">
                  <c:v>52</c:v>
                </c:pt>
                <c:pt idx="3">
                  <c:v>53</c:v>
                </c:pt>
                <c:pt idx="4">
                  <c:v>53</c:v>
                </c:pt>
                <c:pt idx="5">
                  <c:v>54</c:v>
                </c:pt>
                <c:pt idx="6">
                  <c:v>55</c:v>
                </c:pt>
                <c:pt idx="7">
                  <c:v>55</c:v>
                </c:pt>
                <c:pt idx="8">
                  <c:v>55.5</c:v>
                </c:pt>
                <c:pt idx="9">
                  <c:v>56</c:v>
                </c:pt>
                <c:pt idx="10">
                  <c:v>57</c:v>
                </c:pt>
                <c:pt idx="11">
                  <c:v>59</c:v>
                </c:pt>
                <c:pt idx="12">
                  <c:v>59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61</c:v>
                </c:pt>
                <c:pt idx="17">
                  <c:v>62.5</c:v>
                </c:pt>
                <c:pt idx="18">
                  <c:v>64.5</c:v>
                </c:pt>
                <c:pt idx="19">
                  <c:v>68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Лист3!$G$6</c:f>
              <c:strCache>
                <c:ptCount val="1"/>
                <c:pt idx="0">
                  <c:v>NPK+"Гумитон" 1п</c:v>
                </c:pt>
              </c:strCache>
            </c:strRef>
          </c:tx>
          <c:marker>
            <c:symbol val="none"/>
          </c:marker>
          <c:val>
            <c:numRef>
              <c:f>Лист3!$G$7:$G$26</c:f>
              <c:numCache>
                <c:formatCode>General</c:formatCode>
                <c:ptCount val="20"/>
                <c:pt idx="0">
                  <c:v>43</c:v>
                </c:pt>
                <c:pt idx="1">
                  <c:v>46.5</c:v>
                </c:pt>
                <c:pt idx="2">
                  <c:v>47</c:v>
                </c:pt>
                <c:pt idx="3">
                  <c:v>49.5</c:v>
                </c:pt>
                <c:pt idx="4">
                  <c:v>49.5</c:v>
                </c:pt>
                <c:pt idx="5">
                  <c:v>52</c:v>
                </c:pt>
                <c:pt idx="6">
                  <c:v>53</c:v>
                </c:pt>
                <c:pt idx="7">
                  <c:v>53.5</c:v>
                </c:pt>
                <c:pt idx="8">
                  <c:v>54</c:v>
                </c:pt>
                <c:pt idx="9">
                  <c:v>54.5</c:v>
                </c:pt>
                <c:pt idx="10">
                  <c:v>56</c:v>
                </c:pt>
                <c:pt idx="11">
                  <c:v>56.5</c:v>
                </c:pt>
                <c:pt idx="12">
                  <c:v>58.5</c:v>
                </c:pt>
                <c:pt idx="13">
                  <c:v>59</c:v>
                </c:pt>
                <c:pt idx="14">
                  <c:v>59.5</c:v>
                </c:pt>
                <c:pt idx="15">
                  <c:v>60</c:v>
                </c:pt>
                <c:pt idx="16">
                  <c:v>60</c:v>
                </c:pt>
                <c:pt idx="17">
                  <c:v>64</c:v>
                </c:pt>
                <c:pt idx="18">
                  <c:v>64</c:v>
                </c:pt>
                <c:pt idx="19">
                  <c:v>65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Лист3!$H$6</c:f>
              <c:strCache>
                <c:ptCount val="1"/>
                <c:pt idx="0">
                  <c:v>NPK+"Гумитон" 2п</c:v>
                </c:pt>
              </c:strCache>
            </c:strRef>
          </c:tx>
          <c:marker>
            <c:symbol val="none"/>
          </c:marker>
          <c:val>
            <c:numRef>
              <c:f>Лист3!$H$7:$H$26</c:f>
              <c:numCache>
                <c:formatCode>General</c:formatCode>
                <c:ptCount val="20"/>
                <c:pt idx="0">
                  <c:v>37</c:v>
                </c:pt>
                <c:pt idx="1">
                  <c:v>45.5</c:v>
                </c:pt>
                <c:pt idx="2">
                  <c:v>45.5</c:v>
                </c:pt>
                <c:pt idx="3">
                  <c:v>46</c:v>
                </c:pt>
                <c:pt idx="4">
                  <c:v>48.5</c:v>
                </c:pt>
                <c:pt idx="5">
                  <c:v>49</c:v>
                </c:pt>
                <c:pt idx="6">
                  <c:v>51</c:v>
                </c:pt>
                <c:pt idx="7">
                  <c:v>51</c:v>
                </c:pt>
                <c:pt idx="8">
                  <c:v>51</c:v>
                </c:pt>
                <c:pt idx="9">
                  <c:v>52</c:v>
                </c:pt>
                <c:pt idx="10">
                  <c:v>52</c:v>
                </c:pt>
                <c:pt idx="11">
                  <c:v>53.5</c:v>
                </c:pt>
                <c:pt idx="12">
                  <c:v>54.5</c:v>
                </c:pt>
                <c:pt idx="13">
                  <c:v>55</c:v>
                </c:pt>
                <c:pt idx="14">
                  <c:v>55</c:v>
                </c:pt>
                <c:pt idx="15">
                  <c:v>57</c:v>
                </c:pt>
                <c:pt idx="16">
                  <c:v>57</c:v>
                </c:pt>
                <c:pt idx="17">
                  <c:v>57.5</c:v>
                </c:pt>
                <c:pt idx="18">
                  <c:v>57.5</c:v>
                </c:pt>
                <c:pt idx="19">
                  <c:v>59.5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674048"/>
        <c:axId val="282982592"/>
      </c:lineChart>
      <c:catAx>
        <c:axId val="156674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82982592"/>
        <c:crosses val="autoZero"/>
        <c:auto val="1"/>
        <c:lblAlgn val="ctr"/>
        <c:lblOffset val="100"/>
        <c:noMultiLvlLbl val="0"/>
      </c:catAx>
      <c:valAx>
        <c:axId val="282982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6740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Высота в см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 1п</c:v>
                </c:pt>
                <c:pt idx="1">
                  <c:v>Контроль 2п</c:v>
                </c:pt>
                <c:pt idx="2">
                  <c:v>NPK +"Гумитон"1п</c:v>
                </c:pt>
                <c:pt idx="3">
                  <c:v>NPK +"Гумитон"2п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50.53</c:v>
                </c:pt>
                <c:pt idx="1">
                  <c:v>57.5</c:v>
                </c:pt>
                <c:pt idx="2">
                  <c:v>55.25</c:v>
                </c:pt>
                <c:pt idx="3">
                  <c:v>51.75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674560"/>
        <c:axId val="284459008"/>
      </c:barChart>
      <c:catAx>
        <c:axId val="156674560"/>
        <c:scaling>
          <c:orientation val="minMax"/>
        </c:scaling>
        <c:delete val="0"/>
        <c:axPos val="b"/>
        <c:majorTickMark val="out"/>
        <c:minorTickMark val="none"/>
        <c:tickLblPos val="nextTo"/>
        <c:crossAx val="284459008"/>
        <c:crosses val="autoZero"/>
        <c:auto val="1"/>
        <c:lblAlgn val="ctr"/>
        <c:lblOffset val="100"/>
        <c:noMultiLvlLbl val="0"/>
      </c:catAx>
      <c:valAx>
        <c:axId val="28445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674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Урожайность ц/га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 1п</c:v>
                </c:pt>
                <c:pt idx="1">
                  <c:v>Контроль 2п</c:v>
                </c:pt>
                <c:pt idx="2">
                  <c:v>NPK+"Гумитон"1п</c:v>
                </c:pt>
                <c:pt idx="3">
                  <c:v>NPK+"Гумитон"2п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129</c:v>
                </c:pt>
                <c:pt idx="1">
                  <c:v>162</c:v>
                </c:pt>
                <c:pt idx="2">
                  <c:v>187</c:v>
                </c:pt>
                <c:pt idx="3">
                  <c:v>242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135168"/>
        <c:axId val="284461888"/>
      </c:barChart>
      <c:catAx>
        <c:axId val="160135168"/>
        <c:scaling>
          <c:orientation val="minMax"/>
        </c:scaling>
        <c:delete val="0"/>
        <c:axPos val="b"/>
        <c:majorTickMark val="out"/>
        <c:minorTickMark val="none"/>
        <c:tickLblPos val="nextTo"/>
        <c:crossAx val="284461888"/>
        <c:crosses val="autoZero"/>
        <c:auto val="1"/>
        <c:lblAlgn val="ctr"/>
        <c:lblOffset val="100"/>
        <c:noMultiLvlLbl val="0"/>
      </c:catAx>
      <c:valAx>
        <c:axId val="284461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135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Урожайность ц/га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Контроль 1п</c:v>
                </c:pt>
                <c:pt idx="1">
                  <c:v>Контроль 2п</c:v>
                </c:pt>
                <c:pt idx="2">
                  <c:v>NPK+"Гумитон"1п</c:v>
                </c:pt>
                <c:pt idx="3">
                  <c:v>NPK+"Гумитон"2п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223.8</c:v>
                </c:pt>
                <c:pt idx="1">
                  <c:v>230.4</c:v>
                </c:pt>
                <c:pt idx="2">
                  <c:v>252.4</c:v>
                </c:pt>
                <c:pt idx="3">
                  <c:v>286.89999999999998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185536"/>
        <c:axId val="284466496"/>
      </c:barChart>
      <c:catAx>
        <c:axId val="26918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4466496"/>
        <c:crosses val="autoZero"/>
        <c:auto val="1"/>
        <c:lblAlgn val="ctr"/>
        <c:lblOffset val="100"/>
        <c:noMultiLvlLbl val="0"/>
      </c:catAx>
      <c:valAx>
        <c:axId val="284466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9185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746BB-CB8D-48A4-83D9-442AF420B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2942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Samba</dc:creator>
  <cp:keywords/>
  <dc:description/>
  <cp:lastModifiedBy>Samba</cp:lastModifiedBy>
  <cp:revision>3</cp:revision>
  <dcterms:created xsi:type="dcterms:W3CDTF">2020-09-09T15:13:00Z</dcterms:created>
  <dcterms:modified xsi:type="dcterms:W3CDTF">2020-09-09T16:47:00Z</dcterms:modified>
</cp:coreProperties>
</file>