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3158" w:rsidRDefault="002D3158" w:rsidP="002D3158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2D3158">
        <w:rPr>
          <w:rFonts w:ascii="Times New Roman" w:hAnsi="Times New Roman" w:cs="Times New Roman"/>
          <w:sz w:val="28"/>
        </w:rPr>
        <w:t>муниципальное бюджетное образовательное учреждение</w:t>
      </w:r>
    </w:p>
    <w:p w:rsidR="002D3158" w:rsidRDefault="002D3158" w:rsidP="002D3158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дополнительного образования Тогучинского района </w:t>
      </w:r>
    </w:p>
    <w:p w:rsidR="002D3158" w:rsidRPr="002D3158" w:rsidRDefault="002D3158" w:rsidP="002D3158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«Центр развития творчества»</w:t>
      </w:r>
    </w:p>
    <w:p w:rsidR="002D3158" w:rsidRDefault="0081083A" w:rsidP="002D3158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pict>
          <v:rect id="Прямоугольник 59" o:spid="_x0000_s1026" style="position:absolute;left:0;text-align:left;margin-left:-56.7pt;margin-top:18.65pt;width:592.5pt;height:103.5pt;z-index:2517524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" fillcolor="#c2d69b [1942]" strokecolor="white [3212]" strokeweight="2pt">
            <v:textbox>
              <w:txbxContent>
                <w:p w:rsidR="00AD3612" w:rsidRPr="00B72B51" w:rsidRDefault="00AD3612" w:rsidP="00B72B51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D0D0D" w:themeColor="text1" w:themeTint="F2"/>
                      <w:sz w:val="36"/>
                    </w:rPr>
                  </w:pPr>
                  <w:r w:rsidRPr="00B72B51">
                    <w:rPr>
                      <w:rFonts w:ascii="Times New Roman" w:hAnsi="Times New Roman" w:cs="Times New Roman"/>
                      <w:b/>
                      <w:color w:val="0D0D0D" w:themeColor="text1" w:themeTint="F2"/>
                      <w:sz w:val="36"/>
                    </w:rPr>
                    <w:t xml:space="preserve">«Проектная деятельность </w:t>
                  </w:r>
                </w:p>
                <w:p w:rsidR="00AD3612" w:rsidRPr="00B72B51" w:rsidRDefault="00AD3612" w:rsidP="00B72B51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color w:val="0D0D0D" w:themeColor="text1" w:themeTint="F2"/>
                      <w:sz w:val="36"/>
                    </w:rPr>
                  </w:pPr>
                  <w:r w:rsidRPr="00B72B51">
                    <w:rPr>
                      <w:rFonts w:ascii="Times New Roman" w:hAnsi="Times New Roman" w:cs="Times New Roman"/>
                      <w:b/>
                      <w:color w:val="0D0D0D" w:themeColor="text1" w:themeTint="F2"/>
                      <w:sz w:val="36"/>
                    </w:rPr>
                    <w:t>как современная модель профессиональной ориентации школьников»</w:t>
                  </w:r>
                </w:p>
              </w:txbxContent>
            </v:textbox>
          </v:rect>
        </w:pict>
      </w:r>
    </w:p>
    <w:p w:rsidR="002D3158" w:rsidRDefault="002D3158" w:rsidP="002D3158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D3158" w:rsidRDefault="002D3158" w:rsidP="002D3158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D3158" w:rsidRDefault="002D3158" w:rsidP="002D3158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2D3158" w:rsidRDefault="002D3158" w:rsidP="002D3158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570B2C" w:rsidRPr="00B72B51" w:rsidRDefault="00570B2C" w:rsidP="002D3158">
      <w:pPr>
        <w:shd w:val="clear" w:color="auto" w:fill="FFFFFF"/>
        <w:spacing w:after="150" w:line="240" w:lineRule="auto"/>
        <w:jc w:val="center"/>
        <w:rPr>
          <w:rFonts w:ascii="Times New Roman" w:hAnsi="Times New Roman" w:cs="Times New Roman"/>
          <w:b/>
          <w:sz w:val="36"/>
        </w:rPr>
      </w:pPr>
    </w:p>
    <w:p w:rsidR="002D3158" w:rsidRPr="00570B2C" w:rsidRDefault="00570B2C" w:rsidP="00570B2C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6600"/>
          <w:sz w:val="44"/>
          <w:szCs w:val="21"/>
          <w:lang w:eastAsia="ru-RU"/>
        </w:rPr>
      </w:pPr>
      <w:r w:rsidRPr="002D3158">
        <w:rPr>
          <w:rFonts w:ascii="Times New Roman" w:hAnsi="Times New Roman" w:cs="Times New Roman"/>
          <w:b/>
          <w:color w:val="006600"/>
          <w:sz w:val="56"/>
          <w:lang w:val="en-US"/>
        </w:rPr>
        <w:t>Start</w:t>
      </w:r>
      <w:r w:rsidRPr="002D3158">
        <w:rPr>
          <w:rFonts w:ascii="Times New Roman" w:hAnsi="Times New Roman" w:cs="Times New Roman"/>
          <w:b/>
          <w:color w:val="006600"/>
          <w:sz w:val="56"/>
        </w:rPr>
        <w:t>-</w:t>
      </w:r>
      <w:r w:rsidRPr="002D3158">
        <w:rPr>
          <w:rFonts w:ascii="Times New Roman" w:hAnsi="Times New Roman" w:cs="Times New Roman"/>
          <w:b/>
          <w:color w:val="006600"/>
          <w:sz w:val="56"/>
          <w:lang w:val="en-US"/>
        </w:rPr>
        <w:t>Up</w:t>
      </w:r>
      <w:r w:rsidRPr="002D3158">
        <w:rPr>
          <w:rFonts w:ascii="Times New Roman" w:hAnsi="Times New Roman" w:cs="Times New Roman"/>
          <w:b/>
          <w:color w:val="006600"/>
          <w:sz w:val="56"/>
        </w:rPr>
        <w:t xml:space="preserve"> «</w:t>
      </w:r>
      <w:r w:rsidR="007D3E6C">
        <w:rPr>
          <w:rFonts w:ascii="Times New Roman" w:hAnsi="Times New Roman" w:cs="Times New Roman"/>
          <w:b/>
          <w:color w:val="006600"/>
          <w:sz w:val="56"/>
        </w:rPr>
        <w:t>Поиск новых идей</w:t>
      </w:r>
      <w:r w:rsidRPr="002D3158">
        <w:rPr>
          <w:rFonts w:ascii="Times New Roman" w:hAnsi="Times New Roman" w:cs="Times New Roman"/>
          <w:b/>
          <w:color w:val="006600"/>
          <w:sz w:val="56"/>
        </w:rPr>
        <w:t>»</w:t>
      </w:r>
    </w:p>
    <w:p w:rsidR="002D3158" w:rsidRDefault="00B72B51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187325</wp:posOffset>
            </wp:positionV>
            <wp:extent cx="6511290" cy="3700145"/>
            <wp:effectExtent l="0" t="0" r="0" b="0"/>
            <wp:wrapNone/>
            <wp:docPr id="58" name="Рисунок 58" descr="https://1.bp.blogspot.com/-0DwzORAY5bA/Xp8Kv-OHVZI/AAAAAAAAENU/VRC1iaAZuuYGS6g2ofRzAnKBB-wqHtpLgCLcBGAsYHQ/w1200-h630-p-k-no-nu/i%2Borganiz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.bp.blogspot.com/-0DwzORAY5bA/Xp8Kv-OHVZI/AAAAAAAAENU/VRC1iaAZuuYGS6g2ofRzAnKBB-wqHtpLgCLcBGAsYHQ/w1200-h630-p-k-no-nu/i%2Borganizu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370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0B2C" w:rsidRDefault="002D3158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2D3158">
        <w:rPr>
          <w:rFonts w:ascii="Arial" w:eastAsia="Times New Roman" w:hAnsi="Arial" w:cs="Arial"/>
          <w:color w:val="000000"/>
          <w:sz w:val="21"/>
          <w:szCs w:val="21"/>
          <w:lang w:eastAsia="ru-RU"/>
        </w:rPr>
        <w:t> </w:t>
      </w:r>
    </w:p>
    <w:p w:rsidR="00570B2C" w:rsidRDefault="00570B2C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70B2C" w:rsidRDefault="00570B2C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70B2C" w:rsidRDefault="00570B2C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70B2C" w:rsidRDefault="00570B2C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70B2C" w:rsidRDefault="00570B2C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70B2C" w:rsidRDefault="00570B2C" w:rsidP="00B72B5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</w:p>
    <w:p w:rsidR="00570B2C" w:rsidRDefault="00570B2C" w:rsidP="00570B2C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</w:p>
    <w:p w:rsidR="00570B2C" w:rsidRPr="00570B2C" w:rsidRDefault="00570B2C" w:rsidP="00570B2C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</w:p>
    <w:p w:rsidR="00B72B51" w:rsidRDefault="00B72B51" w:rsidP="00570B2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</w:pPr>
    </w:p>
    <w:p w:rsidR="00B72B51" w:rsidRDefault="00B72B51" w:rsidP="00570B2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</w:pPr>
    </w:p>
    <w:p w:rsidR="00B72B51" w:rsidRDefault="00B72B51" w:rsidP="00570B2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</w:pPr>
    </w:p>
    <w:p w:rsidR="00B72B51" w:rsidRDefault="00B72B51" w:rsidP="00570B2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</w:pPr>
    </w:p>
    <w:p w:rsidR="00B72B51" w:rsidRDefault="00B72B51" w:rsidP="00570B2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</w:pPr>
    </w:p>
    <w:p w:rsidR="00B72B51" w:rsidRDefault="00B72B51" w:rsidP="00570B2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</w:pPr>
    </w:p>
    <w:p w:rsidR="00B72B51" w:rsidRDefault="00B72B51" w:rsidP="00570B2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</w:pPr>
    </w:p>
    <w:p w:rsidR="00B72B51" w:rsidRDefault="00B72B51" w:rsidP="00570B2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</w:pPr>
    </w:p>
    <w:p w:rsidR="00570B2C" w:rsidRPr="00570B2C" w:rsidRDefault="00570B2C" w:rsidP="00570B2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570B2C"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  <w:t>Автор:</w:t>
      </w:r>
      <w:r w:rsidRPr="00570B2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Сапожникова Юлия Григорьевна, </w:t>
      </w:r>
    </w:p>
    <w:p w:rsidR="008D3194" w:rsidRDefault="00570B2C" w:rsidP="00570B2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570B2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методист 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по воспитательной работе</w:t>
      </w:r>
      <w:r w:rsidR="008D319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, </w:t>
      </w:r>
    </w:p>
    <w:p w:rsidR="00570B2C" w:rsidRDefault="008D3194" w:rsidP="00570B2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педагог дополнительного образования </w:t>
      </w:r>
    </w:p>
    <w:p w:rsidR="00570B2C" w:rsidRPr="00B72B51" w:rsidRDefault="00570B2C" w:rsidP="00B72B51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570B2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высшей квалификационной категории</w:t>
      </w:r>
    </w:p>
    <w:p w:rsidR="00570B2C" w:rsidRDefault="00570B2C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70B2C" w:rsidRDefault="00570B2C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B72B51" w:rsidRDefault="00B72B51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B72B51" w:rsidRDefault="00B72B51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B72B51" w:rsidRDefault="00B72B51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70B2C" w:rsidRPr="008D3194" w:rsidRDefault="00570B2C" w:rsidP="008D319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570B2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Тогучин, 2020</w:t>
      </w:r>
    </w:p>
    <w:p w:rsidR="00570B2C" w:rsidRPr="008D3194" w:rsidRDefault="001244F4" w:rsidP="007D3E6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</w:pPr>
      <w:r w:rsidRPr="008D3194"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  <w:lastRenderedPageBreak/>
        <w:t>СОДЕРЖАНИЕ</w:t>
      </w:r>
      <w:r w:rsidR="007D3E6C" w:rsidRPr="008D3194"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  <w:t>:</w:t>
      </w:r>
    </w:p>
    <w:p w:rsidR="007D3E6C" w:rsidRDefault="001244F4" w:rsidP="00580F2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Введение…………………………</w:t>
      </w:r>
      <w:r w:rsidR="007D3E6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…………………………………………</w:t>
      </w:r>
      <w:r w:rsidR="00E32CF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……</w:t>
      </w:r>
      <w:r w:rsidR="00B8653A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...</w:t>
      </w:r>
      <w:r w:rsidR="00E32CF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…..</w:t>
      </w:r>
      <w:r w:rsidR="00B8653A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</w:t>
      </w:r>
      <w:r w:rsidR="007D3E6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</w:t>
      </w:r>
      <w:r w:rsidR="00E32CF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3</w:t>
      </w:r>
    </w:p>
    <w:p w:rsidR="00E32CF4" w:rsidRDefault="005E72B5" w:rsidP="005E72B5">
      <w:pPr>
        <w:pStyle w:val="aa"/>
        <w:numPr>
          <w:ilvl w:val="0"/>
          <w:numId w:val="13"/>
        </w:num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Особенности организации проектной деятельности………………………</w:t>
      </w:r>
      <w:r w:rsidR="00B8653A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</w:t>
      </w:r>
      <w:r w:rsidR="00946F9C">
        <w:rPr>
          <w:rFonts w:ascii="Times New Roman" w:eastAsia="Times New Roman" w:hAnsi="Times New Roman" w:cs="Times New Roman"/>
          <w:color w:val="000000"/>
          <w:sz w:val="28"/>
          <w:szCs w:val="21"/>
          <w:lang w:val="en-US" w:eastAsia="ru-RU"/>
        </w:rPr>
        <w:t>3</w:t>
      </w:r>
    </w:p>
    <w:p w:rsidR="005E72B5" w:rsidRDefault="005E72B5" w:rsidP="005E72B5">
      <w:pPr>
        <w:pStyle w:val="aa"/>
        <w:numPr>
          <w:ilvl w:val="0"/>
          <w:numId w:val="13"/>
        </w:num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Способы организации проектной деятельности в системе дополнительного образования………………………………………………………………………</w:t>
      </w:r>
      <w:r w:rsidR="00946F9C" w:rsidRPr="00946F9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5</w:t>
      </w:r>
    </w:p>
    <w:p w:rsidR="005E72B5" w:rsidRPr="005E72B5" w:rsidRDefault="005E72B5" w:rsidP="005E72B5">
      <w:pPr>
        <w:pStyle w:val="aa"/>
        <w:numPr>
          <w:ilvl w:val="0"/>
          <w:numId w:val="13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5E72B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Проектная деятельность на примере детского творческого объединения «Современная ЭкоДружина» естественнонаучного направления………….</w:t>
      </w:r>
      <w:r w:rsidR="00B8653A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1</w:t>
      </w:r>
      <w:r w:rsidR="00946F9C" w:rsidRPr="00946F9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2</w:t>
      </w:r>
    </w:p>
    <w:p w:rsidR="001338A7" w:rsidRPr="005E72B5" w:rsidRDefault="0002085C" w:rsidP="005E72B5">
      <w:pPr>
        <w:pStyle w:val="aa"/>
        <w:numPr>
          <w:ilvl w:val="1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5E72B5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Реализуемые проекты:</w:t>
      </w:r>
    </w:p>
    <w:p w:rsidR="0002085C" w:rsidRDefault="0002085C" w:rsidP="005E72B5">
      <w:pPr>
        <w:pStyle w:val="aa"/>
        <w:numPr>
          <w:ilvl w:val="2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Проект «Картофель</w:t>
      </w:r>
      <w:r w:rsidR="008D319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_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Гарантия+» (проект по выращиванию качественного картофеля из миниклубней перспективных сортов картофеля)</w:t>
      </w:r>
      <w:r w:rsidR="00580F26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………</w:t>
      </w:r>
      <w:r w:rsidR="001244F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………………………………………</w:t>
      </w:r>
      <w:r w:rsidR="00A3478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</w:t>
      </w:r>
      <w:r w:rsidR="001244F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..</w:t>
      </w:r>
      <w:r w:rsidR="00B8653A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19</w:t>
      </w:r>
    </w:p>
    <w:p w:rsidR="0002085C" w:rsidRDefault="0002085C" w:rsidP="001244F4">
      <w:pPr>
        <w:pStyle w:val="aa"/>
        <w:numPr>
          <w:ilvl w:val="2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Проект «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val="en-US" w:eastAsia="ru-RU"/>
        </w:rPr>
        <w:t>NEWGREENS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» (проект по выращиванию микрозелени)</w:t>
      </w:r>
      <w:r w:rsidR="00580F26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……</w:t>
      </w:r>
      <w:r w:rsidR="001244F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………………………………………………</w:t>
      </w:r>
      <w:r w:rsidR="00B8653A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...2</w:t>
      </w:r>
      <w:r w:rsidR="00946F9C" w:rsidRPr="00946F9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4</w:t>
      </w:r>
    </w:p>
    <w:p w:rsidR="0002085C" w:rsidRDefault="0002085C" w:rsidP="001244F4">
      <w:pPr>
        <w:pStyle w:val="aa"/>
        <w:numPr>
          <w:ilvl w:val="2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Проект «Бесконечная жизнь» по произво</w:t>
      </w:r>
      <w:r w:rsidR="00580F26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дству вечных террариумо</w:t>
      </w:r>
      <w:r w:rsidR="001244F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в</w:t>
      </w:r>
      <w:r w:rsidR="00580F26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</w:t>
      </w:r>
      <w:r w:rsidR="001244F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………………………………………………</w:t>
      </w:r>
      <w:r w:rsidR="00B8653A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..</w:t>
      </w:r>
      <w:r w:rsidR="001244F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</w:t>
      </w:r>
      <w:r w:rsidR="00A3478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</w:t>
      </w:r>
      <w:r w:rsidR="001244F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..</w:t>
      </w:r>
      <w:r w:rsidR="00946F9C" w:rsidRPr="00946F9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28</w:t>
      </w:r>
    </w:p>
    <w:p w:rsidR="0002085C" w:rsidRDefault="0002085C" w:rsidP="001244F4">
      <w:pPr>
        <w:pStyle w:val="aa"/>
        <w:numPr>
          <w:ilvl w:val="2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Проект «Фитосейулюс» - разведение клеща фитосейулюса</w:t>
      </w:r>
      <w:r w:rsidR="00580F26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с целью 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борьбы </w:t>
      </w:r>
      <w:r w:rsidR="00580F26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паутинн</w:t>
      </w:r>
      <w:r w:rsidR="001244F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ым клещом………………………</w:t>
      </w:r>
      <w:r w:rsidR="00B8653A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….</w:t>
      </w:r>
      <w:r w:rsidR="001244F4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</w:t>
      </w:r>
      <w:r w:rsidR="00B8653A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3</w:t>
      </w:r>
      <w:r w:rsidR="00946F9C" w:rsidRPr="00946F9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0</w:t>
      </w:r>
    </w:p>
    <w:p w:rsidR="00580F26" w:rsidRDefault="00580F26" w:rsidP="001244F4">
      <w:pPr>
        <w:pStyle w:val="aa"/>
        <w:numPr>
          <w:ilvl w:val="2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Проект - Профес</w:t>
      </w:r>
      <w:r w:rsidR="00B8653A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сия будущего «ЭРЦ-АДВАЙЗЕР»……………3</w:t>
      </w:r>
      <w:r w:rsidR="00946F9C" w:rsidRPr="00946F9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2</w:t>
      </w:r>
    </w:p>
    <w:p w:rsidR="00580F26" w:rsidRDefault="00580F26" w:rsidP="001244F4">
      <w:pPr>
        <w:pStyle w:val="aa"/>
        <w:numPr>
          <w:ilvl w:val="2"/>
          <w:numId w:val="9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Про</w:t>
      </w:r>
      <w:r w:rsidR="00B8653A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ект «МИНИЭКООГОРОД»……………………………….…3</w:t>
      </w:r>
      <w:r w:rsidR="00946F9C">
        <w:rPr>
          <w:rFonts w:ascii="Times New Roman" w:eastAsia="Times New Roman" w:hAnsi="Times New Roman" w:cs="Times New Roman"/>
          <w:color w:val="000000"/>
          <w:sz w:val="28"/>
          <w:szCs w:val="21"/>
          <w:lang w:val="en-US" w:eastAsia="ru-RU"/>
        </w:rPr>
        <w:t>5</w:t>
      </w:r>
    </w:p>
    <w:p w:rsidR="00B8653A" w:rsidRPr="00946F9C" w:rsidRDefault="00B8653A" w:rsidP="00B8653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1"/>
          <w:lang w:val="en-US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Список использованной литературы……………………………………………</w:t>
      </w:r>
      <w:r w:rsidR="00A3478B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…..</w:t>
      </w:r>
      <w:r w:rsidR="00946F9C">
        <w:rPr>
          <w:rFonts w:ascii="Times New Roman" w:eastAsia="Times New Roman" w:hAnsi="Times New Roman" w:cs="Times New Roman"/>
          <w:color w:val="000000"/>
          <w:sz w:val="28"/>
          <w:szCs w:val="21"/>
          <w:lang w:val="en-US" w:eastAsia="ru-RU"/>
        </w:rPr>
        <w:t>36</w:t>
      </w:r>
    </w:p>
    <w:p w:rsidR="00570B2C" w:rsidRDefault="00570B2C" w:rsidP="002D315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Default="00580F26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8F36D5" w:rsidRDefault="008F36D5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8D3194" w:rsidRDefault="008D3194" w:rsidP="00EA14DD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580F26" w:rsidRPr="00D605B1" w:rsidRDefault="00580F26" w:rsidP="00580F26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</w:pPr>
      <w:r w:rsidRPr="00D605B1"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  <w:lastRenderedPageBreak/>
        <w:t>В</w:t>
      </w:r>
      <w:r w:rsidR="00D605B1" w:rsidRPr="00D605B1"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  <w:t>ВЕДЕНИЕ</w:t>
      </w:r>
    </w:p>
    <w:p w:rsidR="00580F26" w:rsidRDefault="00580F26" w:rsidP="00580F26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</w:p>
    <w:p w:rsidR="00B72B51" w:rsidRDefault="00AD3612" w:rsidP="00580F2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AD3612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         </w:t>
      </w:r>
      <w:r w:rsidR="00580F26" w:rsidRPr="00580F26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На сегодняшний день в системе образования появляется множество новейших методов работы с детьми. Вместе с этим меняются задачи и цели обучения. </w:t>
      </w:r>
    </w:p>
    <w:p w:rsidR="00580F26" w:rsidRDefault="00AD3612" w:rsidP="00580F2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AD3612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         </w:t>
      </w:r>
      <w:r w:rsidR="00580F26" w:rsidRPr="00580F26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Современный образовательный процесс немыслим без поиска новых, более эффективных технологий, призванных содействовать развитию творческих способностей обучающихся, формированию навыков саморазвития и самообразования.</w:t>
      </w:r>
    </w:p>
    <w:p w:rsidR="002D3158" w:rsidRPr="002D3158" w:rsidRDefault="00AD3612" w:rsidP="00580F2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1"/>
          <w:szCs w:val="21"/>
          <w:lang w:eastAsia="ru-RU"/>
        </w:rPr>
      </w:pPr>
      <w:r w:rsidRPr="00AD3612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         </w:t>
      </w:r>
      <w:r w:rsidR="002D3158" w:rsidRPr="002D315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Вместо усвоения готовых знаний, умений и навыков требуется развитие личности ребенка, его творческих способностей, самостоятельности мышления и чувства личной ответственности.</w:t>
      </w:r>
    </w:p>
    <w:p w:rsidR="002D3158" w:rsidRPr="002D3158" w:rsidRDefault="00AD3612" w:rsidP="00EA14D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AD3612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         </w:t>
      </w:r>
      <w:r w:rsidR="002D3158" w:rsidRPr="002D315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Проектная деятельность позволяет учащимся приобретать знания, которые не достигались бы при традиционных методах обучения, помогает связать то новое, что узнают ребята, с чем–то знакомым и понятным из реальной жизни. </w:t>
      </w:r>
      <w:r w:rsidRPr="00AD3612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       </w:t>
      </w:r>
      <w:r w:rsidR="002D3158" w:rsidRPr="002D315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Метод учебного проекта не нуждается в рекламе. Он активно используется педагогами, позволяя им решать ряд важных профессиональных задач – это и повышение интереса к предмету, и развитие учебной мотивации, и углубление знаний по заданной теме.</w:t>
      </w:r>
    </w:p>
    <w:p w:rsidR="002D3158" w:rsidRDefault="00AD3612" w:rsidP="007661C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AD3612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     </w:t>
      </w:r>
      <w:r w:rsidRPr="00946F9C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</w:t>
      </w:r>
      <w:r w:rsidR="002D3158" w:rsidRPr="002D315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 Проектная деятельность способствует формированию ключевых компетентностей учащихся, подготовки их к реальным</w:t>
      </w:r>
      <w:r w:rsidR="00B72B51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и будущим</w:t>
      </w:r>
      <w:r w:rsidR="002D3158" w:rsidRPr="002D315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условиям жизнедеятельности. </w:t>
      </w:r>
    </w:p>
    <w:p w:rsidR="000720B8" w:rsidRPr="000720B8" w:rsidRDefault="000720B8" w:rsidP="000720B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0720B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Исходя из этого, </w:t>
      </w:r>
      <w:r w:rsidRPr="00E26513"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  <w:t>цель работы</w:t>
      </w:r>
      <w:r w:rsidRPr="000720B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состоит в анализе условий для организации проектной деятельности детей </w:t>
      </w:r>
      <w:r w:rsidR="00E2651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старшего школьного возраста в системе дополнительного образования</w:t>
      </w:r>
      <w:r w:rsidRPr="000720B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. Для достижения цели были поставлены </w:t>
      </w:r>
      <w:r w:rsidRPr="00E26513"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  <w:t>задачи:</w:t>
      </w:r>
    </w:p>
    <w:p w:rsidR="000720B8" w:rsidRPr="000720B8" w:rsidRDefault="000720B8" w:rsidP="00E26513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0720B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1.</w:t>
      </w:r>
      <w:r w:rsidR="00E2651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Изучить особенности организации проектной деятельности; </w:t>
      </w:r>
    </w:p>
    <w:p w:rsidR="000720B8" w:rsidRDefault="000720B8" w:rsidP="00E26513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 w:rsidRPr="000720B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2.Изуч</w:t>
      </w:r>
      <w:r w:rsidR="00E2651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ить способы</w:t>
      </w:r>
      <w:r w:rsidRPr="000720B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организации проектной деятельности в </w:t>
      </w:r>
      <w:r w:rsidR="00E2651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системе дополнительного образования</w:t>
      </w:r>
      <w:r w:rsidRPr="000720B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.</w:t>
      </w:r>
    </w:p>
    <w:p w:rsidR="00E26513" w:rsidRPr="000720B8" w:rsidRDefault="00037E9F" w:rsidP="000720B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3. </w:t>
      </w:r>
      <w:r w:rsidR="00E26513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Проанализировать проектную деятельность на примере детского творческого объединения «Современная ЭкоДружина» естественнонаучного направления.</w:t>
      </w:r>
    </w:p>
    <w:p w:rsidR="000720B8" w:rsidRDefault="00802844" w:rsidP="000720B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  <w:t xml:space="preserve">        </w:t>
      </w:r>
      <w:r w:rsidR="000720B8" w:rsidRPr="00037E9F">
        <w:rPr>
          <w:rFonts w:ascii="Times New Roman" w:eastAsia="Times New Roman" w:hAnsi="Times New Roman" w:cs="Times New Roman"/>
          <w:b/>
          <w:color w:val="000000"/>
          <w:sz w:val="28"/>
          <w:szCs w:val="21"/>
          <w:lang w:eastAsia="ru-RU"/>
        </w:rPr>
        <w:t>Актуальность работы</w:t>
      </w:r>
      <w:r w:rsidR="000720B8" w:rsidRPr="000720B8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 заключается в значимости проектного обучения, которое обеспечивается, прежде всего, связью с индивидуальным опытом учащихся, соотнесенностью с </w:t>
      </w:r>
      <w:r w:rsidR="00037E9F" w:rsidRPr="00037E9F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>професс</w:t>
      </w:r>
      <w:r w:rsidR="00037E9F"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  <w:t xml:space="preserve">иональной ориентацией подростков. </w:t>
      </w:r>
    </w:p>
    <w:p w:rsidR="000720B8" w:rsidRPr="00802844" w:rsidRDefault="000720B8" w:rsidP="007661C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</w:p>
    <w:p w:rsidR="008F36D5" w:rsidRPr="002D3158" w:rsidRDefault="008F36D5" w:rsidP="007661CE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1"/>
          <w:lang w:eastAsia="ru-RU"/>
        </w:rPr>
      </w:pPr>
    </w:p>
    <w:p w:rsidR="002D3158" w:rsidRPr="005B3017" w:rsidRDefault="005B3017" w:rsidP="005B3017">
      <w:pPr>
        <w:pStyle w:val="aa"/>
        <w:numPr>
          <w:ilvl w:val="0"/>
          <w:numId w:val="10"/>
        </w:num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B30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СОБЕННОСТИ ОРГАНИЗАЦИИ</w:t>
      </w:r>
      <w:r w:rsidRPr="005B30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ПРОЕКТНОЙ ДЕЯТЕЛЬНОСТИ</w:t>
      </w:r>
    </w:p>
    <w:p w:rsidR="00D605B1" w:rsidRDefault="002D3158" w:rsidP="005B30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315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        </w:t>
      </w:r>
      <w:r w:rsid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 проектов</w:t>
      </w:r>
      <w:r w:rsidR="00D605B1" w:rsidRP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это способ достижения дидактической цели через детальную разработку проблемы (технологию), которая должна завершиться вполне реальным, осязаемым практическим результатом, оформленным тем или </w:t>
      </w:r>
      <w:r w:rsidR="00D605B1" w:rsidRP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ин</w:t>
      </w:r>
      <w:r w:rsid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ым образом (проф. Е. С. Полат). Иное определение понятия звучит следующим образом - </w:t>
      </w:r>
      <w:r w:rsidR="00D605B1" w:rsidRP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совокупность приёмов, действий учащихся в их определённой последовательности для достижения поставленной задачи — решения проблемы, лично значимой для учащихся и оформленной в виде конечного продукта</w:t>
      </w:r>
      <w:r w:rsidR="00E32CF4" w:rsidRPr="00E32CF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E32CF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E32CF4" w:rsidRPr="00E32CF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="00D605B1" w:rsidRP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D3158" w:rsidRPr="002D3158" w:rsidRDefault="002D3158" w:rsidP="005B30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понимаем, что на первом этапе внедрения проектного метода основная роль принадлежит </w:t>
      </w:r>
      <w:r w:rsidR="005B3017"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педагогу</w:t>
      </w:r>
      <w:r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Первоначально темы предлагаются </w:t>
      </w:r>
      <w:r w:rsidR="005B3017"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педагогами</w:t>
      </w:r>
      <w:r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>. А целью этой деятельности сначала является углубление знаний по этому вопросу (групповые работы, сообщения). В дальнейшем тематика проектов в основном предлагаетс</w:t>
      </w:r>
      <w:r w:rsidR="005B3017"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>я самими учащимися</w:t>
      </w:r>
      <w:r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D3158" w:rsidRDefault="002D3158" w:rsidP="005B30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проектной деятельности принципиально отличается и характер взаимодействия у</w:t>
      </w:r>
      <w:r w:rsidR="005B3017"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>чащегося</w:t>
      </w:r>
      <w:r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5B3017"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педагога</w:t>
      </w:r>
      <w:r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сравнении с традиционным </w:t>
      </w:r>
      <w:r w:rsidR="00E32C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обучением: </w:t>
      </w:r>
    </w:p>
    <w:p w:rsidR="00D605B1" w:rsidRPr="002D3158" w:rsidRDefault="00D605B1" w:rsidP="005B30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tbl>
      <w:tblPr>
        <w:tblW w:w="9923" w:type="dxa"/>
        <w:tblInd w:w="14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4536"/>
        <w:gridCol w:w="5387"/>
      </w:tblGrid>
      <w:tr w:rsidR="007661CE" w:rsidRPr="002D3158" w:rsidTr="00E32CF4">
        <w:tc>
          <w:tcPr>
            <w:tcW w:w="453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4" w:type="dxa"/>
              <w:left w:w="14" w:type="dxa"/>
              <w:bottom w:w="14" w:type="dxa"/>
              <w:right w:w="14" w:type="dxa"/>
            </w:tcMar>
            <w:hideMark/>
          </w:tcPr>
          <w:p w:rsidR="002D3158" w:rsidRPr="005B3017" w:rsidRDefault="005B3017" w:rsidP="005B301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Учащийся</w:t>
            </w:r>
          </w:p>
        </w:tc>
        <w:tc>
          <w:tcPr>
            <w:tcW w:w="5387" w:type="dxa"/>
            <w:tcBorders>
              <w:top w:val="single" w:sz="8" w:space="0" w:color="000001"/>
              <w:left w:val="nil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14" w:type="dxa"/>
              <w:left w:w="0" w:type="dxa"/>
              <w:bottom w:w="14" w:type="dxa"/>
              <w:right w:w="14" w:type="dxa"/>
            </w:tcMar>
            <w:hideMark/>
          </w:tcPr>
          <w:p w:rsidR="002D3158" w:rsidRPr="005B3017" w:rsidRDefault="005B3017" w:rsidP="005B3017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Педагог</w:t>
            </w:r>
          </w:p>
        </w:tc>
      </w:tr>
      <w:tr w:rsidR="007661CE" w:rsidRPr="002D3158" w:rsidTr="00E32CF4">
        <w:tc>
          <w:tcPr>
            <w:tcW w:w="4536" w:type="dxa"/>
            <w:tcBorders>
              <w:top w:val="nil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4" w:type="dxa"/>
              <w:bottom w:w="14" w:type="dxa"/>
              <w:right w:w="14" w:type="dxa"/>
            </w:tcMar>
            <w:hideMark/>
          </w:tcPr>
          <w:p w:rsidR="002D3158" w:rsidRPr="005B3017" w:rsidRDefault="002D3158" w:rsidP="007661CE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Определяет цель деятельности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0" w:type="dxa"/>
              <w:bottom w:w="14" w:type="dxa"/>
              <w:right w:w="14" w:type="dxa"/>
            </w:tcMar>
            <w:hideMark/>
          </w:tcPr>
          <w:p w:rsidR="002D3158" w:rsidRPr="005B3017" w:rsidRDefault="002D3158" w:rsidP="007661CE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Помогает определить цель деятельности</w:t>
            </w:r>
          </w:p>
        </w:tc>
      </w:tr>
      <w:tr w:rsidR="007661CE" w:rsidRPr="002D3158" w:rsidTr="00E32CF4">
        <w:tc>
          <w:tcPr>
            <w:tcW w:w="4536" w:type="dxa"/>
            <w:tcBorders>
              <w:top w:val="nil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4" w:type="dxa"/>
              <w:bottom w:w="14" w:type="dxa"/>
              <w:right w:w="14" w:type="dxa"/>
            </w:tcMar>
            <w:hideMark/>
          </w:tcPr>
          <w:p w:rsidR="002D3158" w:rsidRPr="005B3017" w:rsidRDefault="002D3158" w:rsidP="007661CE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Открывает новые знания или способы деятельности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0" w:type="dxa"/>
              <w:bottom w:w="14" w:type="dxa"/>
              <w:right w:w="14" w:type="dxa"/>
            </w:tcMar>
            <w:hideMark/>
          </w:tcPr>
          <w:p w:rsidR="002D3158" w:rsidRPr="005B3017" w:rsidRDefault="002D3158" w:rsidP="007661CE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Рекомендует источники получения информации</w:t>
            </w:r>
          </w:p>
        </w:tc>
      </w:tr>
      <w:tr w:rsidR="007661CE" w:rsidRPr="002D3158" w:rsidTr="00E32CF4">
        <w:tc>
          <w:tcPr>
            <w:tcW w:w="4536" w:type="dxa"/>
            <w:tcBorders>
              <w:top w:val="nil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4" w:type="dxa"/>
              <w:bottom w:w="14" w:type="dxa"/>
              <w:right w:w="14" w:type="dxa"/>
            </w:tcMar>
            <w:hideMark/>
          </w:tcPr>
          <w:p w:rsidR="002D3158" w:rsidRPr="005B3017" w:rsidRDefault="002D3158" w:rsidP="007661CE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Экспериментирует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0" w:type="dxa"/>
              <w:bottom w:w="14" w:type="dxa"/>
              <w:right w:w="14" w:type="dxa"/>
            </w:tcMar>
            <w:hideMark/>
          </w:tcPr>
          <w:p w:rsidR="002D3158" w:rsidRPr="005B3017" w:rsidRDefault="002D3158" w:rsidP="007661CE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Предлагает возможные формы работы</w:t>
            </w:r>
          </w:p>
        </w:tc>
      </w:tr>
      <w:tr w:rsidR="007661CE" w:rsidRPr="002D3158" w:rsidTr="00E32CF4">
        <w:tc>
          <w:tcPr>
            <w:tcW w:w="4536" w:type="dxa"/>
            <w:tcBorders>
              <w:top w:val="nil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4" w:type="dxa"/>
              <w:bottom w:w="14" w:type="dxa"/>
              <w:right w:w="14" w:type="dxa"/>
            </w:tcMar>
            <w:hideMark/>
          </w:tcPr>
          <w:p w:rsidR="002D3158" w:rsidRPr="005B3017" w:rsidRDefault="002D3158" w:rsidP="007661CE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Выбирает пути решения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0" w:type="dxa"/>
              <w:bottom w:w="14" w:type="dxa"/>
              <w:right w:w="14" w:type="dxa"/>
            </w:tcMar>
            <w:hideMark/>
          </w:tcPr>
          <w:p w:rsidR="002D3158" w:rsidRPr="005B3017" w:rsidRDefault="002D3158" w:rsidP="007661CE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Содействует прогнозированию результатов</w:t>
            </w:r>
          </w:p>
        </w:tc>
      </w:tr>
      <w:tr w:rsidR="007661CE" w:rsidRPr="002D3158" w:rsidTr="00E32CF4">
        <w:tc>
          <w:tcPr>
            <w:tcW w:w="4536" w:type="dxa"/>
            <w:tcBorders>
              <w:top w:val="nil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4" w:type="dxa"/>
              <w:bottom w:w="14" w:type="dxa"/>
              <w:right w:w="14" w:type="dxa"/>
            </w:tcMar>
            <w:hideMark/>
          </w:tcPr>
          <w:p w:rsidR="002D3158" w:rsidRPr="005B3017" w:rsidRDefault="002D3158" w:rsidP="007661CE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Активен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0" w:type="dxa"/>
              <w:bottom w:w="14" w:type="dxa"/>
              <w:right w:w="14" w:type="dxa"/>
            </w:tcMar>
            <w:hideMark/>
          </w:tcPr>
          <w:p w:rsidR="002D3158" w:rsidRPr="005B3017" w:rsidRDefault="002D3158" w:rsidP="005B3017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Создает условия для активности </w:t>
            </w:r>
            <w:r w:rsidR="005B3017"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учащегося</w:t>
            </w:r>
          </w:p>
        </w:tc>
      </w:tr>
      <w:tr w:rsidR="007661CE" w:rsidRPr="002D3158" w:rsidTr="00E32CF4">
        <w:tc>
          <w:tcPr>
            <w:tcW w:w="4536" w:type="dxa"/>
            <w:tcBorders>
              <w:top w:val="nil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4" w:type="dxa"/>
              <w:bottom w:w="14" w:type="dxa"/>
              <w:right w:w="14" w:type="dxa"/>
            </w:tcMar>
            <w:hideMark/>
          </w:tcPr>
          <w:p w:rsidR="002D3158" w:rsidRPr="005B3017" w:rsidRDefault="002D3158" w:rsidP="007661CE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Субъект деятельности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0" w:type="dxa"/>
              <w:bottom w:w="14" w:type="dxa"/>
              <w:right w:w="14" w:type="dxa"/>
            </w:tcMar>
            <w:hideMark/>
          </w:tcPr>
          <w:p w:rsidR="002D3158" w:rsidRPr="005B3017" w:rsidRDefault="002D3158" w:rsidP="005B3017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Партнёр </w:t>
            </w:r>
            <w:r w:rsidR="005B3017"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учащегося</w:t>
            </w:r>
          </w:p>
        </w:tc>
      </w:tr>
      <w:tr w:rsidR="007661CE" w:rsidRPr="002D3158" w:rsidTr="00E32CF4">
        <w:tc>
          <w:tcPr>
            <w:tcW w:w="4536" w:type="dxa"/>
            <w:tcBorders>
              <w:top w:val="nil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4" w:type="dxa"/>
              <w:bottom w:w="14" w:type="dxa"/>
              <w:right w:w="14" w:type="dxa"/>
            </w:tcMar>
            <w:hideMark/>
          </w:tcPr>
          <w:p w:rsidR="002D3158" w:rsidRPr="005B3017" w:rsidRDefault="002D3158" w:rsidP="007661CE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Несёт ответственность за свою деятельность</w:t>
            </w:r>
          </w:p>
        </w:tc>
        <w:tc>
          <w:tcPr>
            <w:tcW w:w="5387" w:type="dxa"/>
            <w:tcBorders>
              <w:top w:val="nil"/>
              <w:left w:val="nil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0" w:type="dxa"/>
              <w:bottom w:w="14" w:type="dxa"/>
              <w:right w:w="14" w:type="dxa"/>
            </w:tcMar>
            <w:hideMark/>
          </w:tcPr>
          <w:p w:rsidR="002D3158" w:rsidRPr="005B3017" w:rsidRDefault="002D3158" w:rsidP="007661CE">
            <w:pPr>
              <w:spacing w:after="15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B301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Помогает оценить полученный результат, выявить недостатки</w:t>
            </w:r>
          </w:p>
        </w:tc>
      </w:tr>
    </w:tbl>
    <w:p w:rsidR="002D3158" w:rsidRPr="00E32CF4" w:rsidRDefault="002D3158" w:rsidP="005B30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315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br/>
      </w:r>
      <w:r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       Следовательно, занятия проектной деятельностью предполагает наличие у </w:t>
      </w:r>
      <w:r w:rsidR="005B3017"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учащихся</w:t>
      </w:r>
      <w:r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определённого набора качеств и умений. Можно выделить важные из них:</w:t>
      </w:r>
      <w:r w:rsidRPr="00D605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-качества:</w:t>
      </w:r>
      <w:r w:rsidRP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самостоятельность, инициативность, целеполагание, креативность.</w:t>
      </w:r>
    </w:p>
    <w:p w:rsidR="002D3158" w:rsidRPr="005B3017" w:rsidRDefault="002D3158" w:rsidP="005B301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05B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-умения:</w:t>
      </w:r>
      <w:r w:rsidRPr="005B3017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исследовательские, социального взаимодействия, оценочные, информационные, презентационные.</w:t>
      </w:r>
    </w:p>
    <w:p w:rsidR="002D3158" w:rsidRPr="00D605B1" w:rsidRDefault="002D3158" w:rsidP="00D605B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t>а) исследовательские (разрабатывать идеи, выбирать лучшее решение);</w:t>
      </w:r>
    </w:p>
    <w:p w:rsidR="002D3158" w:rsidRPr="00D605B1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б) социального взаимодействия (сотрудничать с </w:t>
      </w:r>
      <w:r w:rsidR="00D605B1" w:rsidRP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педагогами</w:t>
      </w:r>
      <w:r w:rsidRP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работниками библиотек, жителями села, родителями, работниками предприятий, оказывать помощь товарищам и принимать их помощь, следить за ходом совместной работы и направлять её в нужное русло);</w:t>
      </w:r>
    </w:p>
    <w:p w:rsidR="002D3158" w:rsidRPr="00D605B1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t>в) оценочные (оценивать ход, результат своей деятельности и деятельности других);</w:t>
      </w:r>
    </w:p>
    <w:p w:rsidR="002D3158" w:rsidRPr="00D605B1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t>г) информационные (самостоятельно осуществлять поиск нужной информации; выявлять, какой информации или каких умений недостаёт);</w:t>
      </w:r>
    </w:p>
    <w:p w:rsidR="002D3158" w:rsidRPr="00D605B1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05B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д) презентационные (выступать перед аудиторией, отвечать на незапланированные вопросы, использовать различные средства наглядности).</w:t>
      </w:r>
    </w:p>
    <w:p w:rsidR="002D3158" w:rsidRPr="007B5261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 </w:t>
      </w:r>
      <w:r w:rsidRPr="007B52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Исходные теоретические позиции проектного обучения:</w:t>
      </w:r>
    </w:p>
    <w:p w:rsidR="002D3158" w:rsidRPr="007B5261" w:rsidRDefault="007B5261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центре внимания - учащийся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содействие развитию его творческих способностей;</w:t>
      </w:r>
    </w:p>
    <w:p w:rsidR="002D3158" w:rsidRPr="007B5261" w:rsidRDefault="007B5261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бразовательный процесс строится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логике деятельности, имеющей личностный смысл для ученика, что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повышает его мотивацию в обучении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D3158" w:rsidRPr="007B5261" w:rsidRDefault="007B5261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индивидуальный темп работы над проектом обеспечивает выход каждого уч</w:t>
      </w: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>ащегося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свой уровень развития.</w:t>
      </w:r>
    </w:p>
    <w:p w:rsidR="002D3158" w:rsidRPr="007B5261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      </w:t>
      </w:r>
      <w:r w:rsidRPr="007B52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Метод проектов целесообразно применять, если</w:t>
      </w:r>
    </w:p>
    <w:p w:rsidR="002D3158" w:rsidRPr="007B5261" w:rsidRDefault="007B5261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существует значимая проблема (интеграция знания, исследование)</w:t>
      </w:r>
    </w:p>
    <w:p w:rsidR="002D3158" w:rsidRPr="007B5261" w:rsidRDefault="007B5261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есть значимость результата (теоретическая, практическая)</w:t>
      </w:r>
    </w:p>
    <w:p w:rsidR="002D3158" w:rsidRPr="007B5261" w:rsidRDefault="007B5261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предполагается самостоятельная деятельность учащихся.</w:t>
      </w:r>
    </w:p>
    <w:p w:rsidR="002D3158" w:rsidRPr="007B5261" w:rsidRDefault="007B5261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возможно структурирование (этапность) проекта.</w:t>
      </w:r>
    </w:p>
    <w:p w:rsidR="002D3158" w:rsidRPr="007B5261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        </w:t>
      </w:r>
      <w:r w:rsidRPr="007B52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Проектный метод направлен на:</w:t>
      </w:r>
    </w:p>
    <w:p w:rsidR="002D3158" w:rsidRPr="007B5261" w:rsidRDefault="007B5261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Развитие критического мышления</w:t>
      </w:r>
    </w:p>
    <w:p w:rsidR="002D3158" w:rsidRPr="007B5261" w:rsidRDefault="007B5261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Развитие творческого мышления</w:t>
      </w:r>
    </w:p>
    <w:p w:rsidR="002D3158" w:rsidRPr="007B5261" w:rsidRDefault="007B5261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Умения работать с информацией</w:t>
      </w:r>
    </w:p>
    <w:p w:rsidR="002D3158" w:rsidRPr="007B5261" w:rsidRDefault="007B5261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Умения работать в коллективе;</w:t>
      </w:r>
    </w:p>
    <w:p w:rsidR="002D3158" w:rsidRPr="007B5261" w:rsidRDefault="007B5261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D3158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Владеть культурой коммуникации.</w:t>
      </w:r>
    </w:p>
    <w:p w:rsidR="002D3158" w:rsidRPr="002D3158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315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         </w:t>
      </w: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ребёнок участвует в создании проекта, то задача родителей – знать суть этой проектной деятельности, её этапов, требований к процессу и результату выполнения, чтобы быть готовым к содействию своему ребёнку, если он обратится за помощью.</w:t>
      </w:r>
    </w:p>
    <w:p w:rsidR="002D3158" w:rsidRPr="007B5261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>         Действия родителей могут быть такими:</w:t>
      </w:r>
    </w:p>
    <w:p w:rsidR="002D3158" w:rsidRPr="007B5261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>-проявлять заинтересованность (важный фактор поддержания мотивации)</w:t>
      </w:r>
    </w:p>
    <w:p w:rsidR="002D3158" w:rsidRPr="007B5261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>-помочь советом, информацией (источник информации может быть опрос, наблюдение, эксперимент, интервью, а также книги и периодические издания, Интернет)</w:t>
      </w:r>
    </w:p>
    <w:p w:rsidR="002D3158" w:rsidRPr="007B5261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-обеспечение самостоятельности </w:t>
      </w:r>
      <w:r w:rsidR="007B5261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учащихся;</w:t>
      </w:r>
    </w:p>
    <w:p w:rsidR="002D3158" w:rsidRPr="007B5261" w:rsidRDefault="002D3158" w:rsidP="007B526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>-активное участие на каждом этапе проектной деятельности.   </w:t>
      </w:r>
    </w:p>
    <w:p w:rsidR="002D3158" w:rsidRDefault="002D3158" w:rsidP="007B5261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D315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         </w:t>
      </w: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 этом мы, </w:t>
      </w:r>
      <w:r w:rsidR="007B5261"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педагоги</w:t>
      </w: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>, обязательно должны информировать родителей</w:t>
      </w:r>
      <w:r w:rsidR="00E32CF4" w:rsidRPr="00E32CF4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5E72B5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E32CF4" w:rsidRPr="00E32CF4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7B526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B5261" w:rsidRPr="002D3158" w:rsidRDefault="007B5261" w:rsidP="007B5261">
      <w:pPr>
        <w:shd w:val="clear" w:color="auto" w:fill="FFFFFF"/>
        <w:spacing w:after="15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7B5261" w:rsidRPr="007B5261" w:rsidRDefault="007B5261" w:rsidP="007B5261">
      <w:pPr>
        <w:pStyle w:val="aa"/>
        <w:numPr>
          <w:ilvl w:val="0"/>
          <w:numId w:val="10"/>
        </w:num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526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СПОСОБЫ ОРГАНИЗАЦИИ ПРОЕКТНОЙ ДЕЯТЕЛЬНОСТИ В СИСТЕМЕ ДОПОЛНИТЕЛЬНОГО ОБРАЗОВАНИЯ</w:t>
      </w:r>
    </w:p>
    <w:p w:rsidR="00170BA0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 xml:space="preserve">Многолетние исследования и опыт убеждают в том, что важнейшее средство, позволяющее сделать ребенку осознанный профессиональный выбор, - специально организованная и разносторонняя деятельность, где ученик может </w:t>
      </w:r>
      <w:r w:rsidRPr="00170BA0">
        <w:rPr>
          <w:rFonts w:ascii="Times New Roman" w:hAnsi="Times New Roman" w:cs="Times New Roman"/>
          <w:sz w:val="28"/>
          <w:szCs w:val="28"/>
        </w:rPr>
        <w:lastRenderedPageBreak/>
        <w:t xml:space="preserve">раскрыть свои возможности, проверить и актуализировать потребности и интересы. Особенно эффективной для профессионального самоопределения является проектная деятельность, которая помогает выявить и развить профессиональные склонности </w:t>
      </w:r>
      <w:r w:rsidR="00170BA0" w:rsidRPr="00170BA0">
        <w:rPr>
          <w:rFonts w:ascii="Times New Roman" w:hAnsi="Times New Roman" w:cs="Times New Roman"/>
          <w:sz w:val="28"/>
          <w:szCs w:val="28"/>
        </w:rPr>
        <w:t>ребенка, уровень сформированных</w:t>
      </w:r>
      <w:r w:rsidRPr="00170BA0">
        <w:rPr>
          <w:rFonts w:ascii="Times New Roman" w:hAnsi="Times New Roman" w:cs="Times New Roman"/>
          <w:sz w:val="28"/>
          <w:szCs w:val="28"/>
        </w:rPr>
        <w:t xml:space="preserve"> важных личных качеств.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Проектная деятельность детей - это творческая работа по решению актуальной проблемы, цели которой определяются и достигаются самими детьми в процессе самостоятельного освоения новой для них информации, при этом создается реальный или идеальный продукт, отличающийся объективной или субъективной новизной.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Выполнение проектов является важной составной частью большинства программ дополнительного образования. При правильной организации проектная деятельность предоставляет детям широкий выбор деятельности с учетом различных аспектов содержания дополнительного образования (способствующего профессиональному самоопределению подро</w:t>
      </w:r>
      <w:r w:rsidR="00170BA0" w:rsidRPr="00170BA0">
        <w:rPr>
          <w:rFonts w:ascii="Times New Roman" w:hAnsi="Times New Roman" w:cs="Times New Roman"/>
          <w:sz w:val="28"/>
          <w:szCs w:val="28"/>
        </w:rPr>
        <w:t>стков)</w:t>
      </w:r>
      <w:r w:rsidRPr="00170BA0">
        <w:rPr>
          <w:rFonts w:ascii="Times New Roman" w:hAnsi="Times New Roman" w:cs="Times New Roman"/>
          <w:sz w:val="28"/>
          <w:szCs w:val="28"/>
        </w:rPr>
        <w:t>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Многие детские объединения, действующие в системе дополнительного образования, представляют результаты своей деятельности в виде проектов, которые могут быть выполнены коллективно, но при этом очевиден инди</w:t>
      </w:r>
      <w:r w:rsidR="00170BA0">
        <w:rPr>
          <w:rFonts w:ascii="Times New Roman" w:hAnsi="Times New Roman" w:cs="Times New Roman"/>
          <w:sz w:val="28"/>
          <w:szCs w:val="28"/>
        </w:rPr>
        <w:t>видуальный вклад каждого учащегося</w:t>
      </w:r>
      <w:r w:rsidRPr="00170BA0">
        <w:rPr>
          <w:rFonts w:ascii="Times New Roman" w:hAnsi="Times New Roman" w:cs="Times New Roman"/>
          <w:sz w:val="28"/>
          <w:szCs w:val="28"/>
        </w:rPr>
        <w:t xml:space="preserve">, например, </w:t>
      </w:r>
      <w:r w:rsidR="00170BA0">
        <w:rPr>
          <w:rFonts w:ascii="Times New Roman" w:hAnsi="Times New Roman" w:cs="Times New Roman"/>
          <w:sz w:val="28"/>
          <w:szCs w:val="28"/>
        </w:rPr>
        <w:t>создание презентации проекта, постеров, брошюр и т.д.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Относительно формирования профессионального самоопределения детей проектная деятельность может выполнять следующие функции:</w:t>
      </w:r>
    </w:p>
    <w:p w:rsidR="000720B8" w:rsidRPr="00170BA0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- диагностическую - участие в проекте позволяет объективно оценить достижения ребенка в различных сферах деятельности, определить образовательные результаты,</w:t>
      </w:r>
      <w:r w:rsidR="00170BA0" w:rsidRPr="00170BA0">
        <w:rPr>
          <w:rFonts w:ascii="Times New Roman" w:hAnsi="Times New Roman" w:cs="Times New Roman"/>
          <w:sz w:val="28"/>
          <w:szCs w:val="28"/>
        </w:rPr>
        <w:t xml:space="preserve"> выявить уровень сформированно</w:t>
      </w:r>
      <w:r w:rsidRPr="00170BA0">
        <w:rPr>
          <w:rFonts w:ascii="Times New Roman" w:hAnsi="Times New Roman" w:cs="Times New Roman"/>
          <w:sz w:val="28"/>
          <w:szCs w:val="28"/>
        </w:rPr>
        <w:t>сти личностных качеств, важных для будущей профессии;</w:t>
      </w:r>
    </w:p>
    <w:p w:rsidR="000720B8" w:rsidRPr="00170BA0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- функцию актуализации - участие в проектной деятельности помогает самому ребенку осознать свои способности и склонности, убедиться в правильности своих профессиональных намерений;</w:t>
      </w:r>
    </w:p>
    <w:p w:rsidR="000720B8" w:rsidRPr="00170BA0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- формирующую - поскольку проектная деятельность предоставляет широкие возможности для творчества и самостоятельности ребенка, то участие в ней активизирует формирование социально и профессионально важных качеств личности, причем выбор типа проекта (например, индивидуальный или групповой), его содержания может осуществляться с учетом того, какие качества важно развивать у ребенка с учетом выбранной или предполагаемой профессии;</w:t>
      </w:r>
    </w:p>
    <w:p w:rsidR="000720B8" w:rsidRPr="00170BA0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- функцию самореализации - наибольшее удовлетворение ребенок получает от выполненной им самостоятельной деятельности, в результате которой он получает и демонстрирует собственный продукт, убеждаясь в правильности своего профессионального выбора;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lastRenderedPageBreak/>
        <w:t>- стимулирующую - участвуя в проектной деятельности, ребенок проявляет те качества и способности, которые ранее не были обнаружены, то есть выполнение проекта позволяет выявить скрытые возможности и склонности ребенка;</w:t>
      </w:r>
    </w:p>
    <w:p w:rsidR="000720B8" w:rsidRPr="00170BA0" w:rsidRDefault="00170BA0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 xml:space="preserve">          - корректирующ</w:t>
      </w:r>
      <w:r w:rsidR="000720B8" w:rsidRPr="00170BA0">
        <w:rPr>
          <w:rFonts w:ascii="Times New Roman" w:hAnsi="Times New Roman" w:cs="Times New Roman"/>
          <w:sz w:val="28"/>
          <w:szCs w:val="28"/>
        </w:rPr>
        <w:t>ую - объективные данные о профессиональных склонностях учащегося, полученные в ходе выполнения проектов, позволяют внести изменения в индивидуальные образовательные и профессиональные замыслы, планы ребенка.</w:t>
      </w:r>
    </w:p>
    <w:p w:rsidR="000720B8" w:rsidRPr="00170BA0" w:rsidRDefault="00170BA0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В Федеральных государственн</w:t>
      </w:r>
      <w:r w:rsidR="000720B8" w:rsidRPr="00170BA0">
        <w:rPr>
          <w:rFonts w:ascii="Times New Roman" w:hAnsi="Times New Roman" w:cs="Times New Roman"/>
          <w:sz w:val="28"/>
          <w:szCs w:val="28"/>
        </w:rPr>
        <w:t>ых образовательных стандартах общего образования подчеркивается необходимость использования проектной д</w:t>
      </w:r>
      <w:r w:rsidRPr="00170BA0">
        <w:rPr>
          <w:rFonts w:ascii="Times New Roman" w:hAnsi="Times New Roman" w:cs="Times New Roman"/>
          <w:sz w:val="28"/>
          <w:szCs w:val="28"/>
        </w:rPr>
        <w:t>еятельности:</w:t>
      </w:r>
      <w:r w:rsidR="000720B8" w:rsidRPr="00170BA0">
        <w:rPr>
          <w:rFonts w:ascii="Times New Roman" w:hAnsi="Times New Roman" w:cs="Times New Roman"/>
          <w:sz w:val="28"/>
          <w:szCs w:val="28"/>
        </w:rPr>
        <w:t xml:space="preserve"> обучаются решению проектных задач, постепенно осваивая выполнение различных видов индивидуальных и групповых, учебных и социальных проектов, способствующих формированию познавательных и профессиональных интересов.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Проектная деятельность становится важным средством профессионального самоопределения школьников при соблюдении ряда требований.</w:t>
      </w:r>
    </w:p>
    <w:p w:rsidR="000720B8" w:rsidRPr="00170BA0" w:rsidRDefault="000720B8" w:rsidP="000720B8">
      <w:pPr>
        <w:spacing w:after="0"/>
        <w:jc w:val="both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170BA0">
        <w:rPr>
          <w:rFonts w:ascii="Times New Roman" w:hAnsi="Times New Roman" w:cs="Times New Roman"/>
          <w:i/>
          <w:sz w:val="28"/>
          <w:szCs w:val="28"/>
        </w:rPr>
        <w:t>Первая группа требований связана с организацией непосредственно проектной деятельности самих детей.</w:t>
      </w:r>
    </w:p>
    <w:p w:rsidR="000720B8" w:rsidRPr="00170BA0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1. Направленность проектной деятельности на выявление и развитие интересов и профессионально важных качеств.</w:t>
      </w:r>
    </w:p>
    <w:p w:rsidR="000720B8" w:rsidRPr="00170BA0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2. Актуальность, то есть обеспечение личной, общественной и педагогической значимости целей проектной деятельности с учетом интересов и потребностей учащихся, ориентация на более высокий уровень их достижений с целью выявления способностей.</w:t>
      </w:r>
    </w:p>
    <w:p w:rsidR="000720B8" w:rsidRPr="00170BA0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3. Взаимодействие проектной и предметной учебной деятельности с учетом зоны ближайшего развития учащихся. Развитие потребности приобретения новых знаний в процессе проектной деятельности.</w:t>
      </w:r>
    </w:p>
    <w:p w:rsidR="000720B8" w:rsidRPr="00170BA0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4. Комплексная реализация различных составляющих проектной деятельности. Взаимодействие познавательной, коммуникативной, преобразовательной, эмоциональной и ориентационно-волевой составляющих проектной деятельности на основе творческого решения практических задач в системе базового, дополнительного и самостоятельного образования школьников.</w:t>
      </w:r>
    </w:p>
    <w:p w:rsidR="000720B8" w:rsidRPr="00170BA0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70BA0">
        <w:rPr>
          <w:rFonts w:ascii="Times New Roman" w:hAnsi="Times New Roman" w:cs="Times New Roman"/>
          <w:sz w:val="28"/>
          <w:szCs w:val="28"/>
        </w:rPr>
        <w:t>5. Успешность и перспективность проектной деятельности, создающая возможность приобрести уверенность в своих возможностях, социальный опыт, необходимый для реализации дальнейших профессиональных планов.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170BA0">
        <w:rPr>
          <w:rFonts w:ascii="Times New Roman" w:hAnsi="Times New Roman" w:cs="Times New Roman"/>
          <w:i/>
          <w:sz w:val="28"/>
          <w:szCs w:val="28"/>
        </w:rPr>
        <w:t>Реализация другой группы требований обеспечивает создание условий, повышающих эффективность организации проектной деятельности в образовательном учреждении как средства профессионального самоопределения.</w:t>
      </w:r>
    </w:p>
    <w:p w:rsidR="000720B8" w:rsidRPr="00C822EF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22EF">
        <w:rPr>
          <w:rFonts w:ascii="Times New Roman" w:hAnsi="Times New Roman" w:cs="Times New Roman"/>
          <w:sz w:val="28"/>
          <w:szCs w:val="28"/>
        </w:rPr>
        <w:t>1. Целостность системы проектной деятельности в соответствии с разнообразием предметов труда, то есть реализация системы проектов во всех сферах социально-</w:t>
      </w:r>
      <w:r w:rsidRPr="00C822EF">
        <w:rPr>
          <w:rFonts w:ascii="Times New Roman" w:hAnsi="Times New Roman" w:cs="Times New Roman"/>
          <w:sz w:val="28"/>
          <w:szCs w:val="28"/>
        </w:rPr>
        <w:lastRenderedPageBreak/>
        <w:t>трудовой деятельности (человек- природа, человек- техника, человек- знаковая система, человек- художественный образ, человек- человек), обеспечение межпредметного взаимодействия в процессе проектной деятельности.</w:t>
      </w:r>
    </w:p>
    <w:p w:rsidR="000720B8" w:rsidRPr="00C822EF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22EF">
        <w:rPr>
          <w:rFonts w:ascii="Times New Roman" w:hAnsi="Times New Roman" w:cs="Times New Roman"/>
          <w:sz w:val="28"/>
          <w:szCs w:val="28"/>
        </w:rPr>
        <w:t>2. Гармоничность структуры проектов. Выполнение каждого проекта в системе областей социально-трудовой практической деятельности в соответствии с классификацией предметов труда на основе единства материального, информационного, технического, социального и художественно-эстетического аспектов достижения поставленной цели.</w:t>
      </w:r>
    </w:p>
    <w:p w:rsidR="000720B8" w:rsidRPr="00C822EF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22EF">
        <w:rPr>
          <w:rFonts w:ascii="Times New Roman" w:hAnsi="Times New Roman" w:cs="Times New Roman"/>
          <w:sz w:val="28"/>
          <w:szCs w:val="28"/>
        </w:rPr>
        <w:t>3. Соответствие проблематики и содержания проектов современному уровню науки и техники, задачам развития системы образования и социально-экономического прогресса. Недопустимость примитивизации и искажения реальных технологических и социальных процессов, осуществление проектной деятельности с учетом современного состояния и перспектив развития общества и производства.</w:t>
      </w:r>
    </w:p>
    <w:p w:rsidR="000720B8" w:rsidRPr="00C822EF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22EF">
        <w:rPr>
          <w:rFonts w:ascii="Times New Roman" w:hAnsi="Times New Roman" w:cs="Times New Roman"/>
          <w:sz w:val="28"/>
          <w:szCs w:val="28"/>
        </w:rPr>
        <w:t>4. Разносторонний характер проектной деятельности с учетом многообразия целей и структуры профессионального разделения труда. Выполнение проектов в соответствии с классами профессий на основе дифференциации и интеграции различных видов деятельности.</w:t>
      </w:r>
    </w:p>
    <w:p w:rsidR="000720B8" w:rsidRPr="00C822EF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22EF">
        <w:rPr>
          <w:rFonts w:ascii="Times New Roman" w:hAnsi="Times New Roman" w:cs="Times New Roman"/>
          <w:sz w:val="28"/>
          <w:szCs w:val="28"/>
        </w:rPr>
        <w:t>5. Адекватность содержания проектной деятельности уровню подготовки и специфике контингента учащихся, учет возможностей кадрового и ресурсного обеспечения. Соответствие проектной деятельности научно-методическому, организационному и материально- техническому уровню образовательного процесса.</w:t>
      </w:r>
    </w:p>
    <w:p w:rsidR="000720B8" w:rsidRPr="00C822EF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22EF">
        <w:rPr>
          <w:rFonts w:ascii="Times New Roman" w:hAnsi="Times New Roman" w:cs="Times New Roman"/>
          <w:sz w:val="28"/>
          <w:szCs w:val="28"/>
        </w:rPr>
        <w:t>6. Согласованность задач и содержания общего и дополнительного образования детей при выборе тематики и проблем проектов, их разработке и реализации.</w:t>
      </w:r>
    </w:p>
    <w:p w:rsidR="000720B8" w:rsidRPr="00C822EF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22EF">
        <w:rPr>
          <w:rFonts w:ascii="Times New Roman" w:hAnsi="Times New Roman" w:cs="Times New Roman"/>
          <w:sz w:val="28"/>
          <w:szCs w:val="28"/>
        </w:rPr>
        <w:t>7. Открытость системы проектной деятельности. Комплексное использование образовательных ресурсов социума, участие родителей. Расширение образовательного пространства на основе взаимодействия учреждений общего, дополнительного и профессионального образования, производственных структур.</w:t>
      </w:r>
    </w:p>
    <w:p w:rsidR="000720B8" w:rsidRPr="00C822EF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822EF">
        <w:rPr>
          <w:rFonts w:ascii="Times New Roman" w:hAnsi="Times New Roman" w:cs="Times New Roman"/>
          <w:sz w:val="28"/>
          <w:szCs w:val="28"/>
        </w:rPr>
        <w:t>8. Координация действий организаторов проектной деятельности детей в соответствии с конкретными условиями, социальным и производственным заказом.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616711">
        <w:rPr>
          <w:rFonts w:ascii="Times New Roman" w:hAnsi="Times New Roman" w:cs="Times New Roman"/>
          <w:sz w:val="28"/>
          <w:szCs w:val="28"/>
        </w:rPr>
        <w:t xml:space="preserve">В системе дополнительного образования могут выполняться индивидуальные, групповые, коллективные проекты, а также проекты, позволяющие объединить всех детей образовательного учреждения. Выполнение индивидуального проекта целесообразно, когда тема и содержание проекта соответствуют осознанно выбранной ребенком профессии, его личным предпочтениям. Использование возможностей коллективной проектной деятельности воспитанников позволяет реализовать ситуацию выбора предпочтительного для каждого ребенка </w:t>
      </w:r>
      <w:r w:rsidRPr="00616711">
        <w:rPr>
          <w:rFonts w:ascii="Times New Roman" w:hAnsi="Times New Roman" w:cs="Times New Roman"/>
          <w:sz w:val="28"/>
          <w:szCs w:val="28"/>
        </w:rPr>
        <w:lastRenderedPageBreak/>
        <w:t xml:space="preserve">содержания и вида деятельности. Такие проекты выполняются как в рамках конкретной образовательной программы, так и в условиях одного или нескольких образовательных объединений или всего учреждения. В данном случае целесообразна организация проектов в различных сферах и областях деятельности в соответствии с типологией предметов труда, что позволяет сформировать целостную структуру сфер деятельности, охватывающую детей всего коллектива. 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747FAD">
        <w:rPr>
          <w:rFonts w:ascii="Times New Roman" w:hAnsi="Times New Roman" w:cs="Times New Roman"/>
          <w:sz w:val="28"/>
          <w:szCs w:val="28"/>
        </w:rPr>
        <w:t>Формируются микрогруппы для выполнения подпроектов по сферам деятельности, при этом они взаимодействуют и подчиняются единой цели. Объединение подпроектов по сферам деятельности единой идеей коллективного проекта обеспечивает свободу выбора образовательного продвижения в соответствии с развитием интересов и возможностей учащихся.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841F0F">
        <w:rPr>
          <w:rFonts w:ascii="Times New Roman" w:hAnsi="Times New Roman" w:cs="Times New Roman"/>
          <w:sz w:val="28"/>
          <w:szCs w:val="28"/>
        </w:rPr>
        <w:t>Взаимодействие подпроектов в работе над общей проблемой позволяет решать отдельные задачи путем их совместного выполнения в смежных областях деятельности. Оно осуществляется в процессе перехода от одной задачи к другой как внутри конкретного проекта, так и между проектами, связанными с решением общих проблем. Коллективное планирование и выполнение работ позволяют переносить их практическое обеспечение с одного проекта на другой, составляя межпроектный «банк заказов» совместной деятельности при переходе от предметов к средствам труда и наоборот.</w:t>
      </w:r>
    </w:p>
    <w:p w:rsidR="000720B8" w:rsidRPr="00841F0F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41F0F">
        <w:rPr>
          <w:rFonts w:ascii="Times New Roman" w:hAnsi="Times New Roman" w:cs="Times New Roman"/>
          <w:sz w:val="28"/>
          <w:szCs w:val="28"/>
        </w:rPr>
        <w:t>Выполнение коллективного проекта предполагает сочетание различных видов деятельности, связанных с реализацией определенных профессиональных ролей (исследователя, менеджера, конструктора, технолога, рабочего, оператора и др.).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841F0F">
        <w:rPr>
          <w:rFonts w:ascii="Times New Roman" w:hAnsi="Times New Roman" w:cs="Times New Roman"/>
          <w:sz w:val="28"/>
          <w:szCs w:val="28"/>
        </w:rPr>
        <w:t>Проекты разбиваются на составляющие (модули в определенной сфере деятельности) с конкретными задачами, при решении которых реализуется общая цель деятельности. Важно определить приоритетные направления работы в проектах для всех участников в соответствии с их способностями, интересами и склонностями.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841F0F">
        <w:rPr>
          <w:rFonts w:ascii="Times New Roman" w:hAnsi="Times New Roman" w:cs="Times New Roman"/>
          <w:sz w:val="28"/>
          <w:szCs w:val="28"/>
        </w:rPr>
        <w:t>Дети могут пробовать себя в двух-трех областях деятельности внутри одного проекта, что помогает им определить соотношение социально-профессиональных притязаний и уровня развития личностных характеристик.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841F0F">
        <w:rPr>
          <w:rFonts w:ascii="Times New Roman" w:hAnsi="Times New Roman" w:cs="Times New Roman"/>
          <w:sz w:val="28"/>
          <w:szCs w:val="28"/>
        </w:rPr>
        <w:t>Таким образом, тематика проектов, выполняемых в различных сферах деятельности, может быть объ</w:t>
      </w:r>
      <w:r w:rsidR="00841F0F" w:rsidRPr="00841F0F">
        <w:rPr>
          <w:rFonts w:ascii="Times New Roman" w:hAnsi="Times New Roman" w:cs="Times New Roman"/>
          <w:sz w:val="28"/>
          <w:szCs w:val="28"/>
        </w:rPr>
        <w:t>единена общей идеей коллективного</w:t>
      </w:r>
      <w:r w:rsidRPr="00841F0F">
        <w:rPr>
          <w:rFonts w:ascii="Times New Roman" w:hAnsi="Times New Roman" w:cs="Times New Roman"/>
          <w:sz w:val="28"/>
          <w:szCs w:val="28"/>
        </w:rPr>
        <w:t xml:space="preserve"> проекта, в который индивидуальные и групповые проекты входят в качестве составных частей. 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841F0F">
        <w:rPr>
          <w:rFonts w:ascii="Times New Roman" w:hAnsi="Times New Roman" w:cs="Times New Roman"/>
          <w:sz w:val="28"/>
          <w:szCs w:val="28"/>
        </w:rPr>
        <w:t xml:space="preserve">Работа по выполнению комплексных проектов, как правило, организуется либо во всем образовательном учреждении, либо в его отдельных структурах на основе сотрудничества взрослых и детей с разделением персональных функций. В проектной деятельности участвуют не только педагоги дополнительного образования, которые выполняют роль консультантов или руководителей </w:t>
      </w:r>
      <w:r w:rsidRPr="00841F0F">
        <w:rPr>
          <w:rFonts w:ascii="Times New Roman" w:hAnsi="Times New Roman" w:cs="Times New Roman"/>
          <w:sz w:val="28"/>
          <w:szCs w:val="28"/>
        </w:rPr>
        <w:lastRenderedPageBreak/>
        <w:t>исследований воспитанников, демонстрируют способы организации познавательной деятельности и возможности разнообразных технологических решений поставленной проблемы в той или иной сфере деятельности на определенных стадиях реализации проекта, но и учителя, родители, специалисты, работники других учреждений.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7A3F9A">
        <w:rPr>
          <w:rFonts w:ascii="Times New Roman" w:hAnsi="Times New Roman" w:cs="Times New Roman"/>
          <w:sz w:val="28"/>
          <w:szCs w:val="28"/>
        </w:rPr>
        <w:t>Проектная деятельность воспитанников требует соответствующего психолого-педагогического сопровождения. Основу этого сопровождения составляет диагностика результатов проектной деятельности, процесса формирования жизненных и профессиональных планов, которая включает в себя изучение результатов выбора сфер и видов деятельности, развития интересов и устремлений, выявление склонностей и способностей учащихся на основе данных анкетирования и проявления профессионально важных качеств в практической и познавательной деятельности учащихся. Выполнение творческих проектов в условиях профессионально-ролевого разделения труда позволяет реализовать диагностико-ориентационную функцию по выявлению предпочтительных для учащихся видов и форм практической деятельности и соответствующего содержания последующего образования. Актуальность тематики, широта задач и продолжительность коллективной практической деятельности также создают благоприятные условия для выявления интересов и возможностей учащихся.</w:t>
      </w:r>
    </w:p>
    <w:p w:rsidR="000720B8" w:rsidRPr="000720B8" w:rsidRDefault="007A3F9A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7A3F9A">
        <w:rPr>
          <w:rFonts w:ascii="Times New Roman" w:hAnsi="Times New Roman" w:cs="Times New Roman"/>
          <w:sz w:val="28"/>
          <w:szCs w:val="28"/>
        </w:rPr>
        <w:t>Учащиеся</w:t>
      </w:r>
      <w:r w:rsidR="000720B8" w:rsidRPr="007A3F9A">
        <w:rPr>
          <w:rFonts w:ascii="Times New Roman" w:hAnsi="Times New Roman" w:cs="Times New Roman"/>
          <w:sz w:val="28"/>
          <w:szCs w:val="28"/>
        </w:rPr>
        <w:t>, которые в процессе проектной деятельности предпочитают роли исполнителей, тяготеют к решению несложных практических задач и не проявляют интереса к получению дополнительных знаний, имеют основания для выбора после окончания основной школы одного из направлений образовательного развития в системах начального либо среднего профессионального образования.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7A3F9A">
        <w:rPr>
          <w:rFonts w:ascii="Times New Roman" w:hAnsi="Times New Roman" w:cs="Times New Roman"/>
          <w:sz w:val="28"/>
          <w:szCs w:val="28"/>
        </w:rPr>
        <w:t>Дети, решающие в проектах задачи повышенной сложности в выбранных областях деятельности с применением знаний дополнительных предметных курсов, проявляют способности к получению в дальнейшем высокого уровня профессионального образования, для подготовки к которому может быть рекомендовано профильное обучение в 10-11 классах старшей школы.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7A3F9A">
        <w:rPr>
          <w:rFonts w:ascii="Times New Roman" w:hAnsi="Times New Roman" w:cs="Times New Roman"/>
          <w:sz w:val="28"/>
          <w:szCs w:val="28"/>
        </w:rPr>
        <w:t>Таким образом, получение дополнительного образования на принципах добровольности и свободы проявления познавательных интересов и устремлений ребенка в процессе проектной деятельности является средством выявления предпочтений и диагностики возможностей ребенка в его природосообразном образовательном развитии.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7A3F9A">
        <w:rPr>
          <w:rFonts w:ascii="Times New Roman" w:hAnsi="Times New Roman" w:cs="Times New Roman"/>
          <w:sz w:val="28"/>
          <w:szCs w:val="28"/>
        </w:rPr>
        <w:t>Опыт показывает, что выбор проекта, роли в проектной деятельности и результаты участия в различных видах практической и учебно</w:t>
      </w:r>
      <w:r w:rsidR="008C6C6C">
        <w:rPr>
          <w:rFonts w:ascii="Times New Roman" w:hAnsi="Times New Roman" w:cs="Times New Roman"/>
          <w:sz w:val="28"/>
          <w:szCs w:val="28"/>
        </w:rPr>
        <w:t>-</w:t>
      </w:r>
      <w:r w:rsidRPr="007A3F9A">
        <w:rPr>
          <w:rFonts w:ascii="Times New Roman" w:hAnsi="Times New Roman" w:cs="Times New Roman"/>
          <w:sz w:val="28"/>
          <w:szCs w:val="28"/>
        </w:rPr>
        <w:t>познавательной деятельности составляют основу диагностики и разработки рекомендаций для образовательного развития учащихся.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8C6C6C">
        <w:rPr>
          <w:rFonts w:ascii="Times New Roman" w:hAnsi="Times New Roman" w:cs="Times New Roman"/>
          <w:sz w:val="28"/>
          <w:szCs w:val="28"/>
        </w:rPr>
        <w:lastRenderedPageBreak/>
        <w:t>При анализе проектной деятельности, принимая решения о дальнейшем образовании ребенка, целесообразно руководст</w:t>
      </w:r>
      <w:r w:rsidR="008C6C6C">
        <w:rPr>
          <w:rFonts w:ascii="Times New Roman" w:hAnsi="Times New Roman" w:cs="Times New Roman"/>
          <w:sz w:val="28"/>
          <w:szCs w:val="28"/>
        </w:rPr>
        <w:t>воваться следующими положениями:</w:t>
      </w:r>
    </w:p>
    <w:p w:rsidR="000720B8" w:rsidRPr="008C6C6C" w:rsidRDefault="000720B8" w:rsidP="008C6C6C">
      <w:pPr>
        <w:pStyle w:val="aa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C6C6C">
        <w:rPr>
          <w:rFonts w:ascii="Times New Roman" w:hAnsi="Times New Roman" w:cs="Times New Roman"/>
          <w:sz w:val="28"/>
          <w:szCs w:val="28"/>
        </w:rPr>
        <w:t xml:space="preserve">В процессе проектной деятельности, осуществляя промежуточную диагностику, можно зафиксировать изменение предпочтений ребенка. Это следует рассматривать как положительное явление, поскольку дети более подробно знакомятся с широким миром трудовой деятельности, практически </w:t>
      </w:r>
      <w:r w:rsidR="00C97C81">
        <w:rPr>
          <w:rFonts w:ascii="Times New Roman" w:hAnsi="Times New Roman" w:cs="Times New Roman"/>
          <w:sz w:val="28"/>
          <w:szCs w:val="28"/>
        </w:rPr>
        <w:t>пробуют себя в различных типах п</w:t>
      </w:r>
      <w:r w:rsidRPr="008C6C6C">
        <w:rPr>
          <w:rFonts w:ascii="Times New Roman" w:hAnsi="Times New Roman" w:cs="Times New Roman"/>
          <w:sz w:val="28"/>
          <w:szCs w:val="28"/>
        </w:rPr>
        <w:t>рофессий, узнают для себя много интересного и в результате по-новому определяются с выбором профессионального направления.</w:t>
      </w:r>
    </w:p>
    <w:p w:rsidR="000720B8" w:rsidRPr="008C6C6C" w:rsidRDefault="000720B8" w:rsidP="008C6C6C">
      <w:pPr>
        <w:pStyle w:val="aa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C6C6C">
        <w:rPr>
          <w:rFonts w:ascii="Times New Roman" w:hAnsi="Times New Roman" w:cs="Times New Roman"/>
          <w:sz w:val="28"/>
          <w:szCs w:val="28"/>
        </w:rPr>
        <w:t>Если выбор ребенка будущей профессии не совпадает с результатами диагностики, то ему предлагается вариант проекта, в котором он будет совмещать два направления. Например, по результатам диагностики у ребенка предпочтительным является тип профессии человек-художественный образ, а в анкете он выбирает тип человек- техника. В этом случае целесообразно участие ученика в проекте по типу человек - техника и выполнение в нем работы дизайнера, например, создание эскиза беседки. Или наоборот: ребенок участвует в проекте по типу человек-художественный образ, а выполняет в нем работу по созданию декораций.</w:t>
      </w:r>
    </w:p>
    <w:p w:rsidR="000720B8" w:rsidRPr="008C6C6C" w:rsidRDefault="000720B8" w:rsidP="008C6C6C">
      <w:pPr>
        <w:pStyle w:val="aa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C6C6C">
        <w:rPr>
          <w:rFonts w:ascii="Times New Roman" w:hAnsi="Times New Roman" w:cs="Times New Roman"/>
          <w:sz w:val="28"/>
          <w:szCs w:val="28"/>
        </w:rPr>
        <w:t>Материалы диагностики, полученные в процессе проектной деятельности, позволяют корректировать образовательную программу с целью выбора направления дальнейшего образовательного развития. Важную роль при этом играют не только показатели выбора сферы деятельности, но и характер принятия решения, уровень самостоятельности в определении жизненных и профессиональных планов. Для уточнения этих данных может использоваться комплекс специальных методик: анкетирование и тестирование, а также результаты практической и учебно-познавательной деятельности детей в школе, приобретенные в процессе дополнительного и самостоятельного образования. Для определения интересов и склонностей учащихся специалистами предлагаются методики «Карта интересов», тест Холланда, «Дифференцированный диагностический опросник» и др.</w:t>
      </w:r>
    </w:p>
    <w:p w:rsidR="000720B8" w:rsidRPr="008C6C6C" w:rsidRDefault="000720B8" w:rsidP="008C6C6C">
      <w:pPr>
        <w:pStyle w:val="aa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C6C6C">
        <w:rPr>
          <w:rFonts w:ascii="Times New Roman" w:hAnsi="Times New Roman" w:cs="Times New Roman"/>
          <w:sz w:val="28"/>
          <w:szCs w:val="28"/>
        </w:rPr>
        <w:t>В экспертной работе по анализу результатов проектной деятельности, диагностике профессионального самоопределения детей могут участвовать педагоги дополнительного образования, родители, психологи, учителя и специалисты, осуществляющие профориентационную работу.</w:t>
      </w:r>
    </w:p>
    <w:p w:rsidR="000720B8" w:rsidRPr="008C6C6C" w:rsidRDefault="000720B8" w:rsidP="008C6C6C">
      <w:pPr>
        <w:pStyle w:val="aa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C6C6C">
        <w:rPr>
          <w:rFonts w:ascii="Times New Roman" w:hAnsi="Times New Roman" w:cs="Times New Roman"/>
          <w:sz w:val="28"/>
          <w:szCs w:val="28"/>
        </w:rPr>
        <w:t xml:space="preserve">Если результаты диагностики расходятся с мнением родителей, то с ними проводится обсуждение, где анализируются возможности и интересы ребенка, важность их учета в построении личных планов, определяются дальнейшие согласованные действия педагогов, родителей и воспитанника, направленные </w:t>
      </w:r>
      <w:r w:rsidRPr="008C6C6C">
        <w:rPr>
          <w:rFonts w:ascii="Times New Roman" w:hAnsi="Times New Roman" w:cs="Times New Roman"/>
          <w:sz w:val="28"/>
          <w:szCs w:val="28"/>
        </w:rPr>
        <w:lastRenderedPageBreak/>
        <w:t>на уточнение образовательных и профессиональных планов ребенка и их реализацию.</w:t>
      </w:r>
    </w:p>
    <w:p w:rsidR="000720B8" w:rsidRPr="000720B8" w:rsidRDefault="000720B8" w:rsidP="000720B8">
      <w:pPr>
        <w:spacing w:after="0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1811BD">
        <w:rPr>
          <w:rFonts w:ascii="Times New Roman" w:hAnsi="Times New Roman" w:cs="Times New Roman"/>
          <w:sz w:val="28"/>
          <w:szCs w:val="28"/>
        </w:rPr>
        <w:t>Совместно составленные педагогами рекомендации в адрес семьи, учитывающие не только результаты диагностик (интересы, способности, склонности), но и достижения ребенка, его поведенческие особенности, тип темперамента, характеристику, мнение педагога и специалистов, предлагаются для обсуждения родителям и ребенку. В дальнейшем целесообразно организовать встречу с семьей по составлению индивидуальной образовательной программы или для определения дальнейшего образовательного маршрута ребенка; определить совместные действия взрослых и ребенка, обеспечивающие успешность профессионального выбора и самоопределения.</w:t>
      </w:r>
    </w:p>
    <w:p w:rsidR="00226468" w:rsidRPr="001811BD" w:rsidRDefault="000720B8" w:rsidP="000720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811BD">
        <w:rPr>
          <w:rFonts w:ascii="Times New Roman" w:hAnsi="Times New Roman" w:cs="Times New Roman"/>
          <w:sz w:val="28"/>
          <w:szCs w:val="28"/>
        </w:rPr>
        <w:t>Таким образом, проектная деятельность играет определяющую роль в профессиональном самоопределении школьников, она создает условия для разнообразной по содержанию и уровню практической деятельности в соответствии со способностями и предпочтениями детей, позволяет определить задачи и содержание дополнительного образования, уточнить или разработать образовательный маршрут ребенка. Коллективная и индивидуальная проектная деятельность учащихся создаёт ситуацию выбора предпочтительного для каждого ребенка содержания и вида деятельности. Профессиональная диагностика, информация и консультации в процессе проектной деятельности способствуют самоопределению выпускников основной и средней школы и осознанному выбору последующего профессионально</w:t>
      </w:r>
      <w:r w:rsidR="001811BD" w:rsidRPr="001811BD">
        <w:rPr>
          <w:rFonts w:ascii="Times New Roman" w:hAnsi="Times New Roman" w:cs="Times New Roman"/>
          <w:sz w:val="28"/>
          <w:szCs w:val="28"/>
        </w:rPr>
        <w:t>-</w:t>
      </w:r>
      <w:r w:rsidRPr="001811BD">
        <w:rPr>
          <w:rFonts w:ascii="Times New Roman" w:hAnsi="Times New Roman" w:cs="Times New Roman"/>
          <w:sz w:val="28"/>
          <w:szCs w:val="28"/>
        </w:rPr>
        <w:t>образовательного маршрута</w:t>
      </w:r>
      <w:r w:rsidR="001811BD" w:rsidRPr="001811BD">
        <w:rPr>
          <w:rFonts w:ascii="Times New Roman" w:hAnsi="Times New Roman" w:cs="Times New Roman"/>
          <w:sz w:val="28"/>
          <w:szCs w:val="28"/>
        </w:rPr>
        <w:t>[</w:t>
      </w:r>
      <w:r w:rsidR="008F36D5">
        <w:rPr>
          <w:rFonts w:ascii="Times New Roman" w:hAnsi="Times New Roman" w:cs="Times New Roman"/>
          <w:sz w:val="28"/>
          <w:szCs w:val="28"/>
        </w:rPr>
        <w:t>3</w:t>
      </w:r>
      <w:r w:rsidR="001811BD" w:rsidRPr="001811BD">
        <w:rPr>
          <w:rFonts w:ascii="Times New Roman" w:hAnsi="Times New Roman" w:cs="Times New Roman"/>
          <w:sz w:val="28"/>
          <w:szCs w:val="28"/>
        </w:rPr>
        <w:t>]</w:t>
      </w:r>
      <w:r w:rsidRPr="001811BD">
        <w:rPr>
          <w:rFonts w:ascii="Times New Roman" w:hAnsi="Times New Roman" w:cs="Times New Roman"/>
          <w:sz w:val="28"/>
          <w:szCs w:val="28"/>
        </w:rPr>
        <w:t>.</w:t>
      </w:r>
    </w:p>
    <w:p w:rsidR="007661CE" w:rsidRDefault="007661CE"/>
    <w:p w:rsidR="007661CE" w:rsidRDefault="007B5261" w:rsidP="007B5261">
      <w:pPr>
        <w:pStyle w:val="aa"/>
        <w:numPr>
          <w:ilvl w:val="0"/>
          <w:numId w:val="10"/>
        </w:numPr>
        <w:jc w:val="center"/>
        <w:rPr>
          <w:rFonts w:ascii="Times New Roman" w:hAnsi="Times New Roman" w:cs="Times New Roman"/>
          <w:b/>
          <w:sz w:val="28"/>
        </w:rPr>
      </w:pPr>
      <w:r w:rsidRPr="007B5261">
        <w:rPr>
          <w:rFonts w:ascii="Times New Roman" w:hAnsi="Times New Roman" w:cs="Times New Roman"/>
          <w:b/>
          <w:sz w:val="28"/>
        </w:rPr>
        <w:t>ПРОЕКТНАЯ ДЕЯТЕЛЬНОСТЬ НА ПРИМЕРЕ ДЕТСКОГО ТВОРЧЕСКОГО ОБЪЕДИНЕНИЯ «СОВРЕМЕННАЯ ЭКОДРУЖИНА» ЕСТЕСТВЕННОНАУЧНОГО НАПРАВЛЕНИЯ.</w:t>
      </w:r>
    </w:p>
    <w:p w:rsidR="001244F4" w:rsidRDefault="001244F4" w:rsidP="001244F4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Детское творческое объединения «СовременнаяЭкоДружина» было создано в 2016 году.  </w:t>
      </w:r>
    </w:p>
    <w:p w:rsidR="006C2FAE" w:rsidRDefault="00946F9C" w:rsidP="001244F4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-215265</wp:posOffset>
            </wp:positionH>
            <wp:positionV relativeFrom="paragraph">
              <wp:posOffset>112395</wp:posOffset>
            </wp:positionV>
            <wp:extent cx="3698240" cy="2524760"/>
            <wp:effectExtent l="0" t="0" r="0" b="0"/>
            <wp:wrapTight wrapText="bothSides">
              <wp:wrapPolygon edited="1">
                <wp:start x="1779" y="326"/>
                <wp:lineTo x="1223" y="815"/>
                <wp:lineTo x="222" y="2446"/>
                <wp:lineTo x="1089" y="17914"/>
                <wp:lineTo x="1445" y="20709"/>
                <wp:lineTo x="2192" y="19118"/>
                <wp:lineTo x="19468" y="18750"/>
                <wp:lineTo x="20014" y="20709"/>
                <wp:lineTo x="19817" y="17914"/>
                <wp:lineTo x="20140" y="3051"/>
                <wp:lineTo x="20347" y="815"/>
                <wp:lineTo x="19791" y="326"/>
                <wp:lineTo x="1779" y="326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40" cy="2524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244F4" w:rsidRPr="00DC40E6">
        <w:rPr>
          <w:rFonts w:ascii="Times New Roman" w:hAnsi="Times New Roman" w:cs="Times New Roman"/>
          <w:sz w:val="28"/>
        </w:rPr>
        <w:t xml:space="preserve">Работа </w:t>
      </w:r>
      <w:r w:rsidR="001244F4">
        <w:rPr>
          <w:rFonts w:ascii="Times New Roman" w:hAnsi="Times New Roman" w:cs="Times New Roman"/>
          <w:sz w:val="28"/>
        </w:rPr>
        <w:t>объединения строится на трёх аспектах</w:t>
      </w:r>
      <w:r w:rsidR="001244F4" w:rsidRPr="00DC40E6">
        <w:rPr>
          <w:rFonts w:ascii="Times New Roman" w:hAnsi="Times New Roman" w:cs="Times New Roman"/>
          <w:sz w:val="28"/>
        </w:rPr>
        <w:t xml:space="preserve">: подходы, результаты, перспективы. «Мы знаем, как организовать работу, мы - работаем на результат, мы - открываем перспективы!». </w:t>
      </w:r>
    </w:p>
    <w:p w:rsidR="006C2FAE" w:rsidRDefault="006C2FAE" w:rsidP="001244F4">
      <w:pPr>
        <w:spacing w:after="0"/>
        <w:jc w:val="both"/>
        <w:rPr>
          <w:rFonts w:ascii="Times New Roman" w:hAnsi="Times New Roman" w:cs="Times New Roman"/>
          <w:sz w:val="28"/>
        </w:rPr>
      </w:pPr>
      <w:r w:rsidRPr="006C2FAE">
        <w:rPr>
          <w:rFonts w:ascii="Times New Roman" w:hAnsi="Times New Roman" w:cs="Times New Roman"/>
          <w:sz w:val="28"/>
        </w:rPr>
        <w:t xml:space="preserve">Основными видами деятельности </w:t>
      </w:r>
      <w:r>
        <w:rPr>
          <w:rFonts w:ascii="Times New Roman" w:hAnsi="Times New Roman" w:cs="Times New Roman"/>
          <w:sz w:val="28"/>
        </w:rPr>
        <w:t xml:space="preserve">программы обучения </w:t>
      </w:r>
      <w:r w:rsidRPr="006C2FAE">
        <w:rPr>
          <w:rFonts w:ascii="Times New Roman" w:hAnsi="Times New Roman" w:cs="Times New Roman"/>
          <w:sz w:val="28"/>
        </w:rPr>
        <w:t xml:space="preserve">являются проведение  полевых  исследований в области сельского хозяйства, </w:t>
      </w:r>
      <w:r w:rsidRPr="006C2FAE">
        <w:rPr>
          <w:rFonts w:ascii="Times New Roman" w:hAnsi="Times New Roman" w:cs="Times New Roman"/>
          <w:sz w:val="28"/>
        </w:rPr>
        <w:lastRenderedPageBreak/>
        <w:t xml:space="preserve">цветоводства, демонстрация результатов исследований на конкурсах и конференциях различного уровня. </w:t>
      </w:r>
    </w:p>
    <w:p w:rsidR="006C2FAE" w:rsidRPr="00077349" w:rsidRDefault="00077349" w:rsidP="00077349">
      <w:pPr>
        <w:spacing w:after="0"/>
        <w:jc w:val="center"/>
        <w:rPr>
          <w:rFonts w:ascii="Times New Roman" w:hAnsi="Times New Roman" w:cs="Times New Roman"/>
          <w:i/>
          <w:sz w:val="24"/>
        </w:rPr>
      </w:pPr>
      <w:r w:rsidRPr="00077349">
        <w:rPr>
          <w:i/>
          <w:noProof/>
          <w:lang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220345</wp:posOffset>
            </wp:positionV>
            <wp:extent cx="2604770" cy="1914525"/>
            <wp:effectExtent l="171450" t="171450" r="386080" b="371475"/>
            <wp:wrapTight wrapText="bothSides">
              <wp:wrapPolygon edited="0">
                <wp:start x="1738" y="-1934"/>
                <wp:lineTo x="-1422" y="-1504"/>
                <wp:lineTo x="-1264" y="22782"/>
                <wp:lineTo x="790" y="25146"/>
                <wp:lineTo x="948" y="25576"/>
                <wp:lineTo x="22274" y="25576"/>
                <wp:lineTo x="22432" y="25146"/>
                <wp:lineTo x="24328" y="22782"/>
                <wp:lineTo x="24644" y="860"/>
                <wp:lineTo x="22432" y="-1504"/>
                <wp:lineTo x="21484" y="-1934"/>
                <wp:lineTo x="1738" y="-1934"/>
              </wp:wrapPolygon>
            </wp:wrapTight>
            <wp:docPr id="2" name="Рисунок 21" descr="C:\Users\юлия\AppData\Local\Temp\Temp1_Attachments_semirenkolg@mail.ru_2018-08-14_09-37-15.zip\20180807_1249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 descr="C:\Users\юлия\AppData\Local\Temp\Temp1_Attachments_semirenkolg@mail.ru_2018-08-14_09-37-15.zip\20180807_12494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1914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077349">
        <w:rPr>
          <w:rFonts w:ascii="Times New Roman" w:hAnsi="Times New Roman" w:cs="Times New Roman"/>
          <w:i/>
          <w:sz w:val="24"/>
        </w:rPr>
        <w:t>Рис. 1. Уход за посадками в рамках исследовательских работ (Опытное поле)</w:t>
      </w:r>
    </w:p>
    <w:p w:rsidR="006C2FAE" w:rsidRPr="006C2FAE" w:rsidRDefault="006C2FAE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1244F4" w:rsidRDefault="006C2FAE" w:rsidP="001244F4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Два года назад</w:t>
      </w:r>
      <w:r w:rsidR="001244F4">
        <w:rPr>
          <w:rFonts w:ascii="Times New Roman" w:hAnsi="Times New Roman" w:cs="Times New Roman"/>
          <w:sz w:val="28"/>
        </w:rPr>
        <w:t>, мы сделали акцент и на проектную</w:t>
      </w:r>
      <w:r>
        <w:rPr>
          <w:rFonts w:ascii="Times New Roman" w:hAnsi="Times New Roman" w:cs="Times New Roman"/>
          <w:sz w:val="28"/>
        </w:rPr>
        <w:t xml:space="preserve"> деятельность</w:t>
      </w:r>
      <w:r w:rsidR="001244F4">
        <w:rPr>
          <w:rFonts w:ascii="Times New Roman" w:hAnsi="Times New Roman" w:cs="Times New Roman"/>
          <w:sz w:val="28"/>
        </w:rPr>
        <w:t xml:space="preserve">, </w:t>
      </w:r>
      <w:r w:rsidR="001244F4" w:rsidRPr="00B62BF0">
        <w:rPr>
          <w:rFonts w:ascii="Times New Roman" w:hAnsi="Times New Roman" w:cs="Times New Roman"/>
          <w:sz w:val="28"/>
        </w:rPr>
        <w:t>которая помогает выявить и развить профессиональные склонности ребенка.</w:t>
      </w:r>
    </w:p>
    <w:p w:rsidR="00077349" w:rsidRPr="00802844" w:rsidRDefault="00077349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46F9C" w:rsidRPr="00802844" w:rsidRDefault="00946F9C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46F9C" w:rsidRPr="00802844" w:rsidRDefault="00946F9C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46F9C" w:rsidRPr="00802844" w:rsidRDefault="00946F9C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077349" w:rsidRDefault="00077349" w:rsidP="001244F4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3342640</wp:posOffset>
            </wp:positionH>
            <wp:positionV relativeFrom="paragraph">
              <wp:posOffset>-20320</wp:posOffset>
            </wp:positionV>
            <wp:extent cx="2885440" cy="1923415"/>
            <wp:effectExtent l="0" t="0" r="0" b="635"/>
            <wp:wrapTight wrapText="bothSides">
              <wp:wrapPolygon edited="0">
                <wp:start x="0" y="0"/>
                <wp:lineTo x="0" y="21393"/>
                <wp:lineTo x="21391" y="21393"/>
                <wp:lineTo x="21391" y="0"/>
                <wp:lineTo x="0" y="0"/>
              </wp:wrapPolygon>
            </wp:wrapTight>
            <wp:docPr id="46" name="Рисунок 46" descr="C:\Users\1\Desktop\2020-2021\Фотоархив_ Экология_2020\Сьезд_педработников_НСО\2257032cdef3da66af3b1484718cae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2020-2021\Фотоархив_ Экология_2020\Сьезд_педработников_НСО\2257032cdef3da66af3b1484718cae4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323215</wp:posOffset>
            </wp:positionH>
            <wp:positionV relativeFrom="paragraph">
              <wp:posOffset>-20320</wp:posOffset>
            </wp:positionV>
            <wp:extent cx="2886075" cy="1923415"/>
            <wp:effectExtent l="0" t="0" r="9525" b="635"/>
            <wp:wrapTight wrapText="bothSides">
              <wp:wrapPolygon edited="0">
                <wp:start x="0" y="0"/>
                <wp:lineTo x="0" y="21393"/>
                <wp:lineTo x="21529" y="21393"/>
                <wp:lineTo x="21529" y="0"/>
                <wp:lineTo x="0" y="0"/>
              </wp:wrapPolygon>
            </wp:wrapTight>
            <wp:docPr id="42" name="Рисунок 42" descr="C:\Users\1\Desktop\2020-2021\Фотоархив_ Экология_2020\Сьезд_педработников_НСО\1c12d7f3050a15e72a29775877333a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2020-2021\Фотоархив_ Экология_2020\Сьезд_педработников_НСО\1c12d7f3050a15e72a29775877333a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77349" w:rsidRDefault="00077349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077349" w:rsidRDefault="00077349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077349" w:rsidRDefault="00077349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077349" w:rsidRDefault="00077349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077349" w:rsidRDefault="00077349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077349" w:rsidRDefault="00077349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077349" w:rsidRDefault="00077349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077349" w:rsidRDefault="00077349" w:rsidP="001244F4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077349" w:rsidRPr="00077349" w:rsidRDefault="00077349" w:rsidP="00077349">
      <w:pPr>
        <w:spacing w:after="0"/>
        <w:jc w:val="center"/>
        <w:rPr>
          <w:rFonts w:ascii="Times New Roman" w:hAnsi="Times New Roman" w:cs="Times New Roman"/>
          <w:i/>
          <w:sz w:val="24"/>
        </w:rPr>
      </w:pPr>
      <w:r w:rsidRPr="00077349">
        <w:rPr>
          <w:rFonts w:ascii="Times New Roman" w:hAnsi="Times New Roman" w:cs="Times New Roman"/>
          <w:i/>
          <w:sz w:val="24"/>
        </w:rPr>
        <w:t>Рис. 2. Представление проектов на региональном съезде педагогических работников «ПрофЭкспоСиб» (август, 2019 год)</w:t>
      </w:r>
    </w:p>
    <w:p w:rsidR="00A832E1" w:rsidRDefault="003510BE" w:rsidP="00A832E1">
      <w:pPr>
        <w:spacing w:after="0"/>
        <w:jc w:val="both"/>
        <w:rPr>
          <w:rFonts w:ascii="Times New Roman" w:hAnsi="Times New Roman" w:cs="Times New Roman"/>
          <w:sz w:val="28"/>
        </w:rPr>
      </w:pPr>
      <w:r w:rsidRPr="007A3F9A">
        <w:rPr>
          <w:rFonts w:ascii="Times New Roman" w:hAnsi="Times New Roman" w:cs="Times New Roman"/>
          <w:sz w:val="28"/>
        </w:rPr>
        <w:t xml:space="preserve">Работа над </w:t>
      </w:r>
      <w:r>
        <w:rPr>
          <w:rFonts w:ascii="Times New Roman" w:hAnsi="Times New Roman" w:cs="Times New Roman"/>
          <w:sz w:val="28"/>
        </w:rPr>
        <w:t xml:space="preserve">любым </w:t>
      </w:r>
      <w:r w:rsidRPr="007A3F9A">
        <w:rPr>
          <w:rFonts w:ascii="Times New Roman" w:hAnsi="Times New Roman" w:cs="Times New Roman"/>
          <w:sz w:val="28"/>
        </w:rPr>
        <w:t>проекто</w:t>
      </w:r>
      <w:r>
        <w:rPr>
          <w:rFonts w:ascii="Times New Roman" w:hAnsi="Times New Roman" w:cs="Times New Roman"/>
          <w:sz w:val="28"/>
        </w:rPr>
        <w:t>м начинается</w:t>
      </w:r>
      <w:r w:rsidRPr="007A3F9A">
        <w:rPr>
          <w:rFonts w:ascii="Times New Roman" w:hAnsi="Times New Roman" w:cs="Times New Roman"/>
          <w:sz w:val="28"/>
        </w:rPr>
        <w:t xml:space="preserve"> с коллективного</w:t>
      </w:r>
      <w:r>
        <w:rPr>
          <w:rFonts w:ascii="Times New Roman" w:hAnsi="Times New Roman" w:cs="Times New Roman"/>
          <w:sz w:val="28"/>
        </w:rPr>
        <w:t xml:space="preserve"> обсуждения актуальности проблемы проекта, </w:t>
      </w:r>
      <w:r w:rsidR="00A832E1">
        <w:rPr>
          <w:rFonts w:ascii="Times New Roman" w:hAnsi="Times New Roman" w:cs="Times New Roman"/>
          <w:sz w:val="28"/>
        </w:rPr>
        <w:t xml:space="preserve"> определения цели и задач</w:t>
      </w:r>
      <w:r w:rsidRPr="007A3F9A">
        <w:rPr>
          <w:rFonts w:ascii="Times New Roman" w:hAnsi="Times New Roman" w:cs="Times New Roman"/>
          <w:sz w:val="28"/>
        </w:rPr>
        <w:t xml:space="preserve">. </w:t>
      </w:r>
    </w:p>
    <w:p w:rsidR="00A832E1" w:rsidRDefault="003510BE" w:rsidP="00A832E1">
      <w:pPr>
        <w:spacing w:after="0"/>
        <w:jc w:val="both"/>
        <w:rPr>
          <w:rFonts w:ascii="Times New Roman" w:hAnsi="Times New Roman" w:cs="Times New Roman"/>
          <w:sz w:val="28"/>
        </w:rPr>
      </w:pPr>
      <w:r w:rsidRPr="007A3F9A">
        <w:rPr>
          <w:rFonts w:ascii="Times New Roman" w:hAnsi="Times New Roman" w:cs="Times New Roman"/>
          <w:sz w:val="28"/>
        </w:rPr>
        <w:t>Конкретные обязанности между участниками</w:t>
      </w:r>
      <w:r w:rsidR="00A832E1">
        <w:rPr>
          <w:rFonts w:ascii="Times New Roman" w:hAnsi="Times New Roman" w:cs="Times New Roman"/>
          <w:sz w:val="28"/>
        </w:rPr>
        <w:t xml:space="preserve"> проекта распределяются после того, как группа даст</w:t>
      </w:r>
      <w:r w:rsidRPr="007A3F9A">
        <w:rPr>
          <w:rFonts w:ascii="Times New Roman" w:hAnsi="Times New Roman" w:cs="Times New Roman"/>
          <w:sz w:val="28"/>
        </w:rPr>
        <w:t xml:space="preserve"> название проекту, постави</w:t>
      </w:r>
      <w:r w:rsidR="00A832E1">
        <w:rPr>
          <w:rFonts w:ascii="Times New Roman" w:hAnsi="Times New Roman" w:cs="Times New Roman"/>
          <w:sz w:val="28"/>
        </w:rPr>
        <w:t>т</w:t>
      </w:r>
      <w:r w:rsidRPr="007A3F9A">
        <w:rPr>
          <w:rFonts w:ascii="Times New Roman" w:hAnsi="Times New Roman" w:cs="Times New Roman"/>
          <w:sz w:val="28"/>
        </w:rPr>
        <w:t xml:space="preserve"> основополагающий вопрос и определи</w:t>
      </w:r>
      <w:r w:rsidR="00A832E1">
        <w:rPr>
          <w:rFonts w:ascii="Times New Roman" w:hAnsi="Times New Roman" w:cs="Times New Roman"/>
          <w:sz w:val="28"/>
        </w:rPr>
        <w:t>т</w:t>
      </w:r>
      <w:r w:rsidRPr="007A3F9A">
        <w:rPr>
          <w:rFonts w:ascii="Times New Roman" w:hAnsi="Times New Roman" w:cs="Times New Roman"/>
          <w:sz w:val="28"/>
        </w:rPr>
        <w:t xml:space="preserve"> тему. При распределении обязанностей учитыва</w:t>
      </w:r>
      <w:r w:rsidR="00A832E1">
        <w:rPr>
          <w:rFonts w:ascii="Times New Roman" w:hAnsi="Times New Roman" w:cs="Times New Roman"/>
          <w:sz w:val="28"/>
        </w:rPr>
        <w:t>ются</w:t>
      </w:r>
      <w:r w:rsidRPr="007A3F9A">
        <w:rPr>
          <w:rFonts w:ascii="Times New Roman" w:hAnsi="Times New Roman" w:cs="Times New Roman"/>
          <w:sz w:val="28"/>
        </w:rPr>
        <w:t xml:space="preserve"> интересы и потребности детей, их способности. Важ</w:t>
      </w:r>
      <w:r w:rsidR="00A832E1">
        <w:rPr>
          <w:rFonts w:ascii="Times New Roman" w:hAnsi="Times New Roman" w:cs="Times New Roman"/>
          <w:sz w:val="28"/>
        </w:rPr>
        <w:t>но чтобы</w:t>
      </w:r>
      <w:r w:rsidRPr="007A3F9A">
        <w:rPr>
          <w:rFonts w:ascii="Times New Roman" w:hAnsi="Times New Roman" w:cs="Times New Roman"/>
          <w:sz w:val="28"/>
        </w:rPr>
        <w:t xml:space="preserve"> для команды </w:t>
      </w:r>
      <w:r w:rsidR="00A832E1">
        <w:rPr>
          <w:rFonts w:ascii="Times New Roman" w:hAnsi="Times New Roman" w:cs="Times New Roman"/>
          <w:sz w:val="28"/>
        </w:rPr>
        <w:t xml:space="preserve">был </w:t>
      </w:r>
      <w:r w:rsidRPr="007A3F9A">
        <w:rPr>
          <w:rFonts w:ascii="Times New Roman" w:hAnsi="Times New Roman" w:cs="Times New Roman"/>
          <w:sz w:val="28"/>
        </w:rPr>
        <w:t xml:space="preserve">конечный результат работы, то есть практическое воплощение проекта в жизнь. Исходя из конкретных задач, а также диагностики </w:t>
      </w:r>
      <w:r w:rsidR="00A832E1">
        <w:rPr>
          <w:rFonts w:ascii="Times New Roman" w:hAnsi="Times New Roman" w:cs="Times New Roman"/>
          <w:sz w:val="28"/>
        </w:rPr>
        <w:t>учащихся</w:t>
      </w:r>
      <w:r w:rsidRPr="007A3F9A">
        <w:rPr>
          <w:rFonts w:ascii="Times New Roman" w:hAnsi="Times New Roman" w:cs="Times New Roman"/>
          <w:sz w:val="28"/>
        </w:rPr>
        <w:t xml:space="preserve"> (их возможности, то есть «могу») и их желания («хочу»), распредел</w:t>
      </w:r>
      <w:r w:rsidR="00A832E1">
        <w:rPr>
          <w:rFonts w:ascii="Times New Roman" w:hAnsi="Times New Roman" w:cs="Times New Roman"/>
          <w:sz w:val="28"/>
        </w:rPr>
        <w:t>ятся</w:t>
      </w:r>
      <w:r w:rsidRPr="007A3F9A">
        <w:rPr>
          <w:rFonts w:ascii="Times New Roman" w:hAnsi="Times New Roman" w:cs="Times New Roman"/>
          <w:sz w:val="28"/>
        </w:rPr>
        <w:t xml:space="preserve"> конкретные обязанности. </w:t>
      </w:r>
    </w:p>
    <w:p w:rsidR="003510BE" w:rsidRPr="007A3F9A" w:rsidRDefault="00A832E1" w:rsidP="00A832E1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Необходимо</w:t>
      </w:r>
      <w:r w:rsidR="003510BE" w:rsidRPr="007A3F9A">
        <w:rPr>
          <w:rFonts w:ascii="Times New Roman" w:hAnsi="Times New Roman" w:cs="Times New Roman"/>
          <w:sz w:val="28"/>
        </w:rPr>
        <w:t xml:space="preserve"> учитывать, что определенные этапы работы над проектом треб</w:t>
      </w:r>
      <w:r w:rsidR="007A67A0">
        <w:rPr>
          <w:rFonts w:ascii="Times New Roman" w:hAnsi="Times New Roman" w:cs="Times New Roman"/>
          <w:sz w:val="28"/>
        </w:rPr>
        <w:t>уют</w:t>
      </w:r>
      <w:r w:rsidR="003510BE" w:rsidRPr="007A3F9A">
        <w:rPr>
          <w:rFonts w:ascii="Times New Roman" w:hAnsi="Times New Roman" w:cs="Times New Roman"/>
          <w:sz w:val="28"/>
        </w:rPr>
        <w:t xml:space="preserve"> от </w:t>
      </w:r>
      <w:r w:rsidR="007A67A0">
        <w:rPr>
          <w:rFonts w:ascii="Times New Roman" w:hAnsi="Times New Roman" w:cs="Times New Roman"/>
          <w:sz w:val="28"/>
        </w:rPr>
        <w:t>учащихся</w:t>
      </w:r>
      <w:r w:rsidR="003510BE" w:rsidRPr="007A3F9A">
        <w:rPr>
          <w:rFonts w:ascii="Times New Roman" w:hAnsi="Times New Roman" w:cs="Times New Roman"/>
          <w:sz w:val="28"/>
        </w:rPr>
        <w:t xml:space="preserve"> приложения сил не только в русле «могу» и «хочу», но еще и «надо». Это объясняется тем, что в соответствии с диагностикой определенные этапы работы треб</w:t>
      </w:r>
      <w:r w:rsidR="007A67A0">
        <w:rPr>
          <w:rFonts w:ascii="Times New Roman" w:hAnsi="Times New Roman" w:cs="Times New Roman"/>
          <w:sz w:val="28"/>
        </w:rPr>
        <w:t>уют</w:t>
      </w:r>
      <w:r w:rsidR="003510BE" w:rsidRPr="007A3F9A">
        <w:rPr>
          <w:rFonts w:ascii="Times New Roman" w:hAnsi="Times New Roman" w:cs="Times New Roman"/>
          <w:sz w:val="28"/>
        </w:rPr>
        <w:t xml:space="preserve"> от детей знаний, умений и навыков не только в тех сферах деятельности, которые были приоритетны для учащихся.</w:t>
      </w:r>
    </w:p>
    <w:p w:rsidR="00A832E1" w:rsidRDefault="00A832E1" w:rsidP="003510BE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П</w:t>
      </w:r>
      <w:r w:rsidRPr="00A832E1">
        <w:rPr>
          <w:rFonts w:ascii="Times New Roman" w:hAnsi="Times New Roman" w:cs="Times New Roman"/>
          <w:sz w:val="28"/>
        </w:rPr>
        <w:t xml:space="preserve">оложительной стороной </w:t>
      </w:r>
      <w:r>
        <w:rPr>
          <w:rFonts w:ascii="Times New Roman" w:hAnsi="Times New Roman" w:cs="Times New Roman"/>
          <w:sz w:val="28"/>
        </w:rPr>
        <w:t xml:space="preserve">любого </w:t>
      </w:r>
      <w:r w:rsidRPr="00A832E1">
        <w:rPr>
          <w:rFonts w:ascii="Times New Roman" w:hAnsi="Times New Roman" w:cs="Times New Roman"/>
          <w:sz w:val="28"/>
        </w:rPr>
        <w:t>проекта, является инновационность, разработка, либо внедрение новых технологий, наш</w:t>
      </w:r>
      <w:r>
        <w:rPr>
          <w:rFonts w:ascii="Times New Roman" w:hAnsi="Times New Roman" w:cs="Times New Roman"/>
          <w:sz w:val="28"/>
        </w:rPr>
        <w:t>и</w:t>
      </w:r>
      <w:r w:rsidRPr="00A832E1">
        <w:rPr>
          <w:rFonts w:ascii="Times New Roman" w:hAnsi="Times New Roman" w:cs="Times New Roman"/>
          <w:sz w:val="28"/>
        </w:rPr>
        <w:t xml:space="preserve"> проект</w:t>
      </w:r>
      <w:r>
        <w:rPr>
          <w:rFonts w:ascii="Times New Roman" w:hAnsi="Times New Roman" w:cs="Times New Roman"/>
          <w:sz w:val="28"/>
        </w:rPr>
        <w:t>ы</w:t>
      </w:r>
      <w:r w:rsidR="007A67A0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>в большинстве случаев</w:t>
      </w:r>
      <w:r w:rsidR="007A67A0">
        <w:rPr>
          <w:rFonts w:ascii="Times New Roman" w:hAnsi="Times New Roman" w:cs="Times New Roman"/>
          <w:sz w:val="28"/>
        </w:rPr>
        <w:t>,</w:t>
      </w:r>
      <w:r w:rsidRPr="00A832E1">
        <w:rPr>
          <w:rFonts w:ascii="Times New Roman" w:hAnsi="Times New Roman" w:cs="Times New Roman"/>
          <w:sz w:val="28"/>
        </w:rPr>
        <w:t xml:space="preserve"> этому соответствует, так как в Тогучинском  районе подобные проекты не реализовывались.</w:t>
      </w:r>
    </w:p>
    <w:p w:rsidR="00200A56" w:rsidRDefault="00200A56" w:rsidP="009A5038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Проекты </w:t>
      </w:r>
      <w:r w:rsidRPr="00DC40E6">
        <w:rPr>
          <w:rFonts w:ascii="Times New Roman" w:hAnsi="Times New Roman" w:cs="Times New Roman"/>
          <w:sz w:val="28"/>
        </w:rPr>
        <w:t>учащиеся представляют в региональных, междунаро</w:t>
      </w:r>
      <w:r w:rsidR="009A5038">
        <w:rPr>
          <w:rFonts w:ascii="Times New Roman" w:hAnsi="Times New Roman" w:cs="Times New Roman"/>
          <w:sz w:val="28"/>
        </w:rPr>
        <w:t xml:space="preserve">дных и всероссийских конкурсах </w:t>
      </w:r>
      <w:r w:rsidRPr="00DC40E6">
        <w:rPr>
          <w:rFonts w:ascii="Times New Roman" w:hAnsi="Times New Roman" w:cs="Times New Roman"/>
          <w:sz w:val="28"/>
        </w:rPr>
        <w:t xml:space="preserve">и весьма успешно. Только за последние </w:t>
      </w:r>
      <w:r>
        <w:rPr>
          <w:rFonts w:ascii="Times New Roman" w:hAnsi="Times New Roman" w:cs="Times New Roman"/>
          <w:sz w:val="28"/>
        </w:rPr>
        <w:t>два</w:t>
      </w:r>
      <w:r w:rsidRPr="00DC40E6">
        <w:rPr>
          <w:rFonts w:ascii="Times New Roman" w:hAnsi="Times New Roman" w:cs="Times New Roman"/>
          <w:sz w:val="28"/>
        </w:rPr>
        <w:t xml:space="preserve"> года мы достигли следующих результатов:</w:t>
      </w:r>
    </w:p>
    <w:p w:rsidR="009A5038" w:rsidRDefault="009A5038" w:rsidP="009A5038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Финал Всероссийского конкурса – выставки  «Юннат» </w:t>
      </w:r>
    </w:p>
    <w:p w:rsidR="009A5038" w:rsidRDefault="00341B8C" w:rsidP="009A5038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1512570</wp:posOffset>
            </wp:positionH>
            <wp:positionV relativeFrom="paragraph">
              <wp:posOffset>163830</wp:posOffset>
            </wp:positionV>
            <wp:extent cx="3272155" cy="2181225"/>
            <wp:effectExtent l="19050" t="19050" r="23495" b="28575"/>
            <wp:wrapTight wrapText="bothSides">
              <wp:wrapPolygon edited="0">
                <wp:start x="-126" y="-189"/>
                <wp:lineTo x="-126" y="21694"/>
                <wp:lineTo x="21629" y="21694"/>
                <wp:lineTo x="21629" y="-189"/>
                <wp:lineTo x="-126" y="-189"/>
              </wp:wrapPolygon>
            </wp:wrapTight>
            <wp:docPr id="4098" name="Picture 2" descr="https://sun9-54.userapi.com/c856016/v856016801/11c371/jcVr7iTlkM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https://sun9-54.userapi.com/c856016/v856016801/11c371/jcVr7iTlkMQ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55" cy="2181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/>
                  </pic:spPr>
                </pic:pic>
              </a:graphicData>
            </a:graphic>
          </wp:anchor>
        </w:drawing>
      </w:r>
    </w:p>
    <w:p w:rsidR="009A5038" w:rsidRDefault="009A5038" w:rsidP="009A5038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A5038" w:rsidRDefault="009A5038" w:rsidP="009A5038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A5038" w:rsidRDefault="009A5038" w:rsidP="009A5038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A5038" w:rsidRDefault="009A5038" w:rsidP="009A5038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A5038" w:rsidRDefault="009A5038" w:rsidP="009A5038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A5038" w:rsidRDefault="009A5038" w:rsidP="009A5038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A5038" w:rsidRDefault="009A5038" w:rsidP="009A5038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563888" w:rsidRDefault="00563888" w:rsidP="00341B8C">
      <w:pPr>
        <w:spacing w:after="0"/>
        <w:rPr>
          <w:rFonts w:ascii="Times New Roman" w:hAnsi="Times New Roman" w:cs="Times New Roman"/>
          <w:i/>
          <w:sz w:val="24"/>
        </w:rPr>
      </w:pPr>
    </w:p>
    <w:p w:rsidR="00341B8C" w:rsidRDefault="00341B8C" w:rsidP="00563888">
      <w:pPr>
        <w:spacing w:after="0"/>
        <w:jc w:val="center"/>
        <w:rPr>
          <w:rFonts w:ascii="Times New Roman" w:hAnsi="Times New Roman" w:cs="Times New Roman"/>
          <w:i/>
          <w:sz w:val="24"/>
        </w:rPr>
      </w:pPr>
    </w:p>
    <w:p w:rsidR="00341B8C" w:rsidRDefault="00341B8C" w:rsidP="00563888">
      <w:pPr>
        <w:spacing w:after="0"/>
        <w:jc w:val="center"/>
        <w:rPr>
          <w:rFonts w:ascii="Times New Roman" w:hAnsi="Times New Roman" w:cs="Times New Roman"/>
          <w:i/>
          <w:sz w:val="24"/>
        </w:rPr>
      </w:pPr>
    </w:p>
    <w:p w:rsidR="009A5038" w:rsidRPr="00563888" w:rsidRDefault="009A5038" w:rsidP="00563888">
      <w:pPr>
        <w:spacing w:after="0"/>
        <w:jc w:val="center"/>
        <w:rPr>
          <w:rFonts w:ascii="Times New Roman" w:hAnsi="Times New Roman" w:cs="Times New Roman"/>
          <w:i/>
          <w:sz w:val="24"/>
        </w:rPr>
      </w:pPr>
      <w:r w:rsidRPr="00563888">
        <w:rPr>
          <w:rFonts w:ascii="Times New Roman" w:hAnsi="Times New Roman" w:cs="Times New Roman"/>
          <w:i/>
          <w:sz w:val="24"/>
        </w:rPr>
        <w:t>Рис. 3. Немыкина Елизавета – победитель номинации «</w:t>
      </w:r>
      <w:r w:rsidR="00563888" w:rsidRPr="00563888">
        <w:rPr>
          <w:rFonts w:ascii="Times New Roman" w:hAnsi="Times New Roman" w:cs="Times New Roman"/>
          <w:i/>
          <w:sz w:val="24"/>
        </w:rPr>
        <w:t>Зеленые технологии и  стартапы</w:t>
      </w:r>
      <w:r w:rsidRPr="00563888">
        <w:rPr>
          <w:rFonts w:ascii="Times New Roman" w:hAnsi="Times New Roman" w:cs="Times New Roman"/>
          <w:i/>
          <w:sz w:val="24"/>
        </w:rPr>
        <w:t>»</w:t>
      </w:r>
      <w:r w:rsidR="00563888" w:rsidRPr="00563888">
        <w:rPr>
          <w:rFonts w:ascii="Times New Roman" w:hAnsi="Times New Roman" w:cs="Times New Roman"/>
          <w:i/>
          <w:sz w:val="24"/>
        </w:rPr>
        <w:t xml:space="preserve"> - </w:t>
      </w:r>
      <w:r w:rsidRPr="00563888">
        <w:rPr>
          <w:rFonts w:ascii="Times New Roman" w:hAnsi="Times New Roman" w:cs="Times New Roman"/>
          <w:i/>
          <w:sz w:val="24"/>
        </w:rPr>
        <w:t>Диплом 1 степени</w:t>
      </w:r>
      <w:r w:rsidR="00563888" w:rsidRPr="00563888">
        <w:rPr>
          <w:rFonts w:ascii="Times New Roman" w:hAnsi="Times New Roman" w:cs="Times New Roman"/>
          <w:i/>
          <w:sz w:val="24"/>
        </w:rPr>
        <w:t>(октябрь, 2019 года, г. Москва)</w:t>
      </w:r>
    </w:p>
    <w:p w:rsidR="009A5038" w:rsidRDefault="009A5038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200A56" w:rsidRDefault="00200A56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Впервые стали участниками Всероссийского экономического детского форума «Мои зеленые стартапы»</w:t>
      </w:r>
      <w:r w:rsidR="009A5038">
        <w:rPr>
          <w:rFonts w:ascii="Times New Roman" w:hAnsi="Times New Roman" w:cs="Times New Roman"/>
          <w:sz w:val="28"/>
        </w:rPr>
        <w:t xml:space="preserve"> (г.Москва)</w:t>
      </w:r>
      <w:r>
        <w:rPr>
          <w:rFonts w:ascii="Times New Roman" w:hAnsi="Times New Roman" w:cs="Times New Roman"/>
          <w:sz w:val="28"/>
        </w:rPr>
        <w:t>.</w:t>
      </w:r>
    </w:p>
    <w:p w:rsidR="009A5038" w:rsidRDefault="009A5038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A5038" w:rsidRDefault="009A5038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A5038" w:rsidRDefault="00341B8C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3975735</wp:posOffset>
            </wp:positionH>
            <wp:positionV relativeFrom="paragraph">
              <wp:posOffset>-130810</wp:posOffset>
            </wp:positionV>
            <wp:extent cx="1809750" cy="2647950"/>
            <wp:effectExtent l="0" t="0" r="0" b="0"/>
            <wp:wrapTight wrapText="bothSides">
              <wp:wrapPolygon edited="0">
                <wp:start x="0" y="0"/>
                <wp:lineTo x="0" y="21445"/>
                <wp:lineTo x="21373" y="21445"/>
                <wp:lineTo x="21373" y="0"/>
                <wp:lineTo x="0" y="0"/>
              </wp:wrapPolygon>
            </wp:wrapTight>
            <wp:docPr id="6147" name="Picture 3" descr="C:\Users\1\Desktop\2020-2021\Фотоархив_ Экология_2020\Юннат_Москва\vxCLpWZQl-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C:\Users\1\Desktop\2020-2021\Фотоархив_ Экология_2020\Юннат_Москва\vxCLpWZQl-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6479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9A5038" w:rsidRDefault="00341B8C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717550</wp:posOffset>
            </wp:positionH>
            <wp:positionV relativeFrom="paragraph">
              <wp:posOffset>27940</wp:posOffset>
            </wp:positionV>
            <wp:extent cx="3037205" cy="2025015"/>
            <wp:effectExtent l="0" t="0" r="0" b="0"/>
            <wp:wrapTight wrapText="bothSides">
              <wp:wrapPolygon edited="0">
                <wp:start x="0" y="0"/>
                <wp:lineTo x="0" y="21336"/>
                <wp:lineTo x="21406" y="21336"/>
                <wp:lineTo x="21406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202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A5038" w:rsidRDefault="009A5038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A5038" w:rsidRDefault="009A5038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A5038" w:rsidRDefault="009A5038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A5038" w:rsidRDefault="009A5038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A5038" w:rsidRDefault="009A5038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563888" w:rsidRDefault="00563888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563888" w:rsidRDefault="00563888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563888" w:rsidRDefault="00563888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563888" w:rsidRDefault="00563888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563888" w:rsidRDefault="00563888" w:rsidP="00563888">
      <w:pPr>
        <w:spacing w:after="0"/>
        <w:jc w:val="center"/>
        <w:rPr>
          <w:rFonts w:ascii="Times New Roman" w:hAnsi="Times New Roman" w:cs="Times New Roman"/>
          <w:i/>
          <w:sz w:val="24"/>
        </w:rPr>
      </w:pPr>
      <w:r w:rsidRPr="00563888">
        <w:rPr>
          <w:rFonts w:ascii="Times New Roman" w:hAnsi="Times New Roman" w:cs="Times New Roman"/>
          <w:i/>
          <w:sz w:val="24"/>
        </w:rPr>
        <w:t xml:space="preserve">Рис. 4. Немыкина Елизавета – лауреат Всероссийского экономического детского форума </w:t>
      </w:r>
    </w:p>
    <w:p w:rsidR="00563888" w:rsidRDefault="00563888" w:rsidP="00563888">
      <w:pPr>
        <w:spacing w:after="0"/>
        <w:jc w:val="center"/>
        <w:rPr>
          <w:rFonts w:ascii="Times New Roman" w:hAnsi="Times New Roman" w:cs="Times New Roman"/>
          <w:i/>
          <w:sz w:val="24"/>
        </w:rPr>
      </w:pPr>
      <w:r w:rsidRPr="00563888">
        <w:rPr>
          <w:rFonts w:ascii="Times New Roman" w:hAnsi="Times New Roman" w:cs="Times New Roman"/>
          <w:i/>
          <w:sz w:val="24"/>
        </w:rPr>
        <w:t>«Мои зеленые стартапы» (октябрь, 2019 года, г.Москва)</w:t>
      </w:r>
    </w:p>
    <w:p w:rsidR="00563888" w:rsidRPr="00563888" w:rsidRDefault="00563888" w:rsidP="00563888">
      <w:pPr>
        <w:spacing w:after="0"/>
        <w:jc w:val="center"/>
        <w:rPr>
          <w:rFonts w:ascii="Times New Roman" w:hAnsi="Times New Roman" w:cs="Times New Roman"/>
          <w:i/>
          <w:sz w:val="24"/>
        </w:rPr>
      </w:pPr>
    </w:p>
    <w:p w:rsidR="00200A56" w:rsidRDefault="00200A56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 w:rsidRPr="00DC40E6">
        <w:rPr>
          <w:rFonts w:ascii="Times New Roman" w:hAnsi="Times New Roman" w:cs="Times New Roman"/>
          <w:sz w:val="28"/>
        </w:rPr>
        <w:lastRenderedPageBreak/>
        <w:t xml:space="preserve">В рамках программы «Внедрение новых отечественных сортов и гибридов овощных культур, осуществляемой для выполнения задач по импортозамещению и повышению эффективности семеноводства» на протяжении четырех лет мы успешно проводим сортоиспытание сортов и гибридов овощных культур агрофирмы «Семко - Юниор». По итогам Всероссийского опытнического задания учащиеся в числе призёров, бригада за активное участие и результативность получила денежное поощрение от агрофирмы «Семко - Юниор. </w:t>
      </w:r>
      <w:r>
        <w:rPr>
          <w:rFonts w:ascii="Times New Roman" w:hAnsi="Times New Roman" w:cs="Times New Roman"/>
          <w:sz w:val="28"/>
        </w:rPr>
        <w:t>Участие в данном конкурсе позволяет создать и реализовать огромное количество проектов, благодаря новинкам овощного ассортимента.</w:t>
      </w:r>
    </w:p>
    <w:p w:rsidR="00CD7005" w:rsidRDefault="00CD7005" w:rsidP="00CD7005">
      <w:pPr>
        <w:spacing w:after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 xml:space="preserve">         Среди таких проектов:</w:t>
      </w:r>
    </w:p>
    <w:p w:rsidR="00CD7005" w:rsidRPr="00DC40E6" w:rsidRDefault="00CD7005" w:rsidP="00CD7005">
      <w:pPr>
        <w:spacing w:after="0"/>
        <w:jc w:val="both"/>
        <w:rPr>
          <w:rFonts w:ascii="Times New Roman" w:hAnsi="Times New Roman" w:cs="Times New Roman"/>
          <w:sz w:val="28"/>
        </w:rPr>
      </w:pPr>
      <w:r w:rsidRPr="00DC40E6">
        <w:rPr>
          <w:rFonts w:ascii="Times New Roman" w:hAnsi="Times New Roman" w:cs="Times New Roman"/>
          <w:sz w:val="28"/>
        </w:rPr>
        <w:t>- «Seedtoseedling+» проект  по выращиванию качественной рассады из семян агрофирмы «Семко - Юниор»</w:t>
      </w:r>
      <w:r w:rsidR="00341B8C">
        <w:rPr>
          <w:rFonts w:ascii="Times New Roman" w:hAnsi="Times New Roman" w:cs="Times New Roman"/>
          <w:sz w:val="28"/>
        </w:rPr>
        <w:t>;</w:t>
      </w:r>
    </w:p>
    <w:p w:rsidR="00CD7005" w:rsidRPr="00DC40E6" w:rsidRDefault="00CD7005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 w:rsidRPr="00DC40E6">
        <w:rPr>
          <w:rFonts w:ascii="Times New Roman" w:hAnsi="Times New Roman" w:cs="Times New Roman"/>
          <w:sz w:val="28"/>
        </w:rPr>
        <w:t>- «NEW GREENS» - проект по выращиванию микрозелени в комнатных условиях</w:t>
      </w:r>
      <w:r w:rsidRPr="00341B8C">
        <w:rPr>
          <w:rFonts w:ascii="Times New Roman" w:hAnsi="Times New Roman" w:cs="Times New Roman"/>
          <w:sz w:val="28"/>
        </w:rPr>
        <w:t xml:space="preserve">(Приложение </w:t>
      </w:r>
      <w:r w:rsidR="00341B8C" w:rsidRPr="00341B8C">
        <w:rPr>
          <w:rFonts w:ascii="Times New Roman" w:hAnsi="Times New Roman" w:cs="Times New Roman"/>
          <w:sz w:val="28"/>
        </w:rPr>
        <w:t>2</w:t>
      </w:r>
      <w:r w:rsidRPr="00341B8C">
        <w:rPr>
          <w:rFonts w:ascii="Times New Roman" w:hAnsi="Times New Roman" w:cs="Times New Roman"/>
          <w:sz w:val="28"/>
        </w:rPr>
        <w:t>).</w:t>
      </w:r>
    </w:p>
    <w:p w:rsidR="00E85445" w:rsidRDefault="00E85445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 w:rsidRPr="00E85445">
        <w:rPr>
          <w:rFonts w:ascii="Times New Roman" w:hAnsi="Times New Roman" w:cs="Times New Roman"/>
          <w:sz w:val="28"/>
        </w:rPr>
        <w:t xml:space="preserve">В </w:t>
      </w:r>
      <w:r>
        <w:rPr>
          <w:rFonts w:ascii="Times New Roman" w:hAnsi="Times New Roman" w:cs="Times New Roman"/>
          <w:sz w:val="28"/>
        </w:rPr>
        <w:t>объединении мы выполняем</w:t>
      </w:r>
      <w:r w:rsidRPr="00E85445">
        <w:rPr>
          <w:rFonts w:ascii="Times New Roman" w:hAnsi="Times New Roman" w:cs="Times New Roman"/>
          <w:sz w:val="28"/>
        </w:rPr>
        <w:t xml:space="preserve"> индивидуальные, групповые, коллективные проекты, а также проекты, позволяющие объединить всех детей образовательного учреждения.</w:t>
      </w:r>
      <w:r>
        <w:rPr>
          <w:rFonts w:ascii="Times New Roman" w:hAnsi="Times New Roman" w:cs="Times New Roman"/>
          <w:sz w:val="28"/>
        </w:rPr>
        <w:t xml:space="preserve"> Для примера последнего, проект по сбору батареек «Батарейка, сдавайся!». Любой учащийся или взрослый мог принести батарейку и обменять её на конфету, самые активные участники награждены</w:t>
      </w:r>
      <w:r w:rsidR="004E3F46">
        <w:rPr>
          <w:rFonts w:ascii="Times New Roman" w:hAnsi="Times New Roman" w:cs="Times New Roman"/>
          <w:sz w:val="28"/>
        </w:rPr>
        <w:t xml:space="preserve"> дипломами и </w:t>
      </w:r>
      <w:r>
        <w:rPr>
          <w:rFonts w:ascii="Times New Roman" w:hAnsi="Times New Roman" w:cs="Times New Roman"/>
          <w:sz w:val="28"/>
        </w:rPr>
        <w:t xml:space="preserve"> памятными призами. </w:t>
      </w:r>
    </w:p>
    <w:p w:rsidR="00E85445" w:rsidRDefault="00E85445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Default="00946F9C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2023110</wp:posOffset>
            </wp:positionH>
            <wp:positionV relativeFrom="paragraph">
              <wp:posOffset>76200</wp:posOffset>
            </wp:positionV>
            <wp:extent cx="2388235" cy="2661285"/>
            <wp:effectExtent l="19050" t="0" r="0" b="0"/>
            <wp:wrapTight wrapText="bothSides">
              <wp:wrapPolygon edited="0">
                <wp:start x="-172" y="0"/>
                <wp:lineTo x="-172" y="21492"/>
                <wp:lineTo x="21537" y="21492"/>
                <wp:lineTo x="21537" y="0"/>
                <wp:lineTo x="-172" y="0"/>
              </wp:wrapPolygon>
            </wp:wrapTight>
            <wp:docPr id="2049" name="Picture 4" descr="C:\Users\юлия\Desktop\РАЗОБРАТЬ\IMG-2018110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4" descr="C:\Users\юлия\Desktop\РАЗОБРАТЬ\IMG-20181108-WA0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E3F46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Pr="00802844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E3F46" w:rsidRPr="004E3F46" w:rsidRDefault="004E3F46" w:rsidP="004E3F46">
      <w:pPr>
        <w:spacing w:after="0"/>
        <w:jc w:val="center"/>
        <w:rPr>
          <w:rFonts w:ascii="Times New Roman" w:hAnsi="Times New Roman" w:cs="Times New Roman"/>
          <w:i/>
          <w:sz w:val="28"/>
        </w:rPr>
      </w:pPr>
      <w:r w:rsidRPr="004E3F46">
        <w:rPr>
          <w:rFonts w:ascii="Times New Roman" w:hAnsi="Times New Roman" w:cs="Times New Roman"/>
          <w:i/>
          <w:sz w:val="24"/>
        </w:rPr>
        <w:t>Рис.5. Заметка в газете «Тогучинская газета»</w:t>
      </w:r>
    </w:p>
    <w:p w:rsidR="004E3F46" w:rsidRDefault="004E3F4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FF2F26" w:rsidRPr="004F7871" w:rsidRDefault="00946F9C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 w:rsidRPr="00946F9C">
        <w:rPr>
          <w:rFonts w:ascii="Times New Roman" w:hAnsi="Times New Roman" w:cs="Times New Roman"/>
          <w:sz w:val="28"/>
        </w:rPr>
        <w:t xml:space="preserve">        </w:t>
      </w:r>
      <w:r w:rsidR="00FF2F26" w:rsidRPr="00021CFB">
        <w:rPr>
          <w:rFonts w:ascii="Times New Roman" w:hAnsi="Times New Roman" w:cs="Times New Roman"/>
          <w:sz w:val="28"/>
        </w:rPr>
        <w:t>Второй год подряд учащиеся становятся победителем регионального тура Всероссийского конкурса «Юный фермер».</w:t>
      </w:r>
      <w:r w:rsidR="002E78A8" w:rsidRPr="00341B8C">
        <w:rPr>
          <w:rFonts w:ascii="Times New Roman" w:hAnsi="Times New Roman" w:cs="Times New Roman"/>
          <w:sz w:val="28"/>
        </w:rPr>
        <w:t xml:space="preserve">В 2020 году на конкурс был представлен  </w:t>
      </w:r>
      <w:r w:rsidR="004F7871">
        <w:rPr>
          <w:rFonts w:ascii="Times New Roman" w:hAnsi="Times New Roman" w:cs="Times New Roman"/>
          <w:sz w:val="28"/>
        </w:rPr>
        <w:t xml:space="preserve">проект «Картофель_Гарантия+» - </w:t>
      </w:r>
      <w:r w:rsidR="00FF2F26">
        <w:rPr>
          <w:rFonts w:ascii="Times New Roman" w:hAnsi="Times New Roman" w:cs="Times New Roman"/>
          <w:sz w:val="28"/>
        </w:rPr>
        <w:t>проект по выращиванию безвирусныхминиклубней картофеля</w:t>
      </w:r>
      <w:r w:rsidRPr="00946F9C">
        <w:rPr>
          <w:rFonts w:ascii="Times New Roman" w:hAnsi="Times New Roman" w:cs="Times New Roman"/>
          <w:sz w:val="28"/>
        </w:rPr>
        <w:t xml:space="preserve"> </w:t>
      </w:r>
      <w:r w:rsidR="004F7871" w:rsidRPr="00341B8C">
        <w:rPr>
          <w:rFonts w:ascii="Times New Roman" w:hAnsi="Times New Roman" w:cs="Times New Roman"/>
          <w:sz w:val="28"/>
        </w:rPr>
        <w:t>(Приложение</w:t>
      </w:r>
      <w:r w:rsidR="00341B8C" w:rsidRPr="00341B8C">
        <w:rPr>
          <w:rFonts w:ascii="Times New Roman" w:hAnsi="Times New Roman" w:cs="Times New Roman"/>
          <w:sz w:val="28"/>
        </w:rPr>
        <w:t xml:space="preserve"> 1</w:t>
      </w:r>
      <w:r w:rsidR="004F7871" w:rsidRPr="00341B8C">
        <w:rPr>
          <w:rFonts w:ascii="Times New Roman" w:hAnsi="Times New Roman" w:cs="Times New Roman"/>
          <w:sz w:val="28"/>
        </w:rPr>
        <w:t>)</w:t>
      </w:r>
      <w:r w:rsidR="00FF2F26" w:rsidRPr="00341B8C">
        <w:rPr>
          <w:rFonts w:ascii="Times New Roman" w:hAnsi="Times New Roman" w:cs="Times New Roman"/>
          <w:sz w:val="28"/>
        </w:rPr>
        <w:t xml:space="preserve">. </w:t>
      </w:r>
    </w:p>
    <w:p w:rsidR="00CD7005" w:rsidRDefault="008F36D5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3308985</wp:posOffset>
            </wp:positionH>
            <wp:positionV relativeFrom="paragraph">
              <wp:posOffset>880745</wp:posOffset>
            </wp:positionV>
            <wp:extent cx="1686560" cy="2647950"/>
            <wp:effectExtent l="0" t="0" r="8890" b="0"/>
            <wp:wrapTight wrapText="bothSides">
              <wp:wrapPolygon edited="0">
                <wp:start x="0" y="0"/>
                <wp:lineTo x="0" y="21445"/>
                <wp:lineTo x="21470" y="21445"/>
                <wp:lineTo x="21470" y="0"/>
                <wp:lineTo x="0" y="0"/>
              </wp:wrapPolygon>
            </wp:wrapTight>
            <wp:docPr id="61" name="Рисунок 61" descr="C:\Users\1\Desktop\2020-2021\Фотоархив_ Экология_2020\Выставка_Сибирская аграрная неделя\20191127_09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2020-2021\Фотоархив_ Экология_2020\Выставка_Сибирская аграрная неделя\20191127_0935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56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1441450</wp:posOffset>
            </wp:positionH>
            <wp:positionV relativeFrom="paragraph">
              <wp:posOffset>882015</wp:posOffset>
            </wp:positionV>
            <wp:extent cx="1521460" cy="2646045"/>
            <wp:effectExtent l="0" t="0" r="2540" b="1905"/>
            <wp:wrapTight wrapText="bothSides">
              <wp:wrapPolygon edited="0">
                <wp:start x="0" y="0"/>
                <wp:lineTo x="0" y="21460"/>
                <wp:lineTo x="21366" y="21460"/>
                <wp:lineTo x="21366" y="0"/>
                <wp:lineTo x="0" y="0"/>
              </wp:wrapPolygon>
            </wp:wrapTight>
            <wp:docPr id="62" name="Рисунок 62" descr="C:\Users\1\Desktop\2020-2021\Фотоархив_ Экология_2020\Выставка_Сибирская аграрная неделя\20191127_09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2020-2021\Фотоархив_ Экология_2020\Выставка_Сибирская аграрная неделя\20191127_0933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0A56" w:rsidRPr="00DC40E6">
        <w:rPr>
          <w:rFonts w:ascii="Times New Roman" w:hAnsi="Times New Roman" w:cs="Times New Roman"/>
          <w:sz w:val="28"/>
        </w:rPr>
        <w:t>Участие в выставках «Дни Урожая Новосибирской области», «Учебная Сибирь», которые проходят в Международном выставочном комплексе «Новосибирск. Экспоцентр», позвол</w:t>
      </w:r>
      <w:r w:rsidR="00CD7005">
        <w:rPr>
          <w:rFonts w:ascii="Times New Roman" w:hAnsi="Times New Roman" w:cs="Times New Roman"/>
          <w:sz w:val="28"/>
        </w:rPr>
        <w:t>яет</w:t>
      </w:r>
      <w:r w:rsidR="00200A56" w:rsidRPr="00DC40E6">
        <w:rPr>
          <w:rFonts w:ascii="Times New Roman" w:hAnsi="Times New Roman" w:cs="Times New Roman"/>
          <w:sz w:val="28"/>
        </w:rPr>
        <w:t xml:space="preserve"> организовать работу стенда и поделиться опытом. </w:t>
      </w:r>
    </w:p>
    <w:p w:rsidR="00CD7005" w:rsidRPr="00DC40E6" w:rsidRDefault="00CD7005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200A56" w:rsidRPr="00DC40E6" w:rsidRDefault="00200A56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200A56" w:rsidRDefault="00200A56" w:rsidP="00200A56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4F7871" w:rsidRDefault="004F7871" w:rsidP="00FC3FEB">
      <w:pPr>
        <w:spacing w:after="0"/>
        <w:jc w:val="center"/>
        <w:rPr>
          <w:rFonts w:ascii="Times New Roman" w:hAnsi="Times New Roman" w:cs="Times New Roman"/>
          <w:i/>
          <w:sz w:val="24"/>
        </w:rPr>
      </w:pPr>
      <w:r w:rsidRPr="004F7871">
        <w:rPr>
          <w:rFonts w:ascii="Times New Roman" w:hAnsi="Times New Roman" w:cs="Times New Roman"/>
          <w:i/>
          <w:sz w:val="24"/>
        </w:rPr>
        <w:t xml:space="preserve">Рис. </w:t>
      </w:r>
      <w:r w:rsidR="004E3F46">
        <w:rPr>
          <w:rFonts w:ascii="Times New Roman" w:hAnsi="Times New Roman" w:cs="Times New Roman"/>
          <w:i/>
          <w:sz w:val="24"/>
        </w:rPr>
        <w:t>6</w:t>
      </w:r>
      <w:r w:rsidRPr="004F7871">
        <w:rPr>
          <w:rFonts w:ascii="Times New Roman" w:hAnsi="Times New Roman" w:cs="Times New Roman"/>
          <w:i/>
          <w:sz w:val="24"/>
        </w:rPr>
        <w:t>. Представление проекта «</w:t>
      </w:r>
      <w:r w:rsidRPr="004F7871">
        <w:rPr>
          <w:rFonts w:ascii="Times New Roman" w:hAnsi="Times New Roman" w:cs="Times New Roman"/>
          <w:i/>
          <w:sz w:val="24"/>
          <w:lang w:val="en-US"/>
        </w:rPr>
        <w:t>NEWGREENS</w:t>
      </w:r>
      <w:r w:rsidRPr="004F7871">
        <w:rPr>
          <w:rFonts w:ascii="Times New Roman" w:hAnsi="Times New Roman" w:cs="Times New Roman"/>
          <w:i/>
          <w:sz w:val="24"/>
        </w:rPr>
        <w:t>» на региональной выставке «Сибирская аграрная неделя» (ноябрь, 2019 года, г. Новосибирск)</w:t>
      </w:r>
    </w:p>
    <w:p w:rsidR="00341B8C" w:rsidRPr="00FC3FEB" w:rsidRDefault="00341B8C" w:rsidP="00FC3FEB">
      <w:pPr>
        <w:spacing w:after="0"/>
        <w:jc w:val="center"/>
        <w:rPr>
          <w:rFonts w:ascii="Times New Roman" w:hAnsi="Times New Roman" w:cs="Times New Roman"/>
          <w:i/>
          <w:sz w:val="24"/>
        </w:rPr>
      </w:pPr>
    </w:p>
    <w:p w:rsidR="00200A56" w:rsidRPr="00DC40E6" w:rsidRDefault="00200A56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 w:rsidRPr="00021CFB">
        <w:rPr>
          <w:rFonts w:ascii="Times New Roman" w:hAnsi="Times New Roman" w:cs="Times New Roman"/>
          <w:sz w:val="28"/>
        </w:rPr>
        <w:t xml:space="preserve">Каждый проект имеет свои перспективы. Проект по выращиванию микрозеленипродолжил свою реализацию уже в новом формате. </w:t>
      </w:r>
      <w:r w:rsidRPr="00DC40E6">
        <w:rPr>
          <w:rFonts w:ascii="Times New Roman" w:hAnsi="Times New Roman" w:cs="Times New Roman"/>
          <w:sz w:val="28"/>
        </w:rPr>
        <w:t>Руководствуясь  атласу профессий</w:t>
      </w:r>
      <w:r>
        <w:rPr>
          <w:rFonts w:ascii="Times New Roman" w:hAnsi="Times New Roman" w:cs="Times New Roman"/>
          <w:sz w:val="28"/>
        </w:rPr>
        <w:t xml:space="preserve"> и анализируя наши возможности</w:t>
      </w:r>
      <w:r w:rsidRPr="00DC40E6">
        <w:rPr>
          <w:rFonts w:ascii="Times New Roman" w:hAnsi="Times New Roman" w:cs="Times New Roman"/>
          <w:sz w:val="28"/>
        </w:rPr>
        <w:t>:</w:t>
      </w:r>
      <w:r>
        <w:rPr>
          <w:rFonts w:ascii="Times New Roman" w:hAnsi="Times New Roman" w:cs="Times New Roman"/>
          <w:sz w:val="28"/>
        </w:rPr>
        <w:t xml:space="preserve">мы </w:t>
      </w:r>
      <w:r w:rsidRPr="00DC40E6">
        <w:rPr>
          <w:rFonts w:ascii="Times New Roman" w:hAnsi="Times New Roman" w:cs="Times New Roman"/>
          <w:sz w:val="28"/>
        </w:rPr>
        <w:t>разработа</w:t>
      </w:r>
      <w:r>
        <w:rPr>
          <w:rFonts w:ascii="Times New Roman" w:hAnsi="Times New Roman" w:cs="Times New Roman"/>
          <w:sz w:val="28"/>
        </w:rPr>
        <w:t>ли</w:t>
      </w:r>
      <w:r w:rsidRPr="00DC40E6">
        <w:rPr>
          <w:rFonts w:ascii="Times New Roman" w:hAnsi="Times New Roman" w:cs="Times New Roman"/>
          <w:sz w:val="28"/>
        </w:rPr>
        <w:t xml:space="preserve">многоуровневые установки, позволяющие выращивать микрозелень в комнатных условиях, при этом, не занимая большой площади. </w:t>
      </w:r>
      <w:r>
        <w:rPr>
          <w:rFonts w:ascii="Times New Roman" w:hAnsi="Times New Roman" w:cs="Times New Roman"/>
          <w:sz w:val="28"/>
        </w:rPr>
        <w:t xml:space="preserve">Постепенно данная установка подвергается автоматизации.  </w:t>
      </w:r>
    </w:p>
    <w:p w:rsidR="00200A56" w:rsidRDefault="00200A56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апреле месяце на </w:t>
      </w:r>
      <w:r>
        <w:rPr>
          <w:rFonts w:ascii="Times New Roman" w:hAnsi="Times New Roman" w:cs="Times New Roman"/>
          <w:sz w:val="28"/>
          <w:lang w:val="en-US"/>
        </w:rPr>
        <w:t>II</w:t>
      </w:r>
      <w:r>
        <w:rPr>
          <w:rFonts w:ascii="Times New Roman" w:hAnsi="Times New Roman" w:cs="Times New Roman"/>
          <w:sz w:val="28"/>
        </w:rPr>
        <w:t>– ой Международной конференции «Экологическое образование в рамках устойчивого развития» мы уже представили жюри проект «Беспочвенное выращивание микрозелени овощных культур», и стали победителями в номинации «Экономический кластер».</w:t>
      </w:r>
    </w:p>
    <w:p w:rsidR="004F7871" w:rsidRDefault="00946F9C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3406775</wp:posOffset>
            </wp:positionH>
            <wp:positionV relativeFrom="paragraph">
              <wp:posOffset>114300</wp:posOffset>
            </wp:positionV>
            <wp:extent cx="1828800" cy="2374265"/>
            <wp:effectExtent l="19050" t="0" r="0" b="0"/>
            <wp:wrapTight wrapText="bothSides">
              <wp:wrapPolygon edited="0">
                <wp:start x="-225" y="0"/>
                <wp:lineTo x="-225" y="21490"/>
                <wp:lineTo x="21600" y="21490"/>
                <wp:lineTo x="21600" y="0"/>
                <wp:lineTo x="-225" y="0"/>
              </wp:wrapPolygon>
            </wp:wrapTight>
            <wp:docPr id="63" name="Picture 2" descr="https://sun9-8.userapi.com/c858320/v858320035/1c43cb/kHhU52L4G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sun9-8.userapi.com/c858320/v858320035/1c43cb/kHhU52L4Gl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3742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1271905</wp:posOffset>
            </wp:positionH>
            <wp:positionV relativeFrom="paragraph">
              <wp:posOffset>182880</wp:posOffset>
            </wp:positionV>
            <wp:extent cx="2249805" cy="2240915"/>
            <wp:effectExtent l="19050" t="0" r="0" b="0"/>
            <wp:wrapTight wrapText="bothSides">
              <wp:wrapPolygon edited="0">
                <wp:start x="8596" y="184"/>
                <wp:lineTo x="7316" y="367"/>
                <wp:lineTo x="2926" y="2754"/>
                <wp:lineTo x="1829" y="4774"/>
                <wp:lineTo x="914" y="6060"/>
                <wp:lineTo x="-183" y="8997"/>
                <wp:lineTo x="-183" y="11935"/>
                <wp:lineTo x="549" y="14873"/>
                <wp:lineTo x="2561" y="18179"/>
                <wp:lineTo x="6218" y="20749"/>
                <wp:lineTo x="6767" y="20933"/>
                <wp:lineTo x="8230" y="21300"/>
                <wp:lineTo x="8596" y="21300"/>
                <wp:lineTo x="12986" y="21300"/>
                <wp:lineTo x="13534" y="21300"/>
                <wp:lineTo x="14815" y="20933"/>
                <wp:lineTo x="14815" y="20749"/>
                <wp:lineTo x="15363" y="20749"/>
                <wp:lineTo x="19021" y="18179"/>
                <wp:lineTo x="19204" y="17811"/>
                <wp:lineTo x="21033" y="15057"/>
                <wp:lineTo x="21033" y="14873"/>
                <wp:lineTo x="21582" y="12119"/>
                <wp:lineTo x="21582" y="8997"/>
                <wp:lineTo x="20667" y="6243"/>
                <wp:lineTo x="20667" y="6060"/>
                <wp:lineTo x="18655" y="2754"/>
                <wp:lineTo x="14266" y="367"/>
                <wp:lineTo x="12986" y="184"/>
                <wp:lineTo x="8596" y="184"/>
              </wp:wrapPolygon>
            </wp:wrapTight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2240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4F7871" w:rsidRDefault="004F7871" w:rsidP="00200A56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946F9C" w:rsidRPr="00802844" w:rsidRDefault="00946F9C" w:rsidP="00E85445">
      <w:pPr>
        <w:spacing w:after="0"/>
        <w:jc w:val="center"/>
        <w:rPr>
          <w:rFonts w:ascii="Times New Roman" w:hAnsi="Times New Roman" w:cs="Times New Roman"/>
          <w:i/>
          <w:sz w:val="24"/>
        </w:rPr>
      </w:pPr>
    </w:p>
    <w:p w:rsidR="00946F9C" w:rsidRPr="00802844" w:rsidRDefault="00946F9C" w:rsidP="00E85445">
      <w:pPr>
        <w:spacing w:after="0"/>
        <w:jc w:val="center"/>
        <w:rPr>
          <w:rFonts w:ascii="Times New Roman" w:hAnsi="Times New Roman" w:cs="Times New Roman"/>
          <w:i/>
          <w:sz w:val="24"/>
        </w:rPr>
      </w:pPr>
    </w:p>
    <w:p w:rsidR="00E85445" w:rsidRPr="00E85445" w:rsidRDefault="00E85445" w:rsidP="00E85445">
      <w:pPr>
        <w:spacing w:after="0"/>
        <w:jc w:val="center"/>
        <w:rPr>
          <w:rFonts w:ascii="Times New Roman" w:hAnsi="Times New Roman" w:cs="Times New Roman"/>
          <w:i/>
          <w:sz w:val="24"/>
        </w:rPr>
      </w:pPr>
      <w:r w:rsidRPr="00E85445">
        <w:rPr>
          <w:rFonts w:ascii="Times New Roman" w:hAnsi="Times New Roman" w:cs="Times New Roman"/>
          <w:i/>
          <w:sz w:val="24"/>
        </w:rPr>
        <w:t>Рис.6. Защита проекта в дистанционном режиме (апрель, 2020 года, г. Москва)</w:t>
      </w:r>
    </w:p>
    <w:p w:rsidR="00FC3FEB" w:rsidRDefault="00FC3FEB" w:rsidP="00200A56">
      <w:pPr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200A56" w:rsidRDefault="00200A56" w:rsidP="00200A56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летний период проходит «пробу» большое количество разнообразных проектов, перспективные – реализуются в новом учебном году</w:t>
      </w:r>
      <w:r w:rsidR="00E85445" w:rsidRPr="00DC0231">
        <w:rPr>
          <w:rFonts w:ascii="Times New Roman" w:hAnsi="Times New Roman" w:cs="Times New Roman"/>
          <w:sz w:val="28"/>
        </w:rPr>
        <w:t xml:space="preserve">(Приложение </w:t>
      </w:r>
      <w:r w:rsidR="00DC0231" w:rsidRPr="00DC0231">
        <w:rPr>
          <w:rFonts w:ascii="Times New Roman" w:hAnsi="Times New Roman" w:cs="Times New Roman"/>
          <w:sz w:val="28"/>
        </w:rPr>
        <w:t>3</w:t>
      </w:r>
      <w:r w:rsidR="00DC0231">
        <w:rPr>
          <w:rFonts w:ascii="Times New Roman" w:hAnsi="Times New Roman" w:cs="Times New Roman"/>
          <w:sz w:val="28"/>
        </w:rPr>
        <w:t>,4</w:t>
      </w:r>
      <w:r w:rsidR="00E85445" w:rsidRPr="00DC0231">
        <w:rPr>
          <w:rFonts w:ascii="Times New Roman" w:hAnsi="Times New Roman" w:cs="Times New Roman"/>
          <w:sz w:val="28"/>
        </w:rPr>
        <w:t>)</w:t>
      </w:r>
      <w:r w:rsidRPr="00DC0231">
        <w:rPr>
          <w:rFonts w:ascii="Times New Roman" w:hAnsi="Times New Roman" w:cs="Times New Roman"/>
          <w:sz w:val="28"/>
        </w:rPr>
        <w:t>.</w:t>
      </w:r>
    </w:p>
    <w:p w:rsidR="00200A56" w:rsidRDefault="00FC3FEB" w:rsidP="003510BE">
      <w:pPr>
        <w:spacing w:after="0"/>
        <w:jc w:val="both"/>
        <w:rPr>
          <w:rFonts w:ascii="Times New Roman" w:hAnsi="Times New Roman" w:cs="Times New Roman"/>
          <w:sz w:val="28"/>
        </w:rPr>
      </w:pPr>
      <w:r w:rsidRPr="00747FAD">
        <w:rPr>
          <w:rFonts w:ascii="Times New Roman" w:hAnsi="Times New Roman" w:cs="Times New Roman"/>
          <w:sz w:val="28"/>
        </w:rPr>
        <w:t>Формируются микрогруппы для выполнения подпроектов по сферам деятельности, при этом они взаимодействуют и подчиняются единой цели. Объединение подпроектов по сферам деятельности единой идеей коллективного проекта обеспечивает свободу выбора образовательного продвижения в соответствии с развитием интересов и возможностей учащихся.</w:t>
      </w:r>
      <w:r>
        <w:rPr>
          <w:rFonts w:ascii="Times New Roman" w:hAnsi="Times New Roman" w:cs="Times New Roman"/>
          <w:sz w:val="28"/>
        </w:rPr>
        <w:t xml:space="preserve"> В таком формате учащиеся ДТО работали над проектом «ЭРЦ-Адвайзер», учащиеся раскрыли особенности и потенциал профессии будущего </w:t>
      </w:r>
      <w:r w:rsidRPr="00DC0231">
        <w:rPr>
          <w:rFonts w:ascii="Times New Roman" w:hAnsi="Times New Roman" w:cs="Times New Roman"/>
          <w:sz w:val="28"/>
        </w:rPr>
        <w:t xml:space="preserve">(Приложение </w:t>
      </w:r>
      <w:r w:rsidR="00DC0231" w:rsidRPr="00DC0231">
        <w:rPr>
          <w:rFonts w:ascii="Times New Roman" w:hAnsi="Times New Roman" w:cs="Times New Roman"/>
          <w:sz w:val="28"/>
        </w:rPr>
        <w:t>5</w:t>
      </w:r>
      <w:r w:rsidRPr="00DC0231">
        <w:rPr>
          <w:rFonts w:ascii="Times New Roman" w:hAnsi="Times New Roman" w:cs="Times New Roman"/>
          <w:sz w:val="28"/>
        </w:rPr>
        <w:t>).</w:t>
      </w:r>
    </w:p>
    <w:p w:rsidR="00794DAE" w:rsidRDefault="00841F0F" w:rsidP="00794DAE">
      <w:pPr>
        <w:spacing w:after="0"/>
        <w:jc w:val="both"/>
        <w:rPr>
          <w:rFonts w:ascii="Times New Roman" w:hAnsi="Times New Roman" w:cs="Times New Roman"/>
          <w:sz w:val="28"/>
        </w:rPr>
      </w:pPr>
      <w:r w:rsidRPr="00841F0F">
        <w:rPr>
          <w:rFonts w:ascii="Times New Roman" w:hAnsi="Times New Roman" w:cs="Times New Roman"/>
          <w:sz w:val="28"/>
        </w:rPr>
        <w:t xml:space="preserve"> Работа по выполнению ко</w:t>
      </w:r>
      <w:r w:rsidR="00FC3FEB">
        <w:rPr>
          <w:rFonts w:ascii="Times New Roman" w:hAnsi="Times New Roman" w:cs="Times New Roman"/>
          <w:sz w:val="28"/>
        </w:rPr>
        <w:t>мплексных проектов</w:t>
      </w:r>
      <w:r w:rsidRPr="00841F0F">
        <w:rPr>
          <w:rFonts w:ascii="Times New Roman" w:hAnsi="Times New Roman" w:cs="Times New Roman"/>
          <w:sz w:val="28"/>
        </w:rPr>
        <w:t xml:space="preserve"> организуется на основе сотрудничества взрослых и детей с разделением персональных функций. В проектной деятельности участвуют не только педагоги дополнительного образования, которые выполняют роль консультантов или руководителей исследований воспитанников, демонстрируют способы организации познавательной деятельности и возможности разнообразных технологических решений поставленной проблемы в той или иной сфере деятельности на определенных стадиях реализации проекта, но и учителя, родители, специалисты, работники других учреждений.</w:t>
      </w:r>
    </w:p>
    <w:p w:rsidR="003510BE" w:rsidRPr="00DC0231" w:rsidRDefault="00794DAE" w:rsidP="006D0578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Представленные выше принципы сотрудничества, прослеживаются в проекте «МИНИЭКООГОРОД».   В текущем году учащимися объединения и педагогами Центра развития творчества разработан новый долгосрочный проект «МИНИЭКООГОРОД»</w:t>
      </w:r>
      <w:r w:rsidR="00DC0231">
        <w:rPr>
          <w:rFonts w:ascii="Times New Roman" w:hAnsi="Times New Roman" w:cs="Times New Roman"/>
          <w:sz w:val="28"/>
        </w:rPr>
        <w:t xml:space="preserve"> при поддержке администрации Тогучинского района.</w:t>
      </w:r>
    </w:p>
    <w:p w:rsidR="00DC0231" w:rsidRPr="00DC0231" w:rsidRDefault="00DC0231" w:rsidP="006D0578">
      <w:pPr>
        <w:spacing w:after="0"/>
        <w:jc w:val="both"/>
        <w:rPr>
          <w:rFonts w:ascii="Times New Roman" w:hAnsi="Times New Roman" w:cs="Times New Roman"/>
          <w:sz w:val="28"/>
        </w:rPr>
      </w:pPr>
      <w:r w:rsidRPr="00DC0231">
        <w:rPr>
          <w:rFonts w:ascii="Times New Roman" w:hAnsi="Times New Roman" w:cs="Times New Roman"/>
          <w:sz w:val="28"/>
        </w:rPr>
        <w:t>На территории образовател</w:t>
      </w:r>
      <w:r>
        <w:rPr>
          <w:rFonts w:ascii="Times New Roman" w:hAnsi="Times New Roman" w:cs="Times New Roman"/>
          <w:sz w:val="28"/>
        </w:rPr>
        <w:t>ьной организации создается МИНИ</w:t>
      </w:r>
      <w:r w:rsidRPr="00DC0231">
        <w:rPr>
          <w:rFonts w:ascii="Times New Roman" w:hAnsi="Times New Roman" w:cs="Times New Roman"/>
          <w:sz w:val="28"/>
        </w:rPr>
        <w:t>ЭКООГОРОД со своевременным размещением различных растений.  Реализация проекта позволит охватить и привлечь детей, начиная с дошкольного возраста. Основными видами деятельности проекта являются: исследовательская, проектная, образовательная и  экскурсионная деятельности. ЭКОогород  создается в виде солнца. Каждый лучик - имеет своё назначение (закладка и проведение опытов; ассортимент лекарственных и пряных культур; разнообразие овощных, зерновых, зернобобовых культур, цветочных культур; на другом лучике ребята смогут самостоятельно испытать на себе азы юного овощевода, посадив растение либо провести за ним</w:t>
      </w:r>
      <w:r>
        <w:rPr>
          <w:rFonts w:ascii="Times New Roman" w:hAnsi="Times New Roman" w:cs="Times New Roman"/>
          <w:sz w:val="28"/>
        </w:rPr>
        <w:t>и</w:t>
      </w:r>
      <w:r w:rsidRPr="00DC0231">
        <w:rPr>
          <w:rFonts w:ascii="Times New Roman" w:hAnsi="Times New Roman" w:cs="Times New Roman"/>
          <w:sz w:val="28"/>
        </w:rPr>
        <w:t xml:space="preserve"> уход).  В центральной зоне размещается цветочные растения и различные элементы (например, колодец). Кроме того, на территории огорода размещаются сказочные герои (чипполино, зайцы и т.д.), что еще более привлечет интерес ребят. Главной особенностью ЭКОогорода является экологичность, все составляющие элементы огорода </w:t>
      </w:r>
      <w:r>
        <w:rPr>
          <w:rFonts w:ascii="Times New Roman" w:hAnsi="Times New Roman" w:cs="Times New Roman"/>
          <w:sz w:val="28"/>
        </w:rPr>
        <w:t xml:space="preserve">будут </w:t>
      </w:r>
      <w:r w:rsidRPr="00DC0231">
        <w:rPr>
          <w:rFonts w:ascii="Times New Roman" w:hAnsi="Times New Roman" w:cs="Times New Roman"/>
          <w:sz w:val="28"/>
        </w:rPr>
        <w:t>созданы из экологически чистых материалов, а произрастать будут ис</w:t>
      </w:r>
      <w:r w:rsidR="00341B8C">
        <w:rPr>
          <w:rFonts w:ascii="Times New Roman" w:hAnsi="Times New Roman" w:cs="Times New Roman"/>
          <w:sz w:val="28"/>
        </w:rPr>
        <w:t>ключительно безопасные</w:t>
      </w:r>
      <w:r w:rsidRPr="00DC0231">
        <w:rPr>
          <w:rFonts w:ascii="Times New Roman" w:hAnsi="Times New Roman" w:cs="Times New Roman"/>
          <w:sz w:val="28"/>
        </w:rPr>
        <w:t xml:space="preserve"> растения (</w:t>
      </w:r>
      <w:r>
        <w:rPr>
          <w:rFonts w:ascii="Times New Roman" w:hAnsi="Times New Roman" w:cs="Times New Roman"/>
          <w:sz w:val="28"/>
        </w:rPr>
        <w:t>лекарственные, пряные,</w:t>
      </w:r>
      <w:r w:rsidRPr="00DC0231">
        <w:rPr>
          <w:rFonts w:ascii="Times New Roman" w:hAnsi="Times New Roman" w:cs="Times New Roman"/>
          <w:sz w:val="28"/>
        </w:rPr>
        <w:t xml:space="preserve"> интересные по внешнему виду и особенностям </w:t>
      </w:r>
      <w:r w:rsidRPr="00DC0231">
        <w:rPr>
          <w:rFonts w:ascii="Times New Roman" w:hAnsi="Times New Roman" w:cs="Times New Roman"/>
          <w:sz w:val="28"/>
        </w:rPr>
        <w:lastRenderedPageBreak/>
        <w:t>произрастания и т.д.). Подобное разнообразие растений позволит показать ребятам ассортимент растений, их биологические особенности, особенности возделывания, значение для челов</w:t>
      </w:r>
      <w:r w:rsidR="00341B8C">
        <w:rPr>
          <w:rFonts w:ascii="Times New Roman" w:hAnsi="Times New Roman" w:cs="Times New Roman"/>
          <w:sz w:val="28"/>
        </w:rPr>
        <w:t xml:space="preserve">ека. Данный проект </w:t>
      </w:r>
      <w:r w:rsidRPr="00DC0231">
        <w:rPr>
          <w:rFonts w:ascii="Times New Roman" w:hAnsi="Times New Roman" w:cs="Times New Roman"/>
          <w:sz w:val="28"/>
        </w:rPr>
        <w:t xml:space="preserve"> расположен в центре города, при территории Центра развития творчества, в близкой доступности  располагаются: школа, и два детских сада. Кроме того, в Центре развития творчества обучается 275 юных эколога. А создание миниЭКОогорода позволит увеличить эффективность направления и количество учащихся. </w:t>
      </w:r>
      <w:r w:rsidR="00341B8C">
        <w:rPr>
          <w:rFonts w:ascii="Times New Roman" w:hAnsi="Times New Roman" w:cs="Times New Roman"/>
          <w:sz w:val="28"/>
        </w:rPr>
        <w:t xml:space="preserve">На данный момент уже отбита территория и завезен грунт. </w:t>
      </w:r>
      <w:r>
        <w:rPr>
          <w:rFonts w:ascii="Times New Roman" w:hAnsi="Times New Roman" w:cs="Times New Roman"/>
          <w:sz w:val="28"/>
        </w:rPr>
        <w:t xml:space="preserve">Примерный вид МИНИЭКООГОРОДа представлен в </w:t>
      </w:r>
      <w:r w:rsidRPr="00DC0231">
        <w:rPr>
          <w:rFonts w:ascii="Times New Roman" w:hAnsi="Times New Roman" w:cs="Times New Roman"/>
          <w:sz w:val="28"/>
        </w:rPr>
        <w:t>П</w:t>
      </w:r>
      <w:r>
        <w:rPr>
          <w:rFonts w:ascii="Times New Roman" w:hAnsi="Times New Roman" w:cs="Times New Roman"/>
          <w:sz w:val="28"/>
        </w:rPr>
        <w:t>риложении</w:t>
      </w:r>
      <w:r w:rsidRPr="00DC0231">
        <w:rPr>
          <w:rFonts w:ascii="Times New Roman" w:hAnsi="Times New Roman" w:cs="Times New Roman"/>
          <w:sz w:val="28"/>
        </w:rPr>
        <w:t xml:space="preserve"> 6.</w:t>
      </w:r>
    </w:p>
    <w:p w:rsidR="003510BE" w:rsidRDefault="00794DAE" w:rsidP="006D05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Как было отмечено выше о сотрудничестве с родителями</w:t>
      </w:r>
      <w:r w:rsidR="00FC3FEB" w:rsidRPr="007A67A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следует отметить,чт</w:t>
      </w:r>
      <w:r w:rsidR="006D0578">
        <w:rPr>
          <w:rFonts w:ascii="Times New Roman" w:hAnsi="Times New Roman" w:cs="Times New Roman"/>
          <w:sz w:val="28"/>
          <w:szCs w:val="28"/>
        </w:rPr>
        <w:t xml:space="preserve">о </w:t>
      </w:r>
      <w:r w:rsidR="00FC3FEB" w:rsidRPr="007A67A0">
        <w:rPr>
          <w:rFonts w:ascii="Times New Roman" w:hAnsi="Times New Roman" w:cs="Times New Roman"/>
          <w:sz w:val="28"/>
          <w:szCs w:val="28"/>
        </w:rPr>
        <w:t xml:space="preserve">хотя учащиеся ДТО «СовременнаяЭкоДружина» - школьники 9-11 классов, о реализации </w:t>
      </w:r>
      <w:r w:rsidR="00FC3FEB">
        <w:rPr>
          <w:rFonts w:ascii="Times New Roman" w:hAnsi="Times New Roman" w:cs="Times New Roman"/>
          <w:sz w:val="28"/>
          <w:szCs w:val="28"/>
        </w:rPr>
        <w:t xml:space="preserve">их проектов знают и их родители. С идеями проекта учащиеся делятся </w:t>
      </w:r>
      <w:r w:rsidR="00FC3FEB" w:rsidRPr="007A67A0">
        <w:rPr>
          <w:rFonts w:ascii="Times New Roman" w:hAnsi="Times New Roman" w:cs="Times New Roman"/>
          <w:sz w:val="28"/>
        </w:rPr>
        <w:t>с родителями самостоятельно</w:t>
      </w:r>
      <w:r w:rsidR="00FC3FEB">
        <w:rPr>
          <w:rFonts w:ascii="Times New Roman" w:hAnsi="Times New Roman" w:cs="Times New Roman"/>
          <w:sz w:val="28"/>
        </w:rPr>
        <w:t>, а также педагогом регулярно составляются</w:t>
      </w:r>
      <w:r w:rsidR="00FC3FEB" w:rsidRPr="007A67A0">
        <w:rPr>
          <w:rFonts w:ascii="Times New Roman" w:hAnsi="Times New Roman" w:cs="Times New Roman"/>
          <w:sz w:val="28"/>
          <w:szCs w:val="28"/>
        </w:rPr>
        <w:t>рекомендации в адрес семьи, учитывающие не только результаты диагностик (интересы, способности, склонности), но и достижения ребенка</w:t>
      </w:r>
      <w:r w:rsidR="00FC3FEB">
        <w:rPr>
          <w:rFonts w:ascii="Times New Roman" w:hAnsi="Times New Roman" w:cs="Times New Roman"/>
          <w:sz w:val="28"/>
          <w:szCs w:val="28"/>
        </w:rPr>
        <w:t xml:space="preserve">. </w:t>
      </w:r>
      <w:r w:rsidR="00FC3FEB" w:rsidRPr="00200A56">
        <w:rPr>
          <w:rFonts w:ascii="Times New Roman" w:hAnsi="Times New Roman" w:cs="Times New Roman"/>
          <w:sz w:val="28"/>
          <w:szCs w:val="28"/>
        </w:rPr>
        <w:t>Организовываются встречи с семьей по предоставлению идей или для определения дальнейшего образовательного маршрута учащегося, педагогом ведется портфолио на каждого учащегося</w:t>
      </w:r>
      <w:r w:rsidR="00FC3FEB">
        <w:rPr>
          <w:rFonts w:ascii="Times New Roman" w:hAnsi="Times New Roman" w:cs="Times New Roman"/>
          <w:sz w:val="28"/>
          <w:szCs w:val="28"/>
        </w:rPr>
        <w:t>, все данные действия обеспечивают</w:t>
      </w:r>
      <w:r w:rsidR="00FC3FEB" w:rsidRPr="00200A56">
        <w:rPr>
          <w:rFonts w:ascii="Times New Roman" w:hAnsi="Times New Roman" w:cs="Times New Roman"/>
          <w:sz w:val="28"/>
          <w:szCs w:val="28"/>
        </w:rPr>
        <w:t xml:space="preserve"> успешность профессионального выбора и самоопределения.</w:t>
      </w:r>
    </w:p>
    <w:p w:rsidR="003510BE" w:rsidRDefault="006D0578" w:rsidP="00341B8C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Ежегодно выпускники детского творческого объединения «СовременнаяЭкоДружина» становятся студентами Новосибирского Государственного Аграрного Университета. Поступают на бюджетной основе.</w:t>
      </w:r>
    </w:p>
    <w:p w:rsidR="00946F9C" w:rsidRPr="00802844" w:rsidRDefault="00946F9C" w:rsidP="006D0578">
      <w:pPr>
        <w:jc w:val="right"/>
        <w:rPr>
          <w:rFonts w:ascii="Times New Roman" w:hAnsi="Times New Roman" w:cs="Times New Roman"/>
          <w:sz w:val="28"/>
        </w:rPr>
      </w:pPr>
    </w:p>
    <w:p w:rsidR="00946F9C" w:rsidRPr="00802844" w:rsidRDefault="00946F9C" w:rsidP="006D0578">
      <w:pPr>
        <w:jc w:val="right"/>
        <w:rPr>
          <w:rFonts w:ascii="Times New Roman" w:hAnsi="Times New Roman" w:cs="Times New Roman"/>
          <w:sz w:val="28"/>
        </w:rPr>
      </w:pPr>
    </w:p>
    <w:p w:rsidR="00946F9C" w:rsidRPr="00802844" w:rsidRDefault="00946F9C" w:rsidP="006D0578">
      <w:pPr>
        <w:jc w:val="right"/>
        <w:rPr>
          <w:rFonts w:ascii="Times New Roman" w:hAnsi="Times New Roman" w:cs="Times New Roman"/>
          <w:sz w:val="28"/>
        </w:rPr>
      </w:pPr>
    </w:p>
    <w:p w:rsidR="00946F9C" w:rsidRPr="00802844" w:rsidRDefault="00946F9C" w:rsidP="006D0578">
      <w:pPr>
        <w:jc w:val="right"/>
        <w:rPr>
          <w:rFonts w:ascii="Times New Roman" w:hAnsi="Times New Roman" w:cs="Times New Roman"/>
          <w:sz w:val="28"/>
        </w:rPr>
      </w:pPr>
    </w:p>
    <w:p w:rsidR="001811BD" w:rsidRPr="003510BE" w:rsidRDefault="003510BE" w:rsidP="006D0578">
      <w:pPr>
        <w:jc w:val="right"/>
        <w:rPr>
          <w:rFonts w:ascii="Times New Roman" w:hAnsi="Times New Roman" w:cs="Times New Roman"/>
          <w:sz w:val="28"/>
        </w:rPr>
      </w:pPr>
      <w:r w:rsidRPr="007A3F9A">
        <w:rPr>
          <w:rFonts w:ascii="Times New Roman" w:hAnsi="Times New Roman" w:cs="Times New Roman"/>
          <w:b/>
          <w:noProof/>
          <w:sz w:val="36"/>
          <w:lang w:eastAsia="ru-RU"/>
        </w:rPr>
        <w:lastRenderedPageBreak/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-586740</wp:posOffset>
            </wp:positionH>
            <wp:positionV relativeFrom="paragraph">
              <wp:posOffset>278765</wp:posOffset>
            </wp:positionV>
            <wp:extent cx="7195185" cy="4048125"/>
            <wp:effectExtent l="0" t="0" r="5715" b="9525"/>
            <wp:wrapTight wrapText="bothSides">
              <wp:wrapPolygon edited="0">
                <wp:start x="0" y="0"/>
                <wp:lineTo x="0" y="21549"/>
                <wp:lineTo x="21560" y="21549"/>
                <wp:lineTo x="21560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185" cy="404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D0578">
        <w:rPr>
          <w:rFonts w:ascii="Times New Roman" w:hAnsi="Times New Roman" w:cs="Times New Roman"/>
          <w:sz w:val="28"/>
        </w:rPr>
        <w:t>Приложение 1</w:t>
      </w:r>
    </w:p>
    <w:p w:rsidR="003D0E6C" w:rsidRPr="003D0E6C" w:rsidRDefault="003D0E6C" w:rsidP="003D0E6C">
      <w:pPr>
        <w:jc w:val="center"/>
        <w:rPr>
          <w:rFonts w:ascii="Times New Roman" w:hAnsi="Times New Roman" w:cs="Times New Roman"/>
          <w:b/>
          <w:sz w:val="28"/>
        </w:rPr>
      </w:pPr>
      <w:r w:rsidRPr="003D0E6C">
        <w:rPr>
          <w:rFonts w:ascii="Times New Roman" w:hAnsi="Times New Roman" w:cs="Times New Roman"/>
          <w:b/>
          <w:sz w:val="28"/>
        </w:rPr>
        <w:t>РЕЗЮМЕ</w:t>
      </w:r>
    </w:p>
    <w:p w:rsidR="003D0E6C" w:rsidRPr="003D0E6C" w:rsidRDefault="003D0E6C" w:rsidP="003D0E6C">
      <w:pPr>
        <w:spacing w:after="0"/>
        <w:jc w:val="both"/>
        <w:rPr>
          <w:rFonts w:ascii="Times New Roman" w:hAnsi="Times New Roman" w:cs="Times New Roman"/>
          <w:sz w:val="28"/>
        </w:rPr>
      </w:pPr>
      <w:r w:rsidRPr="003D0E6C">
        <w:rPr>
          <w:rFonts w:ascii="Times New Roman" w:hAnsi="Times New Roman" w:cs="Times New Roman"/>
          <w:sz w:val="28"/>
        </w:rPr>
        <w:t xml:space="preserve">Картофель является одной из самых востребованных овощных культур, в наше время население просто не представляет своей жизни без картофеля. </w:t>
      </w:r>
    </w:p>
    <w:p w:rsidR="003D0E6C" w:rsidRPr="003D0E6C" w:rsidRDefault="003D0E6C" w:rsidP="003D0E6C">
      <w:pPr>
        <w:spacing w:after="0"/>
        <w:jc w:val="both"/>
        <w:rPr>
          <w:rFonts w:ascii="Times New Roman" w:hAnsi="Times New Roman" w:cs="Times New Roman"/>
          <w:sz w:val="28"/>
        </w:rPr>
      </w:pPr>
      <w:r w:rsidRPr="003D0E6C">
        <w:rPr>
          <w:rFonts w:ascii="Times New Roman" w:hAnsi="Times New Roman" w:cs="Times New Roman"/>
          <w:sz w:val="28"/>
        </w:rPr>
        <w:t>До недавнего времени население использовало для посадки клубни картофеля, полученные от предыдущего урожая. Но для того, чтобы получить высокий и качественный урожай картофеля, необходимо использовать различные технологии, и прежде всего, сортообновление.</w:t>
      </w:r>
    </w:p>
    <w:p w:rsidR="003510BE" w:rsidRDefault="003D0E6C" w:rsidP="003D0E6C">
      <w:pPr>
        <w:spacing w:after="0"/>
        <w:jc w:val="both"/>
        <w:rPr>
          <w:rFonts w:ascii="Times New Roman" w:hAnsi="Times New Roman" w:cs="Times New Roman"/>
          <w:sz w:val="28"/>
        </w:rPr>
      </w:pPr>
      <w:r w:rsidRPr="003D0E6C">
        <w:rPr>
          <w:rFonts w:ascii="Times New Roman" w:hAnsi="Times New Roman" w:cs="Times New Roman"/>
          <w:sz w:val="28"/>
        </w:rPr>
        <w:t>Мы же предлагаем выращивать качественный картофель из миниклубней.</w:t>
      </w:r>
    </w:p>
    <w:p w:rsidR="007661CE" w:rsidRDefault="003D0E6C" w:rsidP="003D0E6C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4318000</wp:posOffset>
            </wp:positionH>
            <wp:positionV relativeFrom="paragraph">
              <wp:posOffset>198120</wp:posOffset>
            </wp:positionV>
            <wp:extent cx="1952625" cy="1463675"/>
            <wp:effectExtent l="133350" t="76200" r="85725" b="136525"/>
            <wp:wrapTight wrapText="bothSides">
              <wp:wrapPolygon edited="0">
                <wp:start x="-843" y="-1125"/>
                <wp:lineTo x="-1475" y="-843"/>
                <wp:lineTo x="-1475" y="21647"/>
                <wp:lineTo x="-843" y="23334"/>
                <wp:lineTo x="21705" y="23334"/>
                <wp:lineTo x="21916" y="23052"/>
                <wp:lineTo x="22338" y="21928"/>
                <wp:lineTo x="22338" y="3655"/>
                <wp:lineTo x="21705" y="-562"/>
                <wp:lineTo x="21705" y="-1125"/>
                <wp:lineTo x="-843" y="-1125"/>
              </wp:wrapPolygon>
            </wp:wrapTight>
            <wp:docPr id="9220" name="Picture 4" descr="http://krimm.ru/upload/kcfinder/images/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 descr="http://krimm.ru/upload/kcfinder/images/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463675"/>
                    </a:xfrm>
                    <a:prstGeom prst="rect">
                      <a:avLst/>
                    </a:prstGeom>
                    <a:ln w="28575">
                      <a:solidFill>
                        <a:srgbClr val="F9C66B"/>
                      </a:solidFill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3D0E6C">
        <w:rPr>
          <w:rFonts w:ascii="Times New Roman" w:hAnsi="Times New Roman" w:cs="Times New Roman"/>
          <w:b/>
          <w:noProof/>
          <w:sz w:val="28"/>
          <w:lang w:eastAsia="ru-RU"/>
        </w:rPr>
        <w:t>ЦЕЛЬ:</w:t>
      </w:r>
      <w:r w:rsidRPr="003D0E6C">
        <w:rPr>
          <w:rFonts w:ascii="Times New Roman" w:hAnsi="Times New Roman" w:cs="Times New Roman"/>
          <w:noProof/>
          <w:sz w:val="28"/>
          <w:lang w:eastAsia="ru-RU"/>
        </w:rPr>
        <w:t xml:space="preserve"> Выращивание качественного картофеля из миниклубней перспективных сортов картофеля.</w:t>
      </w:r>
    </w:p>
    <w:p w:rsidR="003D0E6C" w:rsidRPr="003D0E6C" w:rsidRDefault="003D0E6C" w:rsidP="003D0E6C">
      <w:pPr>
        <w:spacing w:after="0"/>
        <w:jc w:val="both"/>
        <w:rPr>
          <w:rFonts w:ascii="Times New Roman" w:hAnsi="Times New Roman" w:cs="Times New Roman"/>
          <w:b/>
          <w:sz w:val="28"/>
        </w:rPr>
      </w:pPr>
      <w:r w:rsidRPr="003D0E6C">
        <w:rPr>
          <w:rFonts w:ascii="Times New Roman" w:hAnsi="Times New Roman" w:cs="Times New Roman"/>
          <w:b/>
          <w:sz w:val="28"/>
        </w:rPr>
        <w:t>ЗАДАЧИ:</w:t>
      </w:r>
    </w:p>
    <w:p w:rsidR="003D0E6C" w:rsidRPr="003D0E6C" w:rsidRDefault="003D0E6C" w:rsidP="003D0E6C">
      <w:pPr>
        <w:spacing w:after="0"/>
        <w:jc w:val="both"/>
        <w:rPr>
          <w:rFonts w:ascii="Times New Roman" w:hAnsi="Times New Roman" w:cs="Times New Roman"/>
          <w:sz w:val="28"/>
        </w:rPr>
      </w:pPr>
      <w:r w:rsidRPr="003D0E6C">
        <w:rPr>
          <w:rFonts w:ascii="Times New Roman" w:hAnsi="Times New Roman" w:cs="Times New Roman"/>
          <w:sz w:val="28"/>
        </w:rPr>
        <w:t>1. Изучить биологические особенности, технологии выращивания картофеля.</w:t>
      </w:r>
    </w:p>
    <w:p w:rsidR="003D0E6C" w:rsidRPr="003D0E6C" w:rsidRDefault="003D0E6C" w:rsidP="003D0E6C">
      <w:pPr>
        <w:spacing w:after="0"/>
        <w:jc w:val="both"/>
        <w:rPr>
          <w:rFonts w:ascii="Times New Roman" w:hAnsi="Times New Roman" w:cs="Times New Roman"/>
          <w:sz w:val="28"/>
        </w:rPr>
      </w:pPr>
      <w:r w:rsidRPr="003D0E6C">
        <w:rPr>
          <w:rFonts w:ascii="Times New Roman" w:hAnsi="Times New Roman" w:cs="Times New Roman"/>
          <w:sz w:val="28"/>
        </w:rPr>
        <w:t>2. Просчитать возможность выращивания клубней из миниклубней .</w:t>
      </w:r>
    </w:p>
    <w:p w:rsidR="003D0E6C" w:rsidRPr="003D0E6C" w:rsidRDefault="003D0E6C" w:rsidP="003D0E6C">
      <w:pPr>
        <w:spacing w:after="0"/>
        <w:jc w:val="both"/>
        <w:rPr>
          <w:rFonts w:ascii="Times New Roman" w:hAnsi="Times New Roman" w:cs="Times New Roman"/>
          <w:sz w:val="28"/>
        </w:rPr>
      </w:pPr>
      <w:r w:rsidRPr="003D0E6C">
        <w:rPr>
          <w:rFonts w:ascii="Times New Roman" w:hAnsi="Times New Roman" w:cs="Times New Roman"/>
          <w:sz w:val="28"/>
        </w:rPr>
        <w:t xml:space="preserve">3. Произвести закупку миниклубней картофеля, определить территорию для выращивания клубней перспективных сортов картофеля. </w:t>
      </w:r>
    </w:p>
    <w:p w:rsidR="003D0E6C" w:rsidRDefault="003D0E6C" w:rsidP="003D0E6C">
      <w:pPr>
        <w:spacing w:after="0"/>
        <w:jc w:val="both"/>
        <w:rPr>
          <w:rFonts w:ascii="Times New Roman" w:hAnsi="Times New Roman" w:cs="Times New Roman"/>
          <w:sz w:val="28"/>
        </w:rPr>
      </w:pPr>
      <w:r w:rsidRPr="003D0E6C">
        <w:rPr>
          <w:rFonts w:ascii="Times New Roman" w:hAnsi="Times New Roman" w:cs="Times New Roman"/>
          <w:sz w:val="28"/>
        </w:rPr>
        <w:t>4. Проинформировать население о наличие клубней картофеля, реализовать продукцию.</w:t>
      </w:r>
    </w:p>
    <w:p w:rsidR="003D0E6C" w:rsidRDefault="003D0E6C" w:rsidP="003D0E6C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3D0E6C">
        <w:rPr>
          <w:rFonts w:ascii="Times New Roman" w:hAnsi="Times New Roman" w:cs="Times New Roman"/>
          <w:b/>
          <w:sz w:val="28"/>
        </w:rPr>
        <w:lastRenderedPageBreak/>
        <w:t>ОПИСАНИЕ ВИДА ПРОДУКЦИИ</w:t>
      </w:r>
    </w:p>
    <w:p w:rsidR="003D0E6C" w:rsidRPr="003D0E6C" w:rsidRDefault="003D0E6C" w:rsidP="003D0E6C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3D0E6C" w:rsidRDefault="003D0E6C" w:rsidP="003D0E6C">
      <w:pPr>
        <w:spacing w:after="0"/>
        <w:jc w:val="both"/>
        <w:rPr>
          <w:rFonts w:ascii="Times New Roman" w:hAnsi="Times New Roman" w:cs="Times New Roman"/>
          <w:sz w:val="28"/>
        </w:rPr>
      </w:pPr>
      <w:r w:rsidRPr="003D0E6C">
        <w:rPr>
          <w:rFonts w:ascii="Times New Roman" w:hAnsi="Times New Roman" w:cs="Times New Roman"/>
          <w:sz w:val="28"/>
        </w:rPr>
        <w:t>Мы выращиваем качественные клубни перспективных сортов картофеля, для реализации населению. На протяжении двух лет нами проведено исследование на сортах РедСкарлет, Импала, Метеор, которые зарекомендовали себя, как урожайные и устойчивые к вирусным болезням клубни.</w:t>
      </w:r>
    </w:p>
    <w:p w:rsidR="003D0E6C" w:rsidRDefault="003D0E6C" w:rsidP="003D0E6C">
      <w:pPr>
        <w:spacing w:after="0"/>
        <w:jc w:val="both"/>
        <w:rPr>
          <w:rFonts w:ascii="Times New Roman" w:hAnsi="Times New Roman" w:cs="Times New Roman"/>
          <w:sz w:val="28"/>
        </w:rPr>
      </w:pPr>
    </w:p>
    <w:p w:rsidR="003D0E6C" w:rsidRDefault="0081083A" w:rsidP="003D0E6C">
      <w:pPr>
        <w:spacing w:after="0"/>
        <w:jc w:val="both"/>
        <w:rPr>
          <w:rFonts w:ascii="Times New Roman" w:hAnsi="Times New Roman" w:cs="Times New Roman"/>
          <w:sz w:val="28"/>
        </w:rPr>
      </w:pPr>
      <w:r w:rsidRPr="0081083A">
        <w:rPr>
          <w:noProof/>
          <w:lang w:eastAsia="ru-RU"/>
        </w:rPr>
        <w:pict>
          <v:rect id="Прямоугольник 11" o:spid="_x0000_s1027" style="position:absolute;left:0;text-align:left;margin-left:191.45pt;margin-top:129.85pt;width:153.65pt;height:27.9pt;z-index:25166643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" fillcolor="#f9c66b" strokecolor="#f9c66b" strokeweight="2pt">
            <v:fill opacity="56283f"/>
            <v:shadow on="t" color="black" opacity="26214f" origin="-.5,-.5" offset=".74836mm,.74836mm"/>
            <v:textbox>
              <w:txbxContent>
                <w:p w:rsidR="00AD3612" w:rsidRDefault="00AD3612" w:rsidP="003D0E6C">
                  <w:pPr>
                    <w:pStyle w:val="a5"/>
                    <w:spacing w:before="0" w:beforeAutospacing="0" w:after="0" w:afterAutospacing="0"/>
                    <w:jc w:val="center"/>
                  </w:pPr>
                  <w:r>
                    <w:rPr>
                      <w:b/>
                      <w:bCs/>
                      <w:color w:val="000000" w:themeColor="text1"/>
                      <w:kern w:val="24"/>
                      <w:sz w:val="36"/>
                      <w:szCs w:val="36"/>
                    </w:rPr>
                    <w:t>РЕД СКАРЛЕТ</w:t>
                  </w:r>
                </w:p>
              </w:txbxContent>
            </v:textbox>
          </v:rect>
        </w:pict>
      </w:r>
      <w:r w:rsidR="003D0E6C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4406265</wp:posOffset>
            </wp:positionH>
            <wp:positionV relativeFrom="paragraph">
              <wp:posOffset>130175</wp:posOffset>
            </wp:positionV>
            <wp:extent cx="1988185" cy="1813560"/>
            <wp:effectExtent l="19050" t="19050" r="12065" b="15240"/>
            <wp:wrapTight wrapText="bothSides">
              <wp:wrapPolygon edited="0">
                <wp:start x="-207" y="-227"/>
                <wp:lineTo x="-207" y="21555"/>
                <wp:lineTo x="21524" y="21555"/>
                <wp:lineTo x="21524" y="-227"/>
                <wp:lineTo x="-207" y="-227"/>
              </wp:wrapPolygon>
            </wp:wrapTight>
            <wp:docPr id="17" name="Picture 2" descr="20180521_084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" descr="20180521_08434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185" cy="181356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0E6C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-243840</wp:posOffset>
            </wp:positionH>
            <wp:positionV relativeFrom="paragraph">
              <wp:posOffset>86360</wp:posOffset>
            </wp:positionV>
            <wp:extent cx="2129790" cy="1688465"/>
            <wp:effectExtent l="19050" t="19050" r="22860" b="26035"/>
            <wp:wrapTight wrapText="bothSides">
              <wp:wrapPolygon edited="0">
                <wp:start x="-193" y="-244"/>
                <wp:lineTo x="-193" y="21689"/>
                <wp:lineTo x="21639" y="21689"/>
                <wp:lineTo x="21639" y="-244"/>
                <wp:lineTo x="-193" y="-244"/>
              </wp:wrapPolygon>
            </wp:wrapTight>
            <wp:docPr id="18" name="Picture 4" descr="20180521_084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4" descr="20180521_0846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90" cy="168846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1083A">
        <w:rPr>
          <w:noProof/>
          <w:lang w:eastAsia="ru-RU"/>
        </w:rPr>
        <w:pict>
          <v:rect id="Прямоугольник 13" o:spid="_x0000_s1028" style="position:absolute;left:0;text-align:left;margin-left:21.2pt;margin-top:129.25pt;width:153.65pt;height:27.9pt;z-index:25166950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" fillcolor="#f9c66b" strokecolor="#f9c66b" strokeweight="2pt">
            <v:fill opacity="56283f"/>
            <v:shadow on="t" color="black" opacity="26214f" origin="-.5,-.5" offset=".74836mm,.74836mm"/>
            <v:textbox>
              <w:txbxContent>
                <w:p w:rsidR="00AD3612" w:rsidRDefault="00AD3612" w:rsidP="003D0E6C">
                  <w:pPr>
                    <w:pStyle w:val="a5"/>
                    <w:spacing w:before="0" w:beforeAutospacing="0" w:after="0" w:afterAutospacing="0"/>
                    <w:jc w:val="center"/>
                  </w:pPr>
                  <w:r>
                    <w:rPr>
                      <w:b/>
                      <w:bCs/>
                      <w:color w:val="000000" w:themeColor="text1"/>
                      <w:kern w:val="24"/>
                      <w:sz w:val="36"/>
                      <w:szCs w:val="36"/>
                    </w:rPr>
                    <w:t>ИМПАЛА</w:t>
                  </w:r>
                </w:p>
              </w:txbxContent>
            </v:textbox>
          </v:rect>
        </w:pict>
      </w:r>
      <w:r w:rsidRPr="0081083A">
        <w:rPr>
          <w:noProof/>
          <w:lang w:eastAsia="ru-RU"/>
        </w:rPr>
        <w:pict>
          <v:rect id="Прямоугольник 9" o:spid="_x0000_s1029" style="position:absolute;left:0;text-align:left;margin-left:-164.5pt;margin-top:125.95pt;width:153.65pt;height:27.9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" fillcolor="#f9c66b" strokecolor="#f9c66b" strokeweight="2pt">
            <v:fill opacity="56283f"/>
            <v:shadow on="t" color="black" opacity="26214f" origin="-.5,-.5" offset=".74836mm,.74836mm"/>
            <v:textbox>
              <w:txbxContent>
                <w:p w:rsidR="00AD3612" w:rsidRDefault="00AD3612" w:rsidP="003D0E6C">
                  <w:pPr>
                    <w:pStyle w:val="a5"/>
                    <w:spacing w:before="0" w:beforeAutospacing="0" w:after="0" w:afterAutospacing="0"/>
                    <w:jc w:val="center"/>
                  </w:pPr>
                  <w:r>
                    <w:rPr>
                      <w:b/>
                      <w:bCs/>
                      <w:color w:val="000000" w:themeColor="text1"/>
                      <w:kern w:val="24"/>
                      <w:sz w:val="36"/>
                      <w:szCs w:val="36"/>
                    </w:rPr>
                    <w:t>МЕТЕОР</w:t>
                  </w:r>
                </w:p>
              </w:txbxContent>
            </v:textbox>
          </v:rect>
        </w:pict>
      </w:r>
      <w:r w:rsidR="003D0E6C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106045</wp:posOffset>
            </wp:positionV>
            <wp:extent cx="2143125" cy="1768475"/>
            <wp:effectExtent l="19050" t="19050" r="28575" b="22225"/>
            <wp:wrapNone/>
            <wp:docPr id="16" name="Picture 3" descr="20180521_084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3" descr="20180521_0846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7684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0E6C" w:rsidRPr="003D0E6C" w:rsidRDefault="003D0E6C" w:rsidP="003D0E6C">
      <w:pPr>
        <w:rPr>
          <w:rFonts w:ascii="Times New Roman" w:hAnsi="Times New Roman" w:cs="Times New Roman"/>
          <w:sz w:val="28"/>
        </w:rPr>
      </w:pPr>
    </w:p>
    <w:p w:rsidR="003D0E6C" w:rsidRPr="003D0E6C" w:rsidRDefault="003D0E6C" w:rsidP="003D0E6C">
      <w:pPr>
        <w:rPr>
          <w:rFonts w:ascii="Times New Roman" w:hAnsi="Times New Roman" w:cs="Times New Roman"/>
          <w:sz w:val="28"/>
        </w:rPr>
      </w:pPr>
    </w:p>
    <w:p w:rsidR="003D0E6C" w:rsidRPr="003D0E6C" w:rsidRDefault="003D0E6C" w:rsidP="003D0E6C">
      <w:pPr>
        <w:rPr>
          <w:rFonts w:ascii="Times New Roman" w:hAnsi="Times New Roman" w:cs="Times New Roman"/>
          <w:sz w:val="28"/>
        </w:rPr>
      </w:pPr>
    </w:p>
    <w:p w:rsidR="003D0E6C" w:rsidRPr="003D0E6C" w:rsidRDefault="003D0E6C" w:rsidP="003D0E6C">
      <w:pPr>
        <w:rPr>
          <w:rFonts w:ascii="Times New Roman" w:hAnsi="Times New Roman" w:cs="Times New Roman"/>
          <w:sz w:val="28"/>
        </w:rPr>
      </w:pPr>
    </w:p>
    <w:p w:rsidR="003D0E6C" w:rsidRPr="003D0E6C" w:rsidRDefault="003D0E6C" w:rsidP="003D0E6C">
      <w:pPr>
        <w:rPr>
          <w:rFonts w:ascii="Times New Roman" w:hAnsi="Times New Roman" w:cs="Times New Roman"/>
          <w:sz w:val="28"/>
        </w:rPr>
      </w:pPr>
    </w:p>
    <w:p w:rsidR="003D0E6C" w:rsidRDefault="003D0E6C" w:rsidP="003D0E6C">
      <w:pPr>
        <w:rPr>
          <w:rFonts w:ascii="Times New Roman" w:hAnsi="Times New Roman" w:cs="Times New Roman"/>
          <w:sz w:val="28"/>
        </w:rPr>
      </w:pPr>
    </w:p>
    <w:p w:rsidR="003D0E6C" w:rsidRPr="003D0E6C" w:rsidRDefault="003D0E6C" w:rsidP="003D0E6C">
      <w:pPr>
        <w:tabs>
          <w:tab w:val="left" w:pos="6300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3D0E6C">
        <w:rPr>
          <w:rFonts w:ascii="Times New Roman" w:hAnsi="Times New Roman" w:cs="Times New Roman"/>
          <w:sz w:val="28"/>
        </w:rPr>
        <w:t>Миниклубни получают из микроклубней при их плотной высадке на рассадочную грядку. Данный подход требует меньших усилий на пред - и постпосадочные процедуры, но отнимает несколько дополнительных месяцев на дозревание микроклубней.</w:t>
      </w:r>
    </w:p>
    <w:p w:rsidR="003D0E6C" w:rsidRPr="003D0E6C" w:rsidRDefault="003D0E6C" w:rsidP="003D0E6C">
      <w:pPr>
        <w:tabs>
          <w:tab w:val="left" w:pos="6300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3D0E6C">
        <w:rPr>
          <w:rFonts w:ascii="Times New Roman" w:hAnsi="Times New Roman" w:cs="Times New Roman"/>
          <w:sz w:val="28"/>
        </w:rPr>
        <w:t xml:space="preserve">         Обычно размер миниклубней составляет 1,0-1,5 см, что идеально подходит для хранения, перевозки и механизированной посадки.</w:t>
      </w:r>
    </w:p>
    <w:p w:rsidR="00FD7959" w:rsidRDefault="00FD7959" w:rsidP="003D0E6C">
      <w:pPr>
        <w:tabs>
          <w:tab w:val="left" w:pos="6300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2099310</wp:posOffset>
            </wp:positionH>
            <wp:positionV relativeFrom="paragraph">
              <wp:posOffset>1076826</wp:posOffset>
            </wp:positionV>
            <wp:extent cx="1779905" cy="2298700"/>
            <wp:effectExtent l="0" t="0" r="0" b="635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05" cy="229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-15240</wp:posOffset>
            </wp:positionH>
            <wp:positionV relativeFrom="paragraph">
              <wp:posOffset>624205</wp:posOffset>
            </wp:positionV>
            <wp:extent cx="2816860" cy="2109470"/>
            <wp:effectExtent l="0" t="0" r="2540" b="5080"/>
            <wp:wrapTight wrapText="bothSides">
              <wp:wrapPolygon edited="0">
                <wp:start x="0" y="0"/>
                <wp:lineTo x="0" y="21457"/>
                <wp:lineTo x="21473" y="21457"/>
                <wp:lineTo x="21473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3512820</wp:posOffset>
            </wp:positionH>
            <wp:positionV relativeFrom="paragraph">
              <wp:posOffset>624205</wp:posOffset>
            </wp:positionV>
            <wp:extent cx="2877820" cy="2078990"/>
            <wp:effectExtent l="0" t="0" r="0" b="0"/>
            <wp:wrapTight wrapText="bothSides">
              <wp:wrapPolygon edited="0">
                <wp:start x="0" y="0"/>
                <wp:lineTo x="0" y="21376"/>
                <wp:lineTo x="21447" y="21376"/>
                <wp:lineTo x="21447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D0E6C" w:rsidRPr="003D0E6C">
        <w:rPr>
          <w:rFonts w:ascii="Times New Roman" w:hAnsi="Times New Roman" w:cs="Times New Roman"/>
          <w:sz w:val="28"/>
        </w:rPr>
        <w:t xml:space="preserve">         При плотной схеме посадки (30Х70 см) из безвирусных миниклубней мы получаем качественные клубни перспективных сортов картофеля.</w:t>
      </w:r>
    </w:p>
    <w:p w:rsidR="00FD7959" w:rsidRPr="00FD7959" w:rsidRDefault="00FD7959" w:rsidP="00FD7959">
      <w:pPr>
        <w:rPr>
          <w:rFonts w:ascii="Times New Roman" w:hAnsi="Times New Roman" w:cs="Times New Roman"/>
          <w:sz w:val="28"/>
        </w:rPr>
      </w:pPr>
    </w:p>
    <w:p w:rsidR="00FD7959" w:rsidRPr="00FD7959" w:rsidRDefault="00FD7959" w:rsidP="00FD7959">
      <w:pPr>
        <w:rPr>
          <w:rFonts w:ascii="Times New Roman" w:hAnsi="Times New Roman" w:cs="Times New Roman"/>
          <w:sz w:val="28"/>
        </w:rPr>
      </w:pPr>
    </w:p>
    <w:p w:rsidR="00FD7959" w:rsidRPr="00FD7959" w:rsidRDefault="00FD7959" w:rsidP="00FD7959">
      <w:pPr>
        <w:rPr>
          <w:rFonts w:ascii="Times New Roman" w:hAnsi="Times New Roman" w:cs="Times New Roman"/>
          <w:sz w:val="28"/>
        </w:rPr>
      </w:pPr>
    </w:p>
    <w:p w:rsidR="00FD7959" w:rsidRPr="00FD7959" w:rsidRDefault="00FD7959" w:rsidP="00FD7959">
      <w:pPr>
        <w:rPr>
          <w:rFonts w:ascii="Times New Roman" w:hAnsi="Times New Roman" w:cs="Times New Roman"/>
          <w:sz w:val="28"/>
        </w:rPr>
      </w:pPr>
    </w:p>
    <w:p w:rsidR="00FD7959" w:rsidRPr="00FD7959" w:rsidRDefault="00FD7959" w:rsidP="00FD7959">
      <w:pPr>
        <w:rPr>
          <w:rFonts w:ascii="Times New Roman" w:hAnsi="Times New Roman" w:cs="Times New Roman"/>
          <w:sz w:val="28"/>
        </w:rPr>
      </w:pPr>
    </w:p>
    <w:p w:rsidR="003D0E6C" w:rsidRDefault="003D0E6C" w:rsidP="00FD7959">
      <w:pPr>
        <w:tabs>
          <w:tab w:val="left" w:pos="6450"/>
        </w:tabs>
        <w:rPr>
          <w:rFonts w:ascii="Times New Roman" w:hAnsi="Times New Roman" w:cs="Times New Roman"/>
          <w:sz w:val="28"/>
        </w:rPr>
      </w:pPr>
    </w:p>
    <w:p w:rsidR="00AD3612" w:rsidRPr="00802844" w:rsidRDefault="00AD3612" w:rsidP="00FD7959">
      <w:pPr>
        <w:tabs>
          <w:tab w:val="left" w:pos="6450"/>
        </w:tabs>
        <w:jc w:val="center"/>
        <w:rPr>
          <w:rFonts w:ascii="Times New Roman" w:hAnsi="Times New Roman" w:cs="Times New Roman"/>
          <w:b/>
          <w:sz w:val="28"/>
        </w:rPr>
      </w:pPr>
    </w:p>
    <w:p w:rsidR="00AD3612" w:rsidRPr="00802844" w:rsidRDefault="00AD3612" w:rsidP="00FD7959">
      <w:pPr>
        <w:tabs>
          <w:tab w:val="left" w:pos="6450"/>
        </w:tabs>
        <w:jc w:val="center"/>
        <w:rPr>
          <w:rFonts w:ascii="Times New Roman" w:hAnsi="Times New Roman" w:cs="Times New Roman"/>
          <w:b/>
          <w:sz w:val="28"/>
        </w:rPr>
      </w:pPr>
    </w:p>
    <w:p w:rsidR="00AD3612" w:rsidRPr="00802844" w:rsidRDefault="00AD3612" w:rsidP="00FD7959">
      <w:pPr>
        <w:tabs>
          <w:tab w:val="left" w:pos="6450"/>
        </w:tabs>
        <w:jc w:val="center"/>
        <w:rPr>
          <w:rFonts w:ascii="Times New Roman" w:hAnsi="Times New Roman" w:cs="Times New Roman"/>
          <w:b/>
          <w:sz w:val="28"/>
        </w:rPr>
      </w:pPr>
    </w:p>
    <w:p w:rsidR="00FD7959" w:rsidRPr="00FD7959" w:rsidRDefault="00FD7959" w:rsidP="00FD7959">
      <w:pPr>
        <w:tabs>
          <w:tab w:val="left" w:pos="6450"/>
        </w:tabs>
        <w:jc w:val="center"/>
        <w:rPr>
          <w:rFonts w:ascii="Times New Roman" w:hAnsi="Times New Roman" w:cs="Times New Roman"/>
          <w:b/>
          <w:sz w:val="28"/>
        </w:rPr>
      </w:pPr>
      <w:r w:rsidRPr="00FD7959">
        <w:rPr>
          <w:rFonts w:ascii="Times New Roman" w:hAnsi="Times New Roman" w:cs="Times New Roman"/>
          <w:b/>
          <w:sz w:val="28"/>
        </w:rPr>
        <w:lastRenderedPageBreak/>
        <w:t>РЕЗУЛЬТАТЫ МАРКЕТИНГОВОГО ИССЛЕДОВАНИЯ</w:t>
      </w:r>
    </w:p>
    <w:p w:rsidR="00FD7959" w:rsidRDefault="00FD7959" w:rsidP="00FD7959">
      <w:pPr>
        <w:tabs>
          <w:tab w:val="left" w:pos="6450"/>
        </w:tabs>
        <w:jc w:val="both"/>
        <w:rPr>
          <w:rFonts w:ascii="Times New Roman" w:hAnsi="Times New Roman" w:cs="Times New Roman"/>
          <w:sz w:val="28"/>
        </w:rPr>
      </w:pPr>
      <w:r w:rsidRPr="00FD7959">
        <w:rPr>
          <w:rFonts w:ascii="Times New Roman" w:hAnsi="Times New Roman" w:cs="Times New Roman"/>
          <w:sz w:val="28"/>
        </w:rPr>
        <w:t>Проанализировав рынок сбыта Тогучинского района, мы выяснили, что население из года в год выращивает один и тот же картофель неизвестного происхождения. В Тогучинском районе рынок по продаже данной продукции абсолютно свободен. В связи с этим НАМ целесообразно реализовать данный проект,  провести рекламу о значении смены клубня на перспективные сорта и возможности приобретения клубней безвирусного картофеля на территории Тогучинского района.</w:t>
      </w:r>
    </w:p>
    <w:p w:rsidR="00FD7959" w:rsidRDefault="00FD7959" w:rsidP="00FD7959">
      <w:pPr>
        <w:tabs>
          <w:tab w:val="left" w:pos="6450"/>
        </w:tabs>
        <w:jc w:val="center"/>
        <w:rPr>
          <w:rFonts w:ascii="Times New Roman" w:hAnsi="Times New Roman" w:cs="Times New Roman"/>
          <w:b/>
          <w:sz w:val="28"/>
        </w:rPr>
      </w:pPr>
      <w:r w:rsidRPr="00FD7959">
        <w:rPr>
          <w:rFonts w:ascii="Times New Roman" w:hAnsi="Times New Roman" w:cs="Times New Roman"/>
          <w:b/>
          <w:sz w:val="28"/>
        </w:rPr>
        <w:t>РЕАЛИЗАЦИЯ ПРОЕКТ</w:t>
      </w:r>
      <w:r w:rsidR="00CD0844">
        <w:rPr>
          <w:rFonts w:ascii="Times New Roman" w:hAnsi="Times New Roman" w:cs="Times New Roman"/>
          <w:b/>
          <w:sz w:val="28"/>
        </w:rPr>
        <w:t>А</w:t>
      </w:r>
      <w:r w:rsidRPr="00FD7959">
        <w:rPr>
          <w:rFonts w:ascii="Times New Roman" w:hAnsi="Times New Roman" w:cs="Times New Roman"/>
          <w:b/>
          <w:sz w:val="28"/>
        </w:rPr>
        <w:t xml:space="preserve"> «КАРТОФЕЛЬ_ГАРАНТИЯ+» ПОЗВОЛИЛА:</w:t>
      </w:r>
    </w:p>
    <w:p w:rsidR="00FD7959" w:rsidRPr="00FD7959" w:rsidRDefault="00FD7959" w:rsidP="00FD7959">
      <w:pPr>
        <w:tabs>
          <w:tab w:val="left" w:pos="6450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4080510</wp:posOffset>
            </wp:positionH>
            <wp:positionV relativeFrom="paragraph">
              <wp:posOffset>144145</wp:posOffset>
            </wp:positionV>
            <wp:extent cx="2150110" cy="3028950"/>
            <wp:effectExtent l="0" t="0" r="2540" b="0"/>
            <wp:wrapTight wrapText="bothSides">
              <wp:wrapPolygon edited="0">
                <wp:start x="0" y="0"/>
                <wp:lineTo x="0" y="21464"/>
                <wp:lineTo x="21434" y="21464"/>
                <wp:lineTo x="2143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02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D7959">
        <w:rPr>
          <w:rFonts w:ascii="Times New Roman" w:hAnsi="Times New Roman" w:cs="Times New Roman"/>
          <w:sz w:val="28"/>
        </w:rPr>
        <w:t>1.  Изучить биологические особенности, технологию выращивания картофеля.</w:t>
      </w:r>
    </w:p>
    <w:p w:rsidR="00FD7959" w:rsidRPr="00FD7959" w:rsidRDefault="00FD7959" w:rsidP="00FD7959">
      <w:pPr>
        <w:tabs>
          <w:tab w:val="left" w:pos="6450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FD7959">
        <w:rPr>
          <w:rFonts w:ascii="Times New Roman" w:hAnsi="Times New Roman" w:cs="Times New Roman"/>
          <w:sz w:val="28"/>
        </w:rPr>
        <w:t>2. Оценить возможность выращивания клубней картофеля из миниклубней на основе проведенного исследования в вегетационный период 2019 года.</w:t>
      </w:r>
    </w:p>
    <w:p w:rsidR="00FD7959" w:rsidRPr="00FD7959" w:rsidRDefault="00FD7959" w:rsidP="00FD7959">
      <w:pPr>
        <w:tabs>
          <w:tab w:val="left" w:pos="6450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FD7959">
        <w:rPr>
          <w:rFonts w:ascii="Times New Roman" w:hAnsi="Times New Roman" w:cs="Times New Roman"/>
          <w:sz w:val="28"/>
        </w:rPr>
        <w:t xml:space="preserve">3. Произвести закупку миниклубней картофеля, определить территорию для выращивания клубней перспективных сортов картофеля. При покупке 100 клубней картофеля на территории Тогучинского района, мы получили в среднем 1000 штук товарных клубней одного сорта. Были приобретены клубни 3 - х сортов. </w:t>
      </w:r>
    </w:p>
    <w:p w:rsidR="00FD7959" w:rsidRDefault="00FD7959" w:rsidP="00FD7959">
      <w:pPr>
        <w:tabs>
          <w:tab w:val="left" w:pos="6450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FD7959">
        <w:rPr>
          <w:rFonts w:ascii="Times New Roman" w:hAnsi="Times New Roman" w:cs="Times New Roman"/>
          <w:sz w:val="28"/>
        </w:rPr>
        <w:t>4.  Проинформировать население о наличие клубней картофеля, путем участия в выставках, информирования в местных СМИ, а также на сайте учреждения. Стоимость продукции составила 10 рублей за клубень, из расчета, что с каждого куста было получено в среднем 10-12 товарных клубней,  средний доход составил 23450 руб.</w:t>
      </w:r>
    </w:p>
    <w:p w:rsidR="00CD0844" w:rsidRDefault="00CD0844" w:rsidP="00FD7959">
      <w:pPr>
        <w:tabs>
          <w:tab w:val="left" w:pos="6450"/>
        </w:tabs>
        <w:spacing w:after="0"/>
        <w:jc w:val="both"/>
        <w:rPr>
          <w:rFonts w:ascii="Times New Roman" w:hAnsi="Times New Roman" w:cs="Times New Roman"/>
          <w:sz w:val="28"/>
        </w:rPr>
      </w:pPr>
    </w:p>
    <w:p w:rsidR="00CD0844" w:rsidRDefault="00CD0844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CD0844">
        <w:rPr>
          <w:rFonts w:ascii="Times New Roman" w:hAnsi="Times New Roman" w:cs="Times New Roman"/>
          <w:b/>
          <w:sz w:val="28"/>
        </w:rPr>
        <w:t>ПРОИЗВОДСТВЕННЫЙ ПЛАН</w:t>
      </w:r>
    </w:p>
    <w:p w:rsidR="00CD0844" w:rsidRPr="00CD0844" w:rsidRDefault="00CD0844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CD0844">
        <w:rPr>
          <w:rFonts w:ascii="Times New Roman" w:hAnsi="Times New Roman" w:cs="Times New Roman"/>
          <w:b/>
          <w:color w:val="002060"/>
          <w:sz w:val="28"/>
        </w:rPr>
        <w:t xml:space="preserve">ОТ МИНИКЛУБНЕЙ ДО КАЧЕСТВЕННЫХ КЛУБНЕЙ </w:t>
      </w:r>
    </w:p>
    <w:p w:rsidR="00CD0844" w:rsidRDefault="00CD0844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CD0844">
        <w:rPr>
          <w:rFonts w:ascii="Times New Roman" w:hAnsi="Times New Roman" w:cs="Times New Roman"/>
          <w:b/>
          <w:color w:val="002060"/>
          <w:sz w:val="28"/>
        </w:rPr>
        <w:t>ПЕРСПЕКТИВНЫХ СОРТОВ</w:t>
      </w:r>
    </w:p>
    <w:p w:rsidR="00CD0844" w:rsidRDefault="00BC2F63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1661160</wp:posOffset>
            </wp:positionH>
            <wp:positionV relativeFrom="paragraph">
              <wp:posOffset>6985</wp:posOffset>
            </wp:positionV>
            <wp:extent cx="5596890" cy="1755775"/>
            <wp:effectExtent l="0" t="0" r="381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890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0844">
        <w:rPr>
          <w:rFonts w:ascii="Times New Roman" w:hAnsi="Times New Roman" w:cs="Times New Roman"/>
          <w:b/>
          <w:noProof/>
          <w:color w:val="002060"/>
          <w:sz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146685</wp:posOffset>
            </wp:positionV>
            <wp:extent cx="1733550" cy="1664335"/>
            <wp:effectExtent l="0" t="0" r="0" b="0"/>
            <wp:wrapTight wrapText="bothSides">
              <wp:wrapPolygon edited="0">
                <wp:start x="8070" y="0"/>
                <wp:lineTo x="6171" y="742"/>
                <wp:lineTo x="1899" y="3461"/>
                <wp:lineTo x="0" y="8159"/>
                <wp:lineTo x="0" y="12114"/>
                <wp:lineTo x="949" y="16070"/>
                <wp:lineTo x="4985" y="20026"/>
                <wp:lineTo x="7596" y="21015"/>
                <wp:lineTo x="8070" y="21262"/>
                <wp:lineTo x="13292" y="21262"/>
                <wp:lineTo x="13767" y="21015"/>
                <wp:lineTo x="16378" y="20026"/>
                <wp:lineTo x="20413" y="16070"/>
                <wp:lineTo x="21363" y="12114"/>
                <wp:lineTo x="21363" y="8159"/>
                <wp:lineTo x="20413" y="5934"/>
                <wp:lineTo x="19701" y="3461"/>
                <wp:lineTo x="15191" y="742"/>
                <wp:lineTo x="13292" y="0"/>
                <wp:lineTo x="807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66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D0844" w:rsidRDefault="00CD0844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</w:p>
    <w:p w:rsidR="00CD0844" w:rsidRDefault="00CD0844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</w:p>
    <w:p w:rsidR="00CD0844" w:rsidRDefault="00CD0844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</w:p>
    <w:p w:rsidR="00CD0844" w:rsidRDefault="00CD0844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</w:p>
    <w:p w:rsidR="00CD0844" w:rsidRDefault="00CD0844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</w:p>
    <w:p w:rsidR="00CD0844" w:rsidRDefault="00CD0844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</w:p>
    <w:p w:rsidR="00CD0844" w:rsidRDefault="00CD0844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</w:p>
    <w:p w:rsidR="00CD0844" w:rsidRDefault="00AD3612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  <w:r>
        <w:rPr>
          <w:rFonts w:ascii="Times New Roman" w:hAnsi="Times New Roman" w:cs="Times New Roman"/>
          <w:b/>
          <w:noProof/>
          <w:color w:val="002060"/>
          <w:sz w:val="28"/>
          <w:lang w:eastAsia="ru-RU"/>
        </w:rPr>
        <w:lastRenderedPageBreak/>
        <w:drawing>
          <wp:inline distT="0" distB="0" distL="0" distR="0">
            <wp:extent cx="4229100" cy="1731065"/>
            <wp:effectExtent l="0" t="0" r="0" b="0"/>
            <wp:docPr id="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796" cy="1728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D0844"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635</wp:posOffset>
            </wp:positionV>
            <wp:extent cx="2000250" cy="2000250"/>
            <wp:effectExtent l="0" t="0" r="0" b="0"/>
            <wp:wrapTight wrapText="bothSides">
              <wp:wrapPolygon edited="0">
                <wp:start x="8434" y="0"/>
                <wp:lineTo x="6789" y="617"/>
                <wp:lineTo x="2674" y="2880"/>
                <wp:lineTo x="1851" y="4731"/>
                <wp:lineTo x="617" y="6789"/>
                <wp:lineTo x="0" y="8846"/>
                <wp:lineTo x="0" y="13371"/>
                <wp:lineTo x="1646" y="16663"/>
                <wp:lineTo x="1646" y="17074"/>
                <wp:lineTo x="5349" y="20160"/>
                <wp:lineTo x="8846" y="21394"/>
                <wp:lineTo x="9669" y="21394"/>
                <wp:lineTo x="11726" y="21394"/>
                <wp:lineTo x="12549" y="21394"/>
                <wp:lineTo x="16046" y="20160"/>
                <wp:lineTo x="19749" y="17074"/>
                <wp:lineTo x="19749" y="16663"/>
                <wp:lineTo x="21394" y="13371"/>
                <wp:lineTo x="21394" y="8846"/>
                <wp:lineTo x="20777" y="6789"/>
                <wp:lineTo x="19337" y="4320"/>
                <wp:lineTo x="18926" y="3086"/>
                <wp:lineTo x="14606" y="617"/>
                <wp:lineTo x="12960" y="0"/>
                <wp:lineTo x="8434" y="0"/>
              </wp:wrapPolygon>
            </wp:wrapTight>
            <wp:docPr id="2051" name="Picture 3" descr="C:\Users\1\Desktop\Фото_Современная ЭкоДружин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1\Desktop\Фото_Современная ЭкоДружина\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CD0844" w:rsidRDefault="00CD0844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color w:val="002060"/>
          <w:sz w:val="28"/>
        </w:rPr>
      </w:pPr>
    </w:p>
    <w:p w:rsidR="00CD0844" w:rsidRDefault="00CD0844" w:rsidP="00CD0844">
      <w:pPr>
        <w:tabs>
          <w:tab w:val="left" w:pos="6450"/>
        </w:tabs>
        <w:spacing w:after="0"/>
        <w:rPr>
          <w:rFonts w:ascii="Times New Roman" w:hAnsi="Times New Roman" w:cs="Times New Roman"/>
          <w:b/>
          <w:color w:val="002060"/>
          <w:sz w:val="28"/>
        </w:rPr>
      </w:pPr>
    </w:p>
    <w:p w:rsidR="00CD0844" w:rsidRDefault="00CD0844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CD0844">
        <w:rPr>
          <w:rFonts w:ascii="Times New Roman" w:hAnsi="Times New Roman" w:cs="Times New Roman"/>
          <w:b/>
          <w:sz w:val="28"/>
        </w:rPr>
        <w:t>ОРГАНИЗАЦИОННЫЙ ПЛАН</w:t>
      </w:r>
    </w:p>
    <w:p w:rsidR="0036682D" w:rsidRDefault="0036682D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36682D" w:rsidRDefault="0036682D" w:rsidP="00CD0844">
      <w:pPr>
        <w:tabs>
          <w:tab w:val="left" w:pos="6450"/>
        </w:tabs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2080260</wp:posOffset>
            </wp:positionH>
            <wp:positionV relativeFrom="paragraph">
              <wp:posOffset>1756410</wp:posOffset>
            </wp:positionV>
            <wp:extent cx="2152650" cy="819150"/>
            <wp:effectExtent l="0" t="0" r="0" b="0"/>
            <wp:wrapTight wrapText="bothSides">
              <wp:wrapPolygon edited="0">
                <wp:start x="0" y="0"/>
                <wp:lineTo x="0" y="502"/>
                <wp:lineTo x="2867" y="8037"/>
                <wp:lineTo x="1529" y="16074"/>
                <wp:lineTo x="0" y="20595"/>
                <wp:lineTo x="0" y="21098"/>
                <wp:lineTo x="17586" y="21098"/>
                <wp:lineTo x="17777" y="21098"/>
                <wp:lineTo x="21409" y="11553"/>
                <wp:lineTo x="21409" y="9544"/>
                <wp:lineTo x="21027" y="8037"/>
                <wp:lineTo x="17777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81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887095</wp:posOffset>
            </wp:positionV>
            <wp:extent cx="2305050" cy="755015"/>
            <wp:effectExtent l="0" t="0" r="0" b="6985"/>
            <wp:wrapTight wrapText="bothSides">
              <wp:wrapPolygon edited="0">
                <wp:start x="0" y="0"/>
                <wp:lineTo x="0" y="545"/>
                <wp:lineTo x="2499" y="8720"/>
                <wp:lineTo x="714" y="17440"/>
                <wp:lineTo x="0" y="20165"/>
                <wp:lineTo x="0" y="21255"/>
                <wp:lineTo x="18387" y="21255"/>
                <wp:lineTo x="18565" y="21255"/>
                <wp:lineTo x="21421" y="11445"/>
                <wp:lineTo x="21421" y="10355"/>
                <wp:lineTo x="21243" y="8720"/>
                <wp:lineTo x="18387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75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2175510</wp:posOffset>
            </wp:positionH>
            <wp:positionV relativeFrom="paragraph">
              <wp:posOffset>880745</wp:posOffset>
            </wp:positionV>
            <wp:extent cx="2114550" cy="761365"/>
            <wp:effectExtent l="0" t="0" r="0" b="635"/>
            <wp:wrapTight wrapText="bothSides">
              <wp:wrapPolygon edited="0">
                <wp:start x="0" y="0"/>
                <wp:lineTo x="0" y="540"/>
                <wp:lineTo x="3114" y="8647"/>
                <wp:lineTo x="0" y="20537"/>
                <wp:lineTo x="0" y="21078"/>
                <wp:lineTo x="17708" y="21078"/>
                <wp:lineTo x="17903" y="21078"/>
                <wp:lineTo x="21405" y="11349"/>
                <wp:lineTo x="21405" y="10269"/>
                <wp:lineTo x="21211" y="8647"/>
                <wp:lineTo x="17708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761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4011295</wp:posOffset>
            </wp:positionH>
            <wp:positionV relativeFrom="paragraph">
              <wp:posOffset>880110</wp:posOffset>
            </wp:positionV>
            <wp:extent cx="2171700" cy="726440"/>
            <wp:effectExtent l="0" t="0" r="0" b="0"/>
            <wp:wrapTight wrapText="bothSides">
              <wp:wrapPolygon edited="0">
                <wp:start x="0" y="0"/>
                <wp:lineTo x="0" y="566"/>
                <wp:lineTo x="3221" y="9063"/>
                <wp:lineTo x="0" y="20392"/>
                <wp:lineTo x="0" y="20958"/>
                <wp:lineTo x="17621" y="20958"/>
                <wp:lineTo x="17811" y="20958"/>
                <wp:lineTo x="21411" y="11329"/>
                <wp:lineTo x="21411" y="9063"/>
                <wp:lineTo x="17811" y="0"/>
                <wp:lineTo x="0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726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0844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4042410</wp:posOffset>
            </wp:positionH>
            <wp:positionV relativeFrom="paragraph">
              <wp:posOffset>22860</wp:posOffset>
            </wp:positionV>
            <wp:extent cx="2628900" cy="696595"/>
            <wp:effectExtent l="0" t="0" r="0" b="8255"/>
            <wp:wrapTight wrapText="bothSides">
              <wp:wrapPolygon edited="0">
                <wp:start x="0" y="0"/>
                <wp:lineTo x="0" y="591"/>
                <wp:lineTo x="2191" y="9451"/>
                <wp:lineTo x="157" y="18902"/>
                <wp:lineTo x="0" y="20675"/>
                <wp:lineTo x="0" y="21265"/>
                <wp:lineTo x="19096" y="21265"/>
                <wp:lineTo x="19252" y="21265"/>
                <wp:lineTo x="21443" y="11814"/>
                <wp:lineTo x="21443" y="9451"/>
                <wp:lineTo x="19096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696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0844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2004060</wp:posOffset>
            </wp:positionH>
            <wp:positionV relativeFrom="paragraph">
              <wp:posOffset>41910</wp:posOffset>
            </wp:positionV>
            <wp:extent cx="2280920" cy="704850"/>
            <wp:effectExtent l="0" t="0" r="5080" b="0"/>
            <wp:wrapTight wrapText="bothSides">
              <wp:wrapPolygon edited="0">
                <wp:start x="0" y="0"/>
                <wp:lineTo x="0" y="584"/>
                <wp:lineTo x="2526" y="9341"/>
                <wp:lineTo x="0" y="20432"/>
                <wp:lineTo x="0" y="21016"/>
                <wp:lineTo x="18762" y="21016"/>
                <wp:lineTo x="18942" y="21016"/>
                <wp:lineTo x="21468" y="11676"/>
                <wp:lineTo x="21468" y="9341"/>
                <wp:lineTo x="18762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20" cy="70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D0844"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22860</wp:posOffset>
            </wp:positionV>
            <wp:extent cx="2400300" cy="725170"/>
            <wp:effectExtent l="0" t="0" r="0" b="0"/>
            <wp:wrapTight wrapText="bothSides">
              <wp:wrapPolygon edited="0">
                <wp:start x="0" y="0"/>
                <wp:lineTo x="0" y="567"/>
                <wp:lineTo x="2400" y="9079"/>
                <wp:lineTo x="0" y="20427"/>
                <wp:lineTo x="0" y="20995"/>
                <wp:lineTo x="18686" y="20995"/>
                <wp:lineTo x="18857" y="20995"/>
                <wp:lineTo x="21429" y="11349"/>
                <wp:lineTo x="21429" y="9079"/>
                <wp:lineTo x="18686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725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682D" w:rsidRPr="0036682D" w:rsidRDefault="0036682D" w:rsidP="0036682D">
      <w:pPr>
        <w:rPr>
          <w:rFonts w:ascii="Times New Roman" w:hAnsi="Times New Roman" w:cs="Times New Roman"/>
          <w:sz w:val="28"/>
        </w:rPr>
      </w:pPr>
    </w:p>
    <w:p w:rsidR="00CD0844" w:rsidRDefault="0036682D" w:rsidP="0036682D">
      <w:pPr>
        <w:tabs>
          <w:tab w:val="left" w:pos="201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</w:p>
    <w:p w:rsidR="0036682D" w:rsidRDefault="0036682D" w:rsidP="0036682D">
      <w:pPr>
        <w:tabs>
          <w:tab w:val="left" w:pos="2010"/>
        </w:tabs>
        <w:rPr>
          <w:rFonts w:ascii="Times New Roman" w:hAnsi="Times New Roman" w:cs="Times New Roman"/>
          <w:sz w:val="28"/>
        </w:rPr>
      </w:pPr>
    </w:p>
    <w:p w:rsidR="0036682D" w:rsidRDefault="00AD3612" w:rsidP="0036682D">
      <w:pPr>
        <w:tabs>
          <w:tab w:val="left" w:pos="201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3174365</wp:posOffset>
            </wp:positionH>
            <wp:positionV relativeFrom="paragraph">
              <wp:posOffset>320675</wp:posOffset>
            </wp:positionV>
            <wp:extent cx="2611755" cy="1910080"/>
            <wp:effectExtent l="19050" t="0" r="0" b="0"/>
            <wp:wrapTight wrapText="bothSides">
              <wp:wrapPolygon edited="0">
                <wp:start x="-158" y="0"/>
                <wp:lineTo x="0" y="21112"/>
                <wp:lineTo x="21584" y="21112"/>
                <wp:lineTo x="21584" y="2801"/>
                <wp:lineTo x="21427" y="431"/>
                <wp:lineTo x="21269" y="0"/>
                <wp:lineTo x="-158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55" cy="191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320675</wp:posOffset>
            </wp:positionV>
            <wp:extent cx="2757805" cy="1910080"/>
            <wp:effectExtent l="19050" t="0" r="4445" b="0"/>
            <wp:wrapTight wrapText="bothSides">
              <wp:wrapPolygon edited="0">
                <wp:start x="-149" y="0"/>
                <wp:lineTo x="-149" y="21327"/>
                <wp:lineTo x="21635" y="21327"/>
                <wp:lineTo x="21635" y="0"/>
                <wp:lineTo x="-149" y="0"/>
              </wp:wrapPolygon>
            </wp:wrapTight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05" cy="191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6682D" w:rsidRPr="0036682D" w:rsidRDefault="0036682D" w:rsidP="0036682D">
      <w:pPr>
        <w:rPr>
          <w:rFonts w:ascii="Times New Roman" w:hAnsi="Times New Roman" w:cs="Times New Roman"/>
          <w:sz w:val="28"/>
        </w:rPr>
      </w:pPr>
    </w:p>
    <w:p w:rsidR="0036682D" w:rsidRPr="0036682D" w:rsidRDefault="0036682D" w:rsidP="0036682D">
      <w:pPr>
        <w:rPr>
          <w:rFonts w:ascii="Times New Roman" w:hAnsi="Times New Roman" w:cs="Times New Roman"/>
          <w:sz w:val="28"/>
        </w:rPr>
      </w:pPr>
    </w:p>
    <w:p w:rsidR="0036682D" w:rsidRPr="0036682D" w:rsidRDefault="0036682D" w:rsidP="0036682D">
      <w:pPr>
        <w:rPr>
          <w:rFonts w:ascii="Times New Roman" w:hAnsi="Times New Roman" w:cs="Times New Roman"/>
          <w:sz w:val="28"/>
        </w:rPr>
      </w:pPr>
    </w:p>
    <w:p w:rsidR="0036682D" w:rsidRPr="0036682D" w:rsidRDefault="0036682D" w:rsidP="0036682D">
      <w:pPr>
        <w:rPr>
          <w:rFonts w:ascii="Times New Roman" w:hAnsi="Times New Roman" w:cs="Times New Roman"/>
          <w:sz w:val="28"/>
        </w:rPr>
      </w:pPr>
    </w:p>
    <w:p w:rsidR="0036682D" w:rsidRPr="00802844" w:rsidRDefault="0036682D" w:rsidP="00BD0759">
      <w:pPr>
        <w:rPr>
          <w:rFonts w:ascii="Times New Roman" w:hAnsi="Times New Roman" w:cs="Times New Roman"/>
          <w:b/>
          <w:sz w:val="28"/>
        </w:rPr>
      </w:pPr>
    </w:p>
    <w:p w:rsidR="00AD3612" w:rsidRPr="00802844" w:rsidRDefault="0036682D" w:rsidP="00AD3612">
      <w:pPr>
        <w:tabs>
          <w:tab w:val="left" w:pos="5700"/>
        </w:tabs>
        <w:jc w:val="center"/>
        <w:rPr>
          <w:rFonts w:ascii="Times New Roman" w:hAnsi="Times New Roman" w:cs="Times New Roman"/>
          <w:b/>
          <w:sz w:val="28"/>
        </w:rPr>
      </w:pPr>
      <w:r w:rsidRPr="0036682D">
        <w:rPr>
          <w:rFonts w:ascii="Times New Roman" w:hAnsi="Times New Roman" w:cs="Times New Roman"/>
          <w:b/>
          <w:sz w:val="28"/>
        </w:rPr>
        <w:t>ФИНАНСОВЫЙ ПЛАН</w:t>
      </w:r>
    </w:p>
    <w:p w:rsidR="0036682D" w:rsidRPr="00AD3612" w:rsidRDefault="00AD3612" w:rsidP="00AD3612">
      <w:pPr>
        <w:tabs>
          <w:tab w:val="left" w:pos="1483"/>
        </w:tabs>
        <w:jc w:val="both"/>
        <w:rPr>
          <w:rFonts w:ascii="Times New Roman" w:hAnsi="Times New Roman" w:cs="Times New Roman"/>
          <w:sz w:val="28"/>
          <w:lang w:val="en-US"/>
        </w:rPr>
      </w:pPr>
      <w:r w:rsidRPr="00802844">
        <w:rPr>
          <w:rFonts w:ascii="Times New Roman" w:hAnsi="Times New Roman" w:cs="Times New Roman"/>
          <w:sz w:val="28"/>
        </w:rPr>
        <w:tab/>
      </w:r>
      <w:r w:rsidRPr="0036682D">
        <w:rPr>
          <w:rFonts w:ascii="Times New Roman" w:hAnsi="Times New Roman" w:cs="Times New Roman"/>
          <w:sz w:val="28"/>
        </w:rPr>
        <w:t>Затраты на обработку почвы, защиту от вредителей не подразумеваются, т.к. реализация проекта проходит на небольшой территории. Сбор колорадского жука осуществляется вручную. Обработка почвы за счёт сотрудничества с фермером, в обмен на нашу продукцию (качественные клубни картофеля перспективных сортов).</w:t>
      </w:r>
    </w:p>
    <w:p w:rsidR="0036682D" w:rsidRDefault="0036682D" w:rsidP="0036682D">
      <w:pPr>
        <w:tabs>
          <w:tab w:val="left" w:pos="5700"/>
        </w:tabs>
        <w:jc w:val="both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617220</wp:posOffset>
            </wp:positionH>
            <wp:positionV relativeFrom="paragraph">
              <wp:posOffset>128270</wp:posOffset>
            </wp:positionV>
            <wp:extent cx="4953635" cy="3793490"/>
            <wp:effectExtent l="19050" t="0" r="0" b="0"/>
            <wp:wrapTight wrapText="bothSides">
              <wp:wrapPolygon edited="0">
                <wp:start x="-83" y="0"/>
                <wp:lineTo x="-83" y="21260"/>
                <wp:lineTo x="21597" y="21260"/>
                <wp:lineTo x="21597" y="0"/>
                <wp:lineTo x="-83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635" cy="3793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6682D">
        <w:rPr>
          <w:rFonts w:ascii="Times New Roman" w:hAnsi="Times New Roman" w:cs="Times New Roman"/>
          <w:sz w:val="28"/>
        </w:rPr>
        <w:t xml:space="preserve"> </w:t>
      </w:r>
    </w:p>
    <w:p w:rsidR="00AD3612" w:rsidRDefault="00AD3612" w:rsidP="0036682D">
      <w:pPr>
        <w:tabs>
          <w:tab w:val="left" w:pos="5700"/>
        </w:tabs>
        <w:jc w:val="both"/>
        <w:rPr>
          <w:rFonts w:ascii="Times New Roman" w:hAnsi="Times New Roman" w:cs="Times New Roman"/>
          <w:sz w:val="28"/>
          <w:lang w:val="en-US"/>
        </w:rPr>
      </w:pPr>
    </w:p>
    <w:p w:rsidR="00AD3612" w:rsidRPr="00AD3612" w:rsidRDefault="00AD3612" w:rsidP="0036682D">
      <w:pPr>
        <w:tabs>
          <w:tab w:val="left" w:pos="5700"/>
        </w:tabs>
        <w:jc w:val="both"/>
        <w:rPr>
          <w:rFonts w:ascii="Times New Roman" w:hAnsi="Times New Roman" w:cs="Times New Roman"/>
          <w:sz w:val="28"/>
          <w:lang w:val="en-US"/>
        </w:rPr>
      </w:pPr>
    </w:p>
    <w:p w:rsidR="0036682D" w:rsidRDefault="0036682D" w:rsidP="0036682D">
      <w:pPr>
        <w:tabs>
          <w:tab w:val="left" w:pos="5700"/>
        </w:tabs>
        <w:jc w:val="center"/>
        <w:rPr>
          <w:rFonts w:ascii="Times New Roman" w:hAnsi="Times New Roman" w:cs="Times New Roman"/>
          <w:b/>
          <w:sz w:val="28"/>
        </w:rPr>
      </w:pPr>
    </w:p>
    <w:p w:rsidR="0036682D" w:rsidRDefault="0036682D" w:rsidP="0036682D">
      <w:pPr>
        <w:tabs>
          <w:tab w:val="left" w:pos="5700"/>
        </w:tabs>
        <w:jc w:val="center"/>
        <w:rPr>
          <w:rFonts w:ascii="Times New Roman" w:hAnsi="Times New Roman" w:cs="Times New Roman"/>
          <w:b/>
          <w:sz w:val="28"/>
        </w:rPr>
      </w:pPr>
    </w:p>
    <w:p w:rsidR="0036682D" w:rsidRDefault="0036682D" w:rsidP="0036682D">
      <w:pPr>
        <w:tabs>
          <w:tab w:val="left" w:pos="5700"/>
        </w:tabs>
        <w:jc w:val="center"/>
        <w:rPr>
          <w:rFonts w:ascii="Times New Roman" w:hAnsi="Times New Roman" w:cs="Times New Roman"/>
          <w:b/>
          <w:sz w:val="28"/>
        </w:rPr>
      </w:pPr>
    </w:p>
    <w:p w:rsidR="0036682D" w:rsidRDefault="0036682D" w:rsidP="0036682D">
      <w:pPr>
        <w:tabs>
          <w:tab w:val="left" w:pos="5700"/>
        </w:tabs>
        <w:jc w:val="center"/>
        <w:rPr>
          <w:rFonts w:ascii="Times New Roman" w:hAnsi="Times New Roman" w:cs="Times New Roman"/>
          <w:b/>
          <w:sz w:val="28"/>
        </w:rPr>
      </w:pPr>
    </w:p>
    <w:p w:rsidR="0036682D" w:rsidRDefault="0036682D" w:rsidP="0036682D">
      <w:pPr>
        <w:tabs>
          <w:tab w:val="left" w:pos="5700"/>
        </w:tabs>
        <w:jc w:val="center"/>
        <w:rPr>
          <w:rFonts w:ascii="Times New Roman" w:hAnsi="Times New Roman" w:cs="Times New Roman"/>
          <w:b/>
          <w:sz w:val="28"/>
        </w:rPr>
      </w:pPr>
    </w:p>
    <w:p w:rsidR="0036682D" w:rsidRDefault="0036682D" w:rsidP="0036682D">
      <w:pPr>
        <w:tabs>
          <w:tab w:val="left" w:pos="5700"/>
        </w:tabs>
        <w:jc w:val="center"/>
        <w:rPr>
          <w:rFonts w:ascii="Times New Roman" w:hAnsi="Times New Roman" w:cs="Times New Roman"/>
          <w:b/>
          <w:sz w:val="28"/>
        </w:rPr>
      </w:pPr>
    </w:p>
    <w:p w:rsidR="0036682D" w:rsidRDefault="0036682D" w:rsidP="0036682D">
      <w:pPr>
        <w:tabs>
          <w:tab w:val="left" w:pos="5700"/>
        </w:tabs>
        <w:jc w:val="center"/>
        <w:rPr>
          <w:rFonts w:ascii="Times New Roman" w:hAnsi="Times New Roman" w:cs="Times New Roman"/>
          <w:b/>
          <w:sz w:val="28"/>
        </w:rPr>
      </w:pPr>
    </w:p>
    <w:p w:rsidR="0036682D" w:rsidRDefault="0036682D" w:rsidP="0036682D">
      <w:pPr>
        <w:tabs>
          <w:tab w:val="left" w:pos="5700"/>
        </w:tabs>
        <w:jc w:val="center"/>
        <w:rPr>
          <w:rFonts w:ascii="Times New Roman" w:hAnsi="Times New Roman" w:cs="Times New Roman"/>
          <w:b/>
          <w:sz w:val="28"/>
        </w:rPr>
      </w:pPr>
    </w:p>
    <w:p w:rsidR="0036682D" w:rsidRDefault="0036682D" w:rsidP="0036682D">
      <w:pPr>
        <w:tabs>
          <w:tab w:val="left" w:pos="5700"/>
        </w:tabs>
        <w:jc w:val="center"/>
        <w:rPr>
          <w:rFonts w:ascii="Times New Roman" w:hAnsi="Times New Roman" w:cs="Times New Roman"/>
          <w:b/>
          <w:sz w:val="28"/>
        </w:rPr>
      </w:pPr>
    </w:p>
    <w:p w:rsidR="0036682D" w:rsidRPr="0036682D" w:rsidRDefault="0036682D" w:rsidP="0036682D">
      <w:pPr>
        <w:tabs>
          <w:tab w:val="left" w:pos="5700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36682D">
        <w:rPr>
          <w:rFonts w:ascii="Times New Roman" w:hAnsi="Times New Roman" w:cs="Times New Roman"/>
          <w:sz w:val="28"/>
        </w:rPr>
        <w:t xml:space="preserve">Расходы на приобретение инвентаря (тяпки, вилы, ведра) разовые, поэтому в последующие года размер расходов сократится. </w:t>
      </w:r>
    </w:p>
    <w:p w:rsidR="0036682D" w:rsidRDefault="0036682D" w:rsidP="0036682D">
      <w:pPr>
        <w:tabs>
          <w:tab w:val="left" w:pos="5700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36682D">
        <w:rPr>
          <w:rFonts w:ascii="Times New Roman" w:hAnsi="Times New Roman" w:cs="Times New Roman"/>
          <w:sz w:val="28"/>
        </w:rPr>
        <w:t xml:space="preserve">  Прибыль, без увеличения объемов производства, составит 27630,00</w:t>
      </w:r>
      <w:r>
        <w:rPr>
          <w:rFonts w:ascii="Times New Roman" w:hAnsi="Times New Roman" w:cs="Times New Roman"/>
          <w:sz w:val="28"/>
        </w:rPr>
        <w:t>.</w:t>
      </w:r>
    </w:p>
    <w:p w:rsidR="0036682D" w:rsidRDefault="0036682D" w:rsidP="0036682D">
      <w:pPr>
        <w:tabs>
          <w:tab w:val="left" w:pos="5700"/>
        </w:tabs>
        <w:spacing w:after="0"/>
        <w:jc w:val="both"/>
        <w:rPr>
          <w:rFonts w:ascii="Times New Roman" w:hAnsi="Times New Roman" w:cs="Times New Roman"/>
          <w:sz w:val="28"/>
        </w:rPr>
      </w:pPr>
    </w:p>
    <w:p w:rsidR="0036682D" w:rsidRDefault="0036682D" w:rsidP="0036682D">
      <w:pPr>
        <w:tabs>
          <w:tab w:val="left" w:pos="5700"/>
        </w:tabs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36682D">
        <w:rPr>
          <w:rFonts w:ascii="Times New Roman" w:hAnsi="Times New Roman" w:cs="Times New Roman"/>
          <w:b/>
          <w:sz w:val="28"/>
        </w:rPr>
        <w:t>ПОКАЗАТЕЛИ РЕЗУЛЬТАТИВНОСТИ И ЭФФЕКТИВНОСТИ ПРОЕКТА</w:t>
      </w:r>
    </w:p>
    <w:p w:rsidR="0036682D" w:rsidRDefault="0036682D" w:rsidP="0036682D">
      <w:pPr>
        <w:tabs>
          <w:tab w:val="left" w:pos="5700"/>
        </w:tabs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36682D" w:rsidRPr="0036682D" w:rsidRDefault="0036682D" w:rsidP="0036682D">
      <w:pPr>
        <w:tabs>
          <w:tab w:val="left" w:pos="5700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1.</w:t>
      </w:r>
      <w:r w:rsidRPr="0036682D">
        <w:rPr>
          <w:rFonts w:ascii="Times New Roman" w:hAnsi="Times New Roman" w:cs="Times New Roman"/>
          <w:sz w:val="28"/>
        </w:rPr>
        <w:t>Внедрение проекта «Картофель_Гарантия+» на территории Тогучинского района, информирование населению;</w:t>
      </w:r>
    </w:p>
    <w:p w:rsidR="0036682D" w:rsidRPr="0036682D" w:rsidRDefault="0036682D" w:rsidP="0036682D">
      <w:pPr>
        <w:tabs>
          <w:tab w:val="left" w:pos="5700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36682D">
        <w:rPr>
          <w:rFonts w:ascii="Times New Roman" w:hAnsi="Times New Roman" w:cs="Times New Roman"/>
          <w:sz w:val="28"/>
        </w:rPr>
        <w:t>2. Получение качественных клубней картофеля перспективных сортов;</w:t>
      </w:r>
    </w:p>
    <w:p w:rsidR="000911C9" w:rsidRDefault="0036682D" w:rsidP="0036682D">
      <w:pPr>
        <w:tabs>
          <w:tab w:val="left" w:pos="5700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4156710</wp:posOffset>
            </wp:positionH>
            <wp:positionV relativeFrom="paragraph">
              <wp:posOffset>571500</wp:posOffset>
            </wp:positionV>
            <wp:extent cx="1962150" cy="1687195"/>
            <wp:effectExtent l="0" t="0" r="0" b="8255"/>
            <wp:wrapTight wrapText="bothSides">
              <wp:wrapPolygon edited="0">
                <wp:start x="0" y="0"/>
                <wp:lineTo x="0" y="21462"/>
                <wp:lineTo x="21390" y="21462"/>
                <wp:lineTo x="21390" y="0"/>
                <wp:lineTo x="0" y="0"/>
              </wp:wrapPolygon>
            </wp:wrapTight>
            <wp:docPr id="9217" name="Рисунок 9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687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1965960</wp:posOffset>
            </wp:positionH>
            <wp:positionV relativeFrom="paragraph">
              <wp:posOffset>582295</wp:posOffset>
            </wp:positionV>
            <wp:extent cx="2085975" cy="1676400"/>
            <wp:effectExtent l="0" t="0" r="9525" b="0"/>
            <wp:wrapTight wrapText="bothSides">
              <wp:wrapPolygon edited="0">
                <wp:start x="0" y="0"/>
                <wp:lineTo x="0" y="21355"/>
                <wp:lineTo x="21501" y="21355"/>
                <wp:lineTo x="21501" y="0"/>
                <wp:lineTo x="0" y="0"/>
              </wp:wrapPolygon>
            </wp:wrapTight>
            <wp:docPr id="9216" name="Рисунок 9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584200</wp:posOffset>
            </wp:positionV>
            <wp:extent cx="202184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369" y="21355"/>
                <wp:lineTo x="21369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6682D">
        <w:rPr>
          <w:rFonts w:ascii="Times New Roman" w:hAnsi="Times New Roman" w:cs="Times New Roman"/>
          <w:sz w:val="28"/>
        </w:rPr>
        <w:t>3. Получение прибыли от продажи.</w:t>
      </w:r>
    </w:p>
    <w:p w:rsidR="000911C9" w:rsidRPr="000911C9" w:rsidRDefault="000911C9" w:rsidP="000911C9">
      <w:pPr>
        <w:rPr>
          <w:rFonts w:ascii="Times New Roman" w:hAnsi="Times New Roman" w:cs="Times New Roman"/>
          <w:sz w:val="28"/>
        </w:rPr>
      </w:pPr>
    </w:p>
    <w:p w:rsidR="000911C9" w:rsidRPr="000911C9" w:rsidRDefault="000911C9" w:rsidP="000911C9">
      <w:pPr>
        <w:rPr>
          <w:rFonts w:ascii="Times New Roman" w:hAnsi="Times New Roman" w:cs="Times New Roman"/>
          <w:sz w:val="28"/>
        </w:rPr>
      </w:pPr>
    </w:p>
    <w:p w:rsidR="000911C9" w:rsidRPr="000911C9" w:rsidRDefault="000911C9" w:rsidP="000911C9">
      <w:pPr>
        <w:jc w:val="center"/>
        <w:rPr>
          <w:rFonts w:ascii="Times New Roman" w:hAnsi="Times New Roman" w:cs="Times New Roman"/>
          <w:b/>
          <w:sz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521335</wp:posOffset>
            </wp:positionV>
            <wp:extent cx="6782435" cy="3711575"/>
            <wp:effectExtent l="0" t="0" r="0" b="0"/>
            <wp:wrapTight wrapText="bothSides">
              <wp:wrapPolygon edited="0">
                <wp:start x="0" y="0"/>
                <wp:lineTo x="0" y="21286"/>
                <wp:lineTo x="21537" y="21286"/>
                <wp:lineTo x="21537" y="0"/>
                <wp:lineTo x="0" y="0"/>
              </wp:wrapPolygon>
            </wp:wrapTight>
            <wp:docPr id="9219" name="Рисунок 9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435" cy="371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  <w:r w:rsidRPr="000911C9">
        <w:rPr>
          <w:rFonts w:ascii="Times New Roman" w:hAnsi="Times New Roman" w:cs="Times New Roman"/>
          <w:b/>
          <w:sz w:val="28"/>
        </w:rPr>
        <w:t>РИСКИ И ГАРАНТИИ</w:t>
      </w:r>
      <w:r>
        <w:rPr>
          <w:rFonts w:ascii="Times New Roman" w:hAnsi="Times New Roman" w:cs="Times New Roman"/>
          <w:b/>
          <w:sz w:val="28"/>
        </w:rPr>
        <w:t xml:space="preserve"> ПРОЕКТА</w:t>
      </w:r>
    </w:p>
    <w:p w:rsidR="00BD0759" w:rsidRPr="00BD0759" w:rsidRDefault="00BD0759" w:rsidP="00BD0759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307340</wp:posOffset>
            </wp:positionV>
            <wp:extent cx="6676390" cy="4714875"/>
            <wp:effectExtent l="0" t="0" r="0" b="9525"/>
            <wp:wrapTight wrapText="bothSides">
              <wp:wrapPolygon edited="0">
                <wp:start x="0" y="0"/>
                <wp:lineTo x="0" y="21556"/>
                <wp:lineTo x="21510" y="21556"/>
                <wp:lineTo x="21510" y="0"/>
                <wp:lineTo x="0" y="0"/>
              </wp:wrapPolygon>
            </wp:wrapTight>
            <wp:docPr id="9221" name="Рисунок 9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390" cy="471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>Приложение 2</w:t>
      </w:r>
    </w:p>
    <w:p w:rsidR="000911C9" w:rsidRPr="00244DF5" w:rsidRDefault="000911C9" w:rsidP="000911C9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244DF5">
        <w:rPr>
          <w:rFonts w:ascii="Times New Roman" w:hAnsi="Times New Roman" w:cs="Times New Roman"/>
          <w:b/>
          <w:bCs/>
          <w:sz w:val="28"/>
        </w:rPr>
        <w:lastRenderedPageBreak/>
        <w:t>РЕЗЮМЕ</w:t>
      </w:r>
    </w:p>
    <w:p w:rsidR="000911C9" w:rsidRDefault="000911C9" w:rsidP="000911C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4864100</wp:posOffset>
            </wp:positionH>
            <wp:positionV relativeFrom="paragraph">
              <wp:posOffset>554355</wp:posOffset>
            </wp:positionV>
            <wp:extent cx="1052830" cy="882650"/>
            <wp:effectExtent l="19050" t="0" r="0" b="0"/>
            <wp:wrapNone/>
            <wp:docPr id="33" name="Рисунок 33" descr="https://whitemandarin.org.ua/wp-content/uploads/2018/12/5-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 descr="https://whitemandarin.org.ua/wp-content/uploads/2018/12/5-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830" cy="88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244DF5">
        <w:rPr>
          <w:rFonts w:ascii="Times New Roman" w:hAnsi="Times New Roman" w:cs="Times New Roman"/>
          <w:sz w:val="28"/>
        </w:rPr>
        <w:t xml:space="preserve">         Цель проекта - выращивание микрозелени в комнатных условиях и её реализация. Предлагаемый нами проект  направлен на дальнейшее получение экологически чистой, полезной продукции за короткий срок. </w:t>
      </w:r>
    </w:p>
    <w:p w:rsidR="000911C9" w:rsidRPr="00244DF5" w:rsidRDefault="000911C9" w:rsidP="000911C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0911C9" w:rsidRPr="00DD462F" w:rsidRDefault="00BD0759" w:rsidP="000911C9">
      <w:pPr>
        <w:spacing w:after="0"/>
        <w:rPr>
          <w:rFonts w:ascii="Times New Roman" w:hAnsi="Times New Roman" w:cs="Times New Roman"/>
          <w:b/>
          <w:color w:val="003300"/>
          <w:sz w:val="28"/>
        </w:rPr>
      </w:pPr>
      <w:r w:rsidRPr="00DD462F">
        <w:rPr>
          <w:rFonts w:ascii="Times New Roman" w:hAnsi="Times New Roman" w:cs="Times New Roman"/>
          <w:b/>
          <w:noProof/>
          <w:color w:val="003300"/>
          <w:sz w:val="28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2204085</wp:posOffset>
            </wp:positionH>
            <wp:positionV relativeFrom="paragraph">
              <wp:posOffset>212725</wp:posOffset>
            </wp:positionV>
            <wp:extent cx="1638300" cy="1333500"/>
            <wp:effectExtent l="0" t="0" r="0" b="0"/>
            <wp:wrapTight wrapText="bothSides">
              <wp:wrapPolygon edited="0">
                <wp:start x="1005" y="0"/>
                <wp:lineTo x="0" y="617"/>
                <wp:lineTo x="0" y="20366"/>
                <wp:lineTo x="502" y="21291"/>
                <wp:lineTo x="1005" y="21291"/>
                <wp:lineTo x="20344" y="21291"/>
                <wp:lineTo x="20847" y="21291"/>
                <wp:lineTo x="21349" y="20366"/>
                <wp:lineTo x="21349" y="617"/>
                <wp:lineTo x="20344" y="0"/>
                <wp:lineTo x="1005" y="0"/>
              </wp:wrapPolygon>
            </wp:wrapTight>
            <wp:docPr id="9222" name="Рисунок 30" descr="ÑÐµÐ¼ÐµÐ½Ð° Ð¼Ð¸ÐºÑÐ¾Ð·ÐµÐ»ÐµÐ½Ð¸ ÑÐµÐ´Ð¸ÑÐ° Ð§Ð°Ð¹Ð½Ð° Ð Ð¾ÑÐ·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4" descr="ÑÐµÐ¼ÐµÐ½Ð° Ð¼Ð¸ÐºÑÐ¾Ð·ÐµÐ»ÐµÐ½Ð¸ ÑÐµÐ´Ð¸ÑÐ° Ð§Ð°Ð¹Ð½Ð° Ð Ð¾ÑÐ·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333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1083A">
        <w:rPr>
          <w:rFonts w:ascii="Times New Roman" w:hAnsi="Times New Roman" w:cs="Times New Roman"/>
          <w:b/>
          <w:noProof/>
          <w:color w:val="003300"/>
          <w:sz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9229" o:spid="_x0000_s1037" type="#_x0000_t32" style="position:absolute;margin-left:268.1pt;margin-top:19.75pt;width:20.3pt;height:23.95pt;flip:x;z-index:2517043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">
            <v:stroke endarrow="block"/>
          </v:shape>
        </w:pict>
      </w:r>
      <w:r w:rsidR="0081083A">
        <w:rPr>
          <w:rFonts w:ascii="Times New Roman" w:hAnsi="Times New Roman" w:cs="Times New Roman"/>
          <w:b/>
          <w:noProof/>
          <w:color w:val="003300"/>
          <w:sz w:val="28"/>
          <w:lang w:eastAsia="ru-RU"/>
        </w:rPr>
        <w:pict>
          <v:shape id="Прямая со стрелкой 9228" o:spid="_x0000_s1036" type="#_x0000_t32" style="position:absolute;margin-left:161.8pt;margin-top:12.7pt;width:42.65pt;height:31pt;z-index:2517032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">
            <v:stroke endarrow="block"/>
          </v:shape>
        </w:pict>
      </w:r>
      <w:r w:rsidR="0081083A">
        <w:rPr>
          <w:rFonts w:ascii="Times New Roman" w:hAnsi="Times New Roman" w:cs="Times New Roman"/>
          <w:b/>
          <w:noProof/>
          <w:color w:val="003300"/>
          <w:sz w:val="28"/>
          <w:lang w:eastAsia="ru-RU"/>
        </w:rPr>
        <w:pict>
          <v:shape id="Прямая со стрелкой 9227" o:spid="_x0000_s1035" type="#_x0000_t32" style="position:absolute;margin-left:308.25pt;margin-top:20.15pt;width:75.75pt;height:31pt;flip:x;z-index:2517002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">
            <v:stroke endarrow="block"/>
          </v:shape>
        </w:pict>
      </w:r>
      <w:r w:rsidR="000911C9" w:rsidRPr="00DD462F">
        <w:rPr>
          <w:rFonts w:ascii="Times New Roman" w:hAnsi="Times New Roman" w:cs="Times New Roman"/>
          <w:b/>
          <w:color w:val="003300"/>
          <w:sz w:val="28"/>
        </w:rPr>
        <w:t>АНТИОКСИДАНТЫ</w:t>
      </w:r>
      <w:r w:rsidR="000911C9">
        <w:rPr>
          <w:rFonts w:ascii="Times New Roman" w:hAnsi="Times New Roman" w:cs="Times New Roman"/>
          <w:b/>
          <w:color w:val="003300"/>
          <w:sz w:val="28"/>
        </w:rPr>
        <w:t xml:space="preserve">               МИНЕРАЛЫ</w:t>
      </w:r>
    </w:p>
    <w:p w:rsidR="000911C9" w:rsidRPr="00244DF5" w:rsidRDefault="000911C9" w:rsidP="000911C9">
      <w:pPr>
        <w:tabs>
          <w:tab w:val="left" w:pos="8218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351790</wp:posOffset>
            </wp:positionH>
            <wp:positionV relativeFrom="paragraph">
              <wp:posOffset>3175</wp:posOffset>
            </wp:positionV>
            <wp:extent cx="1383665" cy="850900"/>
            <wp:effectExtent l="19050" t="0" r="6985" b="0"/>
            <wp:wrapNone/>
            <wp:docPr id="9223" name="Рисунок 31" descr="https://im0-tub-ru.yandex.net/i?id=9423eb54d4a9aaeffb849e860686121b-l&amp;n=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https://im0-tub-ru.yandex.net/i?id=9423eb54d4a9aaeffb849e860686121b-l&amp;n=1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850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4138930</wp:posOffset>
            </wp:positionH>
            <wp:positionV relativeFrom="paragraph">
              <wp:posOffset>349885</wp:posOffset>
            </wp:positionV>
            <wp:extent cx="1131570" cy="961390"/>
            <wp:effectExtent l="19050" t="0" r="0" b="0"/>
            <wp:wrapNone/>
            <wp:docPr id="32" name="Рисунок 32" descr="http://liberty-rb.ru/images/Natalia/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://liberty-rb.ru/images/Natalia/e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961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911C9" w:rsidRPr="00244DF5" w:rsidRDefault="0081083A" w:rsidP="000911C9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Прямая со стрелкой 9226" o:spid="_x0000_s1034" type="#_x0000_t32" style="position:absolute;margin-left:105.55pt;margin-top:2.8pt;width:84.8pt;height:0;z-index:251702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">
            <v:stroke endarrow="block"/>
          </v:shape>
        </w:pict>
      </w:r>
    </w:p>
    <w:p w:rsidR="000911C9" w:rsidRPr="00244DF5" w:rsidRDefault="0081083A" w:rsidP="000911C9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pict>
          <v:shape id="Прямая со стрелкой 9225" o:spid="_x0000_s1033" type="#_x0000_t32" style="position:absolute;margin-left:308.25pt;margin-top:6.65pt;width:33.1pt;height:7.05pt;flip:x y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">
            <v:stroke endarrow="block"/>
          </v:shape>
        </w:pict>
      </w:r>
    </w:p>
    <w:p w:rsidR="00BD0759" w:rsidRDefault="00BD0759" w:rsidP="00BD0759">
      <w:pPr>
        <w:jc w:val="center"/>
        <w:rPr>
          <w:rFonts w:ascii="Times New Roman" w:hAnsi="Times New Roman" w:cs="Times New Roman"/>
          <w:b/>
          <w:bCs/>
          <w:color w:val="003300"/>
          <w:sz w:val="28"/>
        </w:rPr>
      </w:pPr>
    </w:p>
    <w:p w:rsidR="000911C9" w:rsidRPr="00BD0759" w:rsidRDefault="00BD0759" w:rsidP="00BD0759">
      <w:pPr>
        <w:jc w:val="center"/>
        <w:rPr>
          <w:rFonts w:ascii="Times New Roman" w:hAnsi="Times New Roman" w:cs="Times New Roman"/>
          <w:b/>
          <w:bCs/>
          <w:color w:val="003300"/>
          <w:sz w:val="28"/>
        </w:rPr>
      </w:pPr>
      <w:r>
        <w:rPr>
          <w:rFonts w:ascii="Times New Roman" w:hAnsi="Times New Roman" w:cs="Times New Roman"/>
          <w:b/>
          <w:bCs/>
          <w:color w:val="003300"/>
          <w:sz w:val="28"/>
        </w:rPr>
        <w:t>ПРОДУКТ ПРОЕКТА</w:t>
      </w:r>
    </w:p>
    <w:p w:rsidR="000911C9" w:rsidRDefault="000911C9" w:rsidP="000911C9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DD462F">
        <w:rPr>
          <w:rFonts w:ascii="Times New Roman" w:hAnsi="Times New Roman" w:cs="Times New Roman"/>
          <w:sz w:val="28"/>
        </w:rPr>
        <w:t>Продуктом проекта является микрозелень (молодые растения, которые имеют семядольные листочки и одну пару настоящих листьев). Выращивание микрозелени осуществляется за кратчайшие сроки (в среднем 10 дней).</w:t>
      </w:r>
    </w:p>
    <w:p w:rsidR="000911C9" w:rsidRPr="00802844" w:rsidRDefault="000911C9" w:rsidP="000911C9">
      <w:pPr>
        <w:rPr>
          <w:rFonts w:ascii="Times New Roman" w:hAnsi="Times New Roman" w:cs="Times New Roman"/>
          <w:sz w:val="28"/>
        </w:rPr>
      </w:pPr>
    </w:p>
    <w:p w:rsidR="000911C9" w:rsidRPr="00DD462F" w:rsidRDefault="000911C9" w:rsidP="000911C9">
      <w:pPr>
        <w:jc w:val="center"/>
        <w:rPr>
          <w:rFonts w:ascii="Times New Roman" w:hAnsi="Times New Roman" w:cs="Times New Roman"/>
          <w:color w:val="003300"/>
          <w:sz w:val="28"/>
        </w:rPr>
      </w:pPr>
      <w:r w:rsidRPr="00DD462F">
        <w:rPr>
          <w:rFonts w:ascii="Times New Roman" w:hAnsi="Times New Roman" w:cs="Times New Roman"/>
          <w:b/>
          <w:bCs/>
          <w:color w:val="003300"/>
          <w:sz w:val="28"/>
        </w:rPr>
        <w:t>ПРОИЗВОДСТВЕННЫЙ ПЛАН</w:t>
      </w:r>
    </w:p>
    <w:p w:rsidR="000911C9" w:rsidRPr="00DD462F" w:rsidRDefault="000911C9" w:rsidP="000911C9">
      <w:pPr>
        <w:tabs>
          <w:tab w:val="left" w:pos="6406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DD462F">
        <w:rPr>
          <w:rFonts w:ascii="Times New Roman" w:hAnsi="Times New Roman" w:cs="Times New Roman"/>
          <w:sz w:val="28"/>
        </w:rPr>
        <w:t xml:space="preserve">Разведение микрозелени осуществляется в комнатных условиях. </w:t>
      </w:r>
    </w:p>
    <w:p w:rsidR="000911C9" w:rsidRDefault="000911C9" w:rsidP="000911C9">
      <w:pPr>
        <w:tabs>
          <w:tab w:val="left" w:pos="6406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DD462F">
        <w:rPr>
          <w:rFonts w:ascii="Times New Roman" w:hAnsi="Times New Roman" w:cs="Times New Roman"/>
          <w:sz w:val="28"/>
        </w:rPr>
        <w:t xml:space="preserve">        Для этих целей предусматривается покупка контейнеров для посадки растения, семена микрозелени, почва для выращивая микрозелени. </w:t>
      </w:r>
    </w:p>
    <w:p w:rsidR="000911C9" w:rsidRPr="00802844" w:rsidRDefault="000911C9" w:rsidP="000911C9">
      <w:pPr>
        <w:tabs>
          <w:tab w:val="left" w:pos="3029"/>
        </w:tabs>
        <w:spacing w:after="0"/>
        <w:rPr>
          <w:rFonts w:ascii="Times New Roman" w:hAnsi="Times New Roman" w:cs="Times New Roman"/>
          <w:sz w:val="28"/>
        </w:rPr>
      </w:pPr>
    </w:p>
    <w:p w:rsidR="000911C9" w:rsidRPr="00892758" w:rsidRDefault="000911C9" w:rsidP="000911C9">
      <w:pPr>
        <w:tabs>
          <w:tab w:val="left" w:pos="6406"/>
        </w:tabs>
        <w:spacing w:after="0"/>
        <w:jc w:val="center"/>
        <w:rPr>
          <w:rFonts w:ascii="Times New Roman" w:hAnsi="Times New Roman" w:cs="Times New Roman"/>
          <w:color w:val="003300"/>
          <w:sz w:val="28"/>
        </w:rPr>
      </w:pPr>
      <w:r w:rsidRPr="00892758">
        <w:rPr>
          <w:rFonts w:ascii="Times New Roman" w:hAnsi="Times New Roman" w:cs="Times New Roman"/>
          <w:b/>
          <w:bCs/>
          <w:color w:val="003300"/>
          <w:sz w:val="28"/>
        </w:rPr>
        <w:t>МАРКЕТИНГОВЫЙ ПЛАН</w:t>
      </w:r>
    </w:p>
    <w:p w:rsidR="000911C9" w:rsidRPr="00674A5F" w:rsidRDefault="000911C9" w:rsidP="000911C9">
      <w:pPr>
        <w:tabs>
          <w:tab w:val="left" w:pos="6406"/>
        </w:tabs>
        <w:spacing w:after="0"/>
        <w:rPr>
          <w:rFonts w:ascii="Times New Roman" w:hAnsi="Times New Roman" w:cs="Times New Roman"/>
          <w:sz w:val="16"/>
        </w:rPr>
      </w:pPr>
    </w:p>
    <w:p w:rsidR="000911C9" w:rsidRDefault="000911C9" w:rsidP="000911C9">
      <w:pPr>
        <w:tabs>
          <w:tab w:val="left" w:pos="6406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892758">
        <w:rPr>
          <w:rFonts w:ascii="Times New Roman" w:hAnsi="Times New Roman" w:cs="Times New Roman"/>
          <w:sz w:val="28"/>
        </w:rPr>
        <w:t>Сбыт  продукции (микрозелени) планируется осуществлять путем реализации жителям Тогучинского района Новосибирской области, г. Новосибирска.</w:t>
      </w:r>
    </w:p>
    <w:p w:rsidR="000911C9" w:rsidRDefault="000911C9" w:rsidP="000911C9">
      <w:pPr>
        <w:tabs>
          <w:tab w:val="left" w:pos="6406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-73990</wp:posOffset>
            </wp:positionH>
            <wp:positionV relativeFrom="paragraph">
              <wp:posOffset>116642</wp:posOffset>
            </wp:positionV>
            <wp:extent cx="3050944" cy="2103714"/>
            <wp:effectExtent l="19050" t="19050" r="16106" b="10836"/>
            <wp:wrapNone/>
            <wp:docPr id="43" name="Рисунок 43" descr="C:\Users\юлия\Desktop\Фото_кампания_2019\IMG-20190219-WA00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5" name="Picture 1" descr="C:\Users\юлия\Desktop\Фото_кампания_2019\IMG-20190219-WA002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68" cy="21050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3115772</wp:posOffset>
            </wp:positionH>
            <wp:positionV relativeFrom="paragraph">
              <wp:posOffset>116642</wp:posOffset>
            </wp:positionV>
            <wp:extent cx="3021033" cy="2106633"/>
            <wp:effectExtent l="19050" t="19050" r="26967" b="26967"/>
            <wp:wrapNone/>
            <wp:docPr id="44" name="Рисунок 44" descr="C:\Users\юлия\Desktop\2\20180315_1052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C:\Users\юлия\Desktop\2\20180315_105231.jpg"/>
                    <pic:cNvPicPr/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294" cy="211169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11C9" w:rsidRDefault="000911C9" w:rsidP="000911C9">
      <w:pPr>
        <w:jc w:val="right"/>
        <w:rPr>
          <w:rFonts w:ascii="Times New Roman" w:hAnsi="Times New Roman" w:cs="Times New Roman"/>
          <w:sz w:val="28"/>
        </w:rPr>
      </w:pPr>
    </w:p>
    <w:p w:rsidR="000911C9" w:rsidRDefault="000911C9" w:rsidP="000911C9">
      <w:pPr>
        <w:jc w:val="right"/>
        <w:rPr>
          <w:rFonts w:ascii="Times New Roman" w:hAnsi="Times New Roman" w:cs="Times New Roman"/>
          <w:sz w:val="28"/>
        </w:rPr>
      </w:pPr>
    </w:p>
    <w:p w:rsidR="000911C9" w:rsidRDefault="000911C9" w:rsidP="000911C9">
      <w:pPr>
        <w:jc w:val="right"/>
        <w:rPr>
          <w:rFonts w:ascii="Times New Roman" w:hAnsi="Times New Roman" w:cs="Times New Roman"/>
          <w:sz w:val="28"/>
        </w:rPr>
      </w:pPr>
    </w:p>
    <w:p w:rsidR="000911C9" w:rsidRDefault="000911C9" w:rsidP="000911C9">
      <w:pPr>
        <w:jc w:val="right"/>
        <w:rPr>
          <w:rFonts w:ascii="Times New Roman" w:hAnsi="Times New Roman" w:cs="Times New Roman"/>
          <w:sz w:val="28"/>
        </w:rPr>
      </w:pPr>
    </w:p>
    <w:p w:rsidR="000911C9" w:rsidRDefault="000911C9" w:rsidP="000911C9">
      <w:pPr>
        <w:jc w:val="right"/>
        <w:rPr>
          <w:rFonts w:ascii="Times New Roman" w:hAnsi="Times New Roman" w:cs="Times New Roman"/>
          <w:sz w:val="28"/>
        </w:rPr>
      </w:pPr>
    </w:p>
    <w:p w:rsidR="000911C9" w:rsidRDefault="000911C9" w:rsidP="000911C9">
      <w:pPr>
        <w:spacing w:after="0" w:line="360" w:lineRule="auto"/>
        <w:rPr>
          <w:rFonts w:ascii="Times New Roman" w:hAnsi="Times New Roman" w:cs="Times New Roman"/>
          <w:b/>
          <w:bCs/>
          <w:sz w:val="28"/>
        </w:rPr>
      </w:pPr>
    </w:p>
    <w:p w:rsidR="000911C9" w:rsidRPr="00892758" w:rsidRDefault="000911C9" w:rsidP="000911C9">
      <w:pPr>
        <w:spacing w:after="0" w:line="360" w:lineRule="auto"/>
        <w:rPr>
          <w:rFonts w:ascii="Times New Roman" w:hAnsi="Times New Roman" w:cs="Times New Roman"/>
          <w:sz w:val="28"/>
        </w:rPr>
      </w:pPr>
      <w:r w:rsidRPr="00892758">
        <w:rPr>
          <w:rFonts w:ascii="Times New Roman" w:hAnsi="Times New Roman" w:cs="Times New Roman"/>
          <w:b/>
          <w:bCs/>
          <w:sz w:val="28"/>
        </w:rPr>
        <w:t>Информирование о реализации проекта по выращиванию  микрозелени</w:t>
      </w:r>
      <w:r w:rsidRPr="00892758">
        <w:rPr>
          <w:rFonts w:ascii="Times New Roman" w:hAnsi="Times New Roman" w:cs="Times New Roman"/>
          <w:sz w:val="28"/>
        </w:rPr>
        <w:t>осуществляется путем:</w:t>
      </w:r>
    </w:p>
    <w:p w:rsidR="000911C9" w:rsidRPr="00892758" w:rsidRDefault="000911C9" w:rsidP="000911C9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</w:rPr>
      </w:pPr>
      <w:r w:rsidRPr="00892758">
        <w:rPr>
          <w:rFonts w:ascii="Times New Roman" w:hAnsi="Times New Roman" w:cs="Times New Roman"/>
          <w:sz w:val="28"/>
        </w:rPr>
        <w:t xml:space="preserve">  раздачи брошюр, визиток;</w:t>
      </w:r>
    </w:p>
    <w:p w:rsidR="000911C9" w:rsidRPr="00892758" w:rsidRDefault="000911C9" w:rsidP="000911C9">
      <w:pPr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</w:rPr>
      </w:pPr>
      <w:r w:rsidRPr="00892758">
        <w:rPr>
          <w:rFonts w:ascii="Times New Roman" w:hAnsi="Times New Roman" w:cs="Times New Roman"/>
          <w:sz w:val="28"/>
        </w:rPr>
        <w:lastRenderedPageBreak/>
        <w:t xml:space="preserve">  публикация информации  в местных СМИ, на сайте учреждения;</w:t>
      </w:r>
    </w:p>
    <w:p w:rsidR="000911C9" w:rsidRPr="00802844" w:rsidRDefault="000911C9" w:rsidP="000911C9">
      <w:pPr>
        <w:spacing w:after="0" w:line="360" w:lineRule="auto"/>
        <w:rPr>
          <w:rFonts w:ascii="Times New Roman" w:hAnsi="Times New Roman" w:cs="Times New Roman"/>
          <w:sz w:val="28"/>
        </w:rPr>
      </w:pPr>
      <w:r w:rsidRPr="00892758">
        <w:rPr>
          <w:rFonts w:ascii="Times New Roman" w:hAnsi="Times New Roman" w:cs="Times New Roman"/>
          <w:sz w:val="28"/>
        </w:rPr>
        <w:t xml:space="preserve">-  представление проектов на  районных, областных выставках. </w:t>
      </w:r>
    </w:p>
    <w:p w:rsidR="000911C9" w:rsidRPr="00892758" w:rsidRDefault="00AD3612" w:rsidP="000911C9">
      <w:pPr>
        <w:tabs>
          <w:tab w:val="left" w:pos="3178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AD3612">
        <w:rPr>
          <w:rFonts w:ascii="Times New Roman" w:hAnsi="Times New Roman" w:cs="Times New Roman"/>
          <w:sz w:val="28"/>
        </w:rPr>
        <w:t xml:space="preserve">        </w:t>
      </w:r>
      <w:r w:rsidR="000911C9" w:rsidRPr="00892758">
        <w:rPr>
          <w:rFonts w:ascii="Times New Roman" w:hAnsi="Times New Roman" w:cs="Times New Roman"/>
          <w:sz w:val="28"/>
        </w:rPr>
        <w:t xml:space="preserve">Продукция будет реализоваться в среднем по цене </w:t>
      </w:r>
      <w:r w:rsidR="000911C9" w:rsidRPr="00892758">
        <w:rPr>
          <w:rFonts w:ascii="Times New Roman" w:hAnsi="Times New Roman" w:cs="Times New Roman"/>
          <w:b/>
          <w:bCs/>
          <w:sz w:val="28"/>
        </w:rPr>
        <w:t xml:space="preserve">150 рублей за 100 гр. микрозелени. </w:t>
      </w:r>
    </w:p>
    <w:p w:rsidR="000911C9" w:rsidRPr="00892758" w:rsidRDefault="000911C9" w:rsidP="000911C9">
      <w:pPr>
        <w:tabs>
          <w:tab w:val="left" w:pos="3178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892758">
        <w:rPr>
          <w:rFonts w:ascii="Times New Roman" w:hAnsi="Times New Roman" w:cs="Times New Roman"/>
          <w:sz w:val="28"/>
        </w:rPr>
        <w:t xml:space="preserve">        Планируемый объем реализации микрозелени в месяц составит </w:t>
      </w:r>
      <w:r w:rsidRPr="00892758">
        <w:rPr>
          <w:rFonts w:ascii="Times New Roman" w:hAnsi="Times New Roman" w:cs="Times New Roman"/>
          <w:b/>
          <w:bCs/>
          <w:sz w:val="28"/>
        </w:rPr>
        <w:t>5 кг</w:t>
      </w:r>
      <w:r w:rsidRPr="00892758">
        <w:rPr>
          <w:rFonts w:ascii="Times New Roman" w:hAnsi="Times New Roman" w:cs="Times New Roman"/>
          <w:sz w:val="28"/>
        </w:rPr>
        <w:t xml:space="preserve">, планируемая выручка – </w:t>
      </w:r>
      <w:r w:rsidRPr="00892758">
        <w:rPr>
          <w:rFonts w:ascii="Times New Roman" w:hAnsi="Times New Roman" w:cs="Times New Roman"/>
          <w:b/>
          <w:bCs/>
          <w:sz w:val="28"/>
        </w:rPr>
        <w:t xml:space="preserve">7500 рублей в месяц. </w:t>
      </w:r>
    </w:p>
    <w:p w:rsidR="000911C9" w:rsidRPr="001E66CA" w:rsidRDefault="000911C9" w:rsidP="001E66CA">
      <w:pPr>
        <w:tabs>
          <w:tab w:val="left" w:pos="3178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892758">
        <w:rPr>
          <w:rFonts w:ascii="Times New Roman" w:hAnsi="Times New Roman" w:cs="Times New Roman"/>
          <w:sz w:val="28"/>
        </w:rPr>
        <w:t xml:space="preserve">        В год планируемый объем реализации составит </w:t>
      </w:r>
      <w:r w:rsidRPr="00892758">
        <w:rPr>
          <w:rFonts w:ascii="Times New Roman" w:hAnsi="Times New Roman" w:cs="Times New Roman"/>
          <w:b/>
          <w:bCs/>
          <w:sz w:val="28"/>
        </w:rPr>
        <w:t xml:space="preserve">60 кг </w:t>
      </w:r>
      <w:r w:rsidRPr="00892758">
        <w:rPr>
          <w:rFonts w:ascii="Times New Roman" w:hAnsi="Times New Roman" w:cs="Times New Roman"/>
          <w:sz w:val="28"/>
        </w:rPr>
        <w:t xml:space="preserve">(без расширения объема работ в месяц), планируемая выручка – </w:t>
      </w:r>
      <w:r w:rsidRPr="00892758">
        <w:rPr>
          <w:rFonts w:ascii="Times New Roman" w:hAnsi="Times New Roman" w:cs="Times New Roman"/>
          <w:b/>
          <w:bCs/>
          <w:sz w:val="28"/>
        </w:rPr>
        <w:t>90 000 рублей</w:t>
      </w:r>
    </w:p>
    <w:p w:rsidR="000911C9" w:rsidRDefault="000911C9" w:rsidP="000911C9">
      <w:pPr>
        <w:tabs>
          <w:tab w:val="left" w:pos="3178"/>
        </w:tabs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0911C9" w:rsidRDefault="000911C9" w:rsidP="000911C9">
      <w:pPr>
        <w:tabs>
          <w:tab w:val="left" w:pos="3178"/>
        </w:tabs>
        <w:spacing w:after="0"/>
        <w:jc w:val="center"/>
        <w:rPr>
          <w:rFonts w:ascii="Times New Roman" w:hAnsi="Times New Roman" w:cs="Times New Roman"/>
          <w:sz w:val="28"/>
        </w:rPr>
      </w:pPr>
      <w:r w:rsidRPr="00892758">
        <w:rPr>
          <w:rFonts w:ascii="Times New Roman" w:hAnsi="Times New Roman" w:cs="Times New Roman"/>
          <w:b/>
          <w:sz w:val="28"/>
        </w:rPr>
        <w:t>СМЕТА РАСХОДОВ</w:t>
      </w:r>
      <w:r>
        <w:rPr>
          <w:rFonts w:ascii="Times New Roman" w:hAnsi="Times New Roman" w:cs="Times New Roman"/>
          <w:sz w:val="28"/>
        </w:rPr>
        <w:t>, руб.</w:t>
      </w:r>
    </w:p>
    <w:p w:rsidR="000911C9" w:rsidRDefault="000911C9" w:rsidP="000911C9">
      <w:pPr>
        <w:tabs>
          <w:tab w:val="left" w:pos="3178"/>
        </w:tabs>
        <w:spacing w:after="0"/>
        <w:jc w:val="center"/>
        <w:rPr>
          <w:rFonts w:ascii="Times New Roman" w:hAnsi="Times New Roman" w:cs="Times New Roman"/>
          <w:sz w:val="28"/>
        </w:rPr>
      </w:pPr>
    </w:p>
    <w:tbl>
      <w:tblPr>
        <w:tblW w:w="10606" w:type="dxa"/>
        <w:tblCellMar>
          <w:left w:w="0" w:type="dxa"/>
          <w:right w:w="0" w:type="dxa"/>
        </w:tblCellMar>
        <w:tblLook w:val="04A0"/>
      </w:tblPr>
      <w:tblGrid>
        <w:gridCol w:w="651"/>
        <w:gridCol w:w="2765"/>
        <w:gridCol w:w="2196"/>
        <w:gridCol w:w="1887"/>
        <w:gridCol w:w="1578"/>
        <w:gridCol w:w="1529"/>
      </w:tblGrid>
      <w:tr w:rsidR="000911C9" w:rsidRPr="00892758" w:rsidTr="00473FC0">
        <w:trPr>
          <w:trHeight w:val="779"/>
        </w:trPr>
        <w:tc>
          <w:tcPr>
            <w:tcW w:w="6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92758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92758">
              <w:rPr>
                <w:rFonts w:ascii="Times New Roman" w:hAnsi="Times New Roman" w:cs="Times New Roman"/>
                <w:sz w:val="28"/>
              </w:rPr>
              <w:t>№ п</w:t>
            </w:r>
            <w:r w:rsidRPr="00892758">
              <w:rPr>
                <w:rFonts w:ascii="Times New Roman" w:hAnsi="Times New Roman" w:cs="Times New Roman"/>
                <w:sz w:val="28"/>
                <w:lang w:val="en-US"/>
              </w:rPr>
              <w:t>/</w:t>
            </w:r>
            <w:r w:rsidRPr="00892758">
              <w:rPr>
                <w:rFonts w:ascii="Times New Roman" w:hAnsi="Times New Roman" w:cs="Times New Roman"/>
                <w:sz w:val="28"/>
              </w:rPr>
              <w:t xml:space="preserve">п 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92758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92758">
              <w:rPr>
                <w:rFonts w:ascii="Times New Roman" w:hAnsi="Times New Roman" w:cs="Times New Roman"/>
                <w:sz w:val="28"/>
              </w:rPr>
              <w:t xml:space="preserve">Наименование </w:t>
            </w:r>
          </w:p>
        </w:tc>
        <w:tc>
          <w:tcPr>
            <w:tcW w:w="21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92758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92758">
              <w:rPr>
                <w:rFonts w:ascii="Times New Roman" w:hAnsi="Times New Roman" w:cs="Times New Roman"/>
                <w:sz w:val="28"/>
              </w:rPr>
              <w:t>Ед.измерения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92758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92758">
              <w:rPr>
                <w:rFonts w:ascii="Times New Roman" w:hAnsi="Times New Roman" w:cs="Times New Roman"/>
                <w:sz w:val="28"/>
              </w:rPr>
              <w:t xml:space="preserve">Количество </w:t>
            </w:r>
          </w:p>
        </w:tc>
        <w:tc>
          <w:tcPr>
            <w:tcW w:w="15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92758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92758">
              <w:rPr>
                <w:rFonts w:ascii="Times New Roman" w:hAnsi="Times New Roman" w:cs="Times New Roman"/>
                <w:sz w:val="28"/>
              </w:rPr>
              <w:t xml:space="preserve">Цена за 1 единицу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92758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92758">
              <w:rPr>
                <w:rFonts w:ascii="Times New Roman" w:hAnsi="Times New Roman" w:cs="Times New Roman"/>
                <w:sz w:val="28"/>
              </w:rPr>
              <w:t xml:space="preserve">Сумма, руб. </w:t>
            </w:r>
          </w:p>
        </w:tc>
      </w:tr>
      <w:tr w:rsidR="000911C9" w:rsidRPr="00892758" w:rsidTr="00BC2F63">
        <w:trPr>
          <w:trHeight w:val="937"/>
        </w:trPr>
        <w:tc>
          <w:tcPr>
            <w:tcW w:w="6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92758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92758">
              <w:rPr>
                <w:rFonts w:ascii="Times New Roman" w:hAnsi="Times New Roman" w:cs="Times New Roman"/>
                <w:sz w:val="28"/>
              </w:rPr>
              <w:t xml:space="preserve">1 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580F26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Семена редиса</w:t>
            </w:r>
          </w:p>
          <w:p w:rsidR="000911C9" w:rsidRPr="008B2CC0" w:rsidRDefault="000911C9" w:rsidP="00580F26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Семена дайкона</w:t>
            </w:r>
          </w:p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Семена кориандра </w:t>
            </w:r>
          </w:p>
        </w:tc>
        <w:tc>
          <w:tcPr>
            <w:tcW w:w="21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шт.</w:t>
            </w:r>
          </w:p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шт.</w:t>
            </w:r>
          </w:p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шт. 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2</w:t>
            </w:r>
          </w:p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1</w:t>
            </w:r>
          </w:p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2 </w:t>
            </w:r>
          </w:p>
        </w:tc>
        <w:tc>
          <w:tcPr>
            <w:tcW w:w="15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300,00</w:t>
            </w:r>
          </w:p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350,00</w:t>
            </w:r>
          </w:p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200,00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600,00</w:t>
            </w:r>
          </w:p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350,00</w:t>
            </w:r>
          </w:p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400,00 </w:t>
            </w:r>
          </w:p>
        </w:tc>
      </w:tr>
      <w:tr w:rsidR="000911C9" w:rsidRPr="00892758" w:rsidTr="00BC2F63">
        <w:trPr>
          <w:trHeight w:val="444"/>
        </w:trPr>
        <w:tc>
          <w:tcPr>
            <w:tcW w:w="6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92758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92758">
              <w:rPr>
                <w:rFonts w:ascii="Times New Roman" w:hAnsi="Times New Roman" w:cs="Times New Roman"/>
                <w:sz w:val="28"/>
              </w:rPr>
              <w:t xml:space="preserve">2 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Почва </w:t>
            </w:r>
          </w:p>
        </w:tc>
        <w:tc>
          <w:tcPr>
            <w:tcW w:w="21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шт. 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5 </w:t>
            </w:r>
          </w:p>
        </w:tc>
        <w:tc>
          <w:tcPr>
            <w:tcW w:w="15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120,00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600,00 </w:t>
            </w:r>
          </w:p>
        </w:tc>
      </w:tr>
      <w:tr w:rsidR="000911C9" w:rsidRPr="00892758" w:rsidTr="00BC2F63">
        <w:trPr>
          <w:trHeight w:val="412"/>
        </w:trPr>
        <w:tc>
          <w:tcPr>
            <w:tcW w:w="6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92758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92758">
              <w:rPr>
                <w:rFonts w:ascii="Times New Roman" w:hAnsi="Times New Roman" w:cs="Times New Roman"/>
                <w:sz w:val="28"/>
              </w:rPr>
              <w:t xml:space="preserve">3 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Контейнеры </w:t>
            </w:r>
          </w:p>
        </w:tc>
        <w:tc>
          <w:tcPr>
            <w:tcW w:w="21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шт. 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10 </w:t>
            </w:r>
          </w:p>
        </w:tc>
        <w:tc>
          <w:tcPr>
            <w:tcW w:w="15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6,00 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60,00 </w:t>
            </w:r>
          </w:p>
        </w:tc>
      </w:tr>
      <w:tr w:rsidR="000911C9" w:rsidRPr="00892758" w:rsidTr="00BC2F63">
        <w:trPr>
          <w:trHeight w:val="729"/>
        </w:trPr>
        <w:tc>
          <w:tcPr>
            <w:tcW w:w="6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92758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4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580F26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Подсветка светодиодная для стеллажей с рассадой</w:t>
            </w:r>
          </w:p>
        </w:tc>
        <w:tc>
          <w:tcPr>
            <w:tcW w:w="21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шт.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15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2439,00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2439,00</w:t>
            </w:r>
          </w:p>
        </w:tc>
      </w:tr>
      <w:tr w:rsidR="000911C9" w:rsidRPr="00892758" w:rsidTr="00BC2F63">
        <w:trPr>
          <w:trHeight w:val="729"/>
        </w:trPr>
        <w:tc>
          <w:tcPr>
            <w:tcW w:w="6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5</w:t>
            </w:r>
          </w:p>
        </w:tc>
        <w:tc>
          <w:tcPr>
            <w:tcW w:w="27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580F26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Стеллаж универсальный для рассады</w:t>
            </w:r>
          </w:p>
        </w:tc>
        <w:tc>
          <w:tcPr>
            <w:tcW w:w="21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шт.</w:t>
            </w:r>
          </w:p>
        </w:tc>
        <w:tc>
          <w:tcPr>
            <w:tcW w:w="18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15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2850,00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2850,00</w:t>
            </w:r>
          </w:p>
        </w:tc>
      </w:tr>
      <w:tr w:rsidR="000911C9" w:rsidRPr="00892758" w:rsidTr="00BC2F63">
        <w:trPr>
          <w:trHeight w:val="243"/>
        </w:trPr>
        <w:tc>
          <w:tcPr>
            <w:tcW w:w="9076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b/>
                <w:bCs/>
                <w:sz w:val="28"/>
              </w:rPr>
              <w:t>ИТОГО:</w:t>
            </w:r>
          </w:p>
        </w:tc>
        <w:tc>
          <w:tcPr>
            <w:tcW w:w="15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b/>
                <w:bCs/>
                <w:sz w:val="28"/>
              </w:rPr>
              <w:t xml:space="preserve">7299,00 </w:t>
            </w:r>
          </w:p>
        </w:tc>
      </w:tr>
    </w:tbl>
    <w:p w:rsidR="000911C9" w:rsidRDefault="000911C9" w:rsidP="000911C9">
      <w:pPr>
        <w:tabs>
          <w:tab w:val="left" w:pos="3178"/>
        </w:tabs>
        <w:spacing w:after="0"/>
        <w:jc w:val="center"/>
        <w:rPr>
          <w:rFonts w:ascii="Times New Roman" w:hAnsi="Times New Roman" w:cs="Times New Roman"/>
          <w:sz w:val="28"/>
        </w:rPr>
      </w:pPr>
    </w:p>
    <w:p w:rsidR="000911C9" w:rsidRPr="00683469" w:rsidRDefault="000911C9" w:rsidP="000911C9">
      <w:pPr>
        <w:tabs>
          <w:tab w:val="left" w:pos="3178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b/>
          <w:bCs/>
          <w:sz w:val="28"/>
        </w:rPr>
        <w:t xml:space="preserve">50 гр. (семян) умножаем на 10 (разница веса) = 500 гр. (чистой массы зелени). </w:t>
      </w:r>
    </w:p>
    <w:p w:rsidR="000911C9" w:rsidRPr="00683469" w:rsidRDefault="000911C9" w:rsidP="000911C9">
      <w:pPr>
        <w:tabs>
          <w:tab w:val="left" w:pos="3178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>Расходы на приобретение почвы и контейнеров  разовые, так как последующая реализация проекта осуществляется  при условиях:</w:t>
      </w:r>
    </w:p>
    <w:p w:rsidR="000911C9" w:rsidRPr="00683469" w:rsidRDefault="000911C9" w:rsidP="000911C9">
      <w:pPr>
        <w:numPr>
          <w:ilvl w:val="1"/>
          <w:numId w:val="2"/>
        </w:numPr>
        <w:tabs>
          <w:tab w:val="left" w:pos="3178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 xml:space="preserve"> повторное использование контейнеров;</w:t>
      </w:r>
    </w:p>
    <w:p w:rsidR="000911C9" w:rsidRDefault="000911C9" w:rsidP="000911C9">
      <w:pPr>
        <w:numPr>
          <w:ilvl w:val="1"/>
          <w:numId w:val="2"/>
        </w:numPr>
        <w:tabs>
          <w:tab w:val="left" w:pos="3178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 xml:space="preserve"> закладка почвы на хранение (в осенний период), набор плодородной почвы (чернозем), либо выращивание микрозелени на воде. </w:t>
      </w:r>
    </w:p>
    <w:p w:rsidR="000911C9" w:rsidRPr="00802844" w:rsidRDefault="000911C9" w:rsidP="00AD3612">
      <w:pPr>
        <w:tabs>
          <w:tab w:val="left" w:pos="3178"/>
        </w:tabs>
        <w:spacing w:after="0"/>
        <w:rPr>
          <w:rFonts w:ascii="Times New Roman" w:hAnsi="Times New Roman" w:cs="Times New Roman"/>
          <w:b/>
          <w:color w:val="003300"/>
          <w:sz w:val="28"/>
        </w:rPr>
      </w:pPr>
    </w:p>
    <w:p w:rsidR="000911C9" w:rsidRDefault="000911C9" w:rsidP="000911C9">
      <w:pPr>
        <w:tabs>
          <w:tab w:val="left" w:pos="3178"/>
        </w:tabs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683469">
        <w:rPr>
          <w:rFonts w:ascii="Times New Roman" w:hAnsi="Times New Roman" w:cs="Times New Roman"/>
          <w:b/>
          <w:color w:val="003300"/>
          <w:sz w:val="28"/>
        </w:rPr>
        <w:t>СЕБЕСТОИМОСТЬ ПРОЕКТА</w:t>
      </w:r>
      <w:r w:rsidRPr="00683469">
        <w:rPr>
          <w:rFonts w:ascii="Times New Roman" w:hAnsi="Times New Roman" w:cs="Times New Roman"/>
          <w:b/>
          <w:sz w:val="28"/>
        </w:rPr>
        <w:t>, руб.</w:t>
      </w:r>
    </w:p>
    <w:p w:rsidR="000911C9" w:rsidRDefault="000911C9" w:rsidP="000911C9">
      <w:pPr>
        <w:tabs>
          <w:tab w:val="left" w:pos="3178"/>
        </w:tabs>
        <w:spacing w:after="0"/>
        <w:jc w:val="center"/>
        <w:rPr>
          <w:rFonts w:ascii="Times New Roman" w:hAnsi="Times New Roman" w:cs="Times New Roman"/>
          <w:b/>
          <w:sz w:val="28"/>
        </w:rPr>
      </w:pPr>
    </w:p>
    <w:tbl>
      <w:tblPr>
        <w:tblW w:w="10135" w:type="dxa"/>
        <w:tblCellMar>
          <w:left w:w="0" w:type="dxa"/>
          <w:right w:w="0" w:type="dxa"/>
        </w:tblCellMar>
        <w:tblLook w:val="04A0"/>
      </w:tblPr>
      <w:tblGrid>
        <w:gridCol w:w="895"/>
        <w:gridCol w:w="4988"/>
        <w:gridCol w:w="4252"/>
      </w:tblGrid>
      <w:tr w:rsidR="000911C9" w:rsidRPr="00683469" w:rsidTr="00BC2F63">
        <w:trPr>
          <w:trHeight w:val="857"/>
        </w:trPr>
        <w:tc>
          <w:tcPr>
            <w:tcW w:w="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683469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683469">
              <w:rPr>
                <w:rFonts w:ascii="Times New Roman" w:hAnsi="Times New Roman" w:cs="Times New Roman"/>
                <w:b/>
                <w:bCs/>
                <w:sz w:val="28"/>
              </w:rPr>
              <w:t>№ п</w:t>
            </w:r>
            <w:r w:rsidRPr="00683469">
              <w:rPr>
                <w:rFonts w:ascii="Times New Roman" w:hAnsi="Times New Roman" w:cs="Times New Roman"/>
                <w:b/>
                <w:bCs/>
                <w:sz w:val="28"/>
                <w:lang w:val="en-US"/>
              </w:rPr>
              <w:t>/</w:t>
            </w:r>
            <w:r w:rsidRPr="00683469">
              <w:rPr>
                <w:rFonts w:ascii="Times New Roman" w:hAnsi="Times New Roman" w:cs="Times New Roman"/>
                <w:b/>
                <w:bCs/>
                <w:sz w:val="28"/>
              </w:rPr>
              <w:t>п</w:t>
            </w:r>
          </w:p>
        </w:tc>
        <w:tc>
          <w:tcPr>
            <w:tcW w:w="49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683469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683469">
              <w:rPr>
                <w:rFonts w:ascii="Times New Roman" w:hAnsi="Times New Roman" w:cs="Times New Roman"/>
                <w:b/>
                <w:bCs/>
                <w:sz w:val="28"/>
              </w:rPr>
              <w:t>Наименование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2D050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683469" w:rsidRDefault="000911C9" w:rsidP="00BC2F63">
            <w:pPr>
              <w:tabs>
                <w:tab w:val="left" w:pos="3178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683469">
              <w:rPr>
                <w:rFonts w:ascii="Times New Roman" w:hAnsi="Times New Roman" w:cs="Times New Roman"/>
                <w:b/>
                <w:bCs/>
                <w:sz w:val="28"/>
              </w:rPr>
              <w:t xml:space="preserve">Сумма за 1-ый год деятельности, руб. </w:t>
            </w:r>
          </w:p>
        </w:tc>
      </w:tr>
      <w:tr w:rsidR="000911C9" w:rsidRPr="00683469" w:rsidTr="00BC2F63">
        <w:trPr>
          <w:trHeight w:val="428"/>
        </w:trPr>
        <w:tc>
          <w:tcPr>
            <w:tcW w:w="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1 </w:t>
            </w:r>
          </w:p>
        </w:tc>
        <w:tc>
          <w:tcPr>
            <w:tcW w:w="49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Выручка (продажи) 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90 000,00 </w:t>
            </w:r>
          </w:p>
        </w:tc>
      </w:tr>
      <w:tr w:rsidR="000911C9" w:rsidRPr="00683469" w:rsidTr="00BC2F63">
        <w:trPr>
          <w:trHeight w:val="428"/>
        </w:trPr>
        <w:tc>
          <w:tcPr>
            <w:tcW w:w="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lastRenderedPageBreak/>
              <w:t xml:space="preserve">2 </w:t>
            </w:r>
          </w:p>
        </w:tc>
        <w:tc>
          <w:tcPr>
            <w:tcW w:w="49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Себестоимость продаж (расходы): 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0911C9" w:rsidRPr="00683469" w:rsidTr="00BC2F63">
        <w:trPr>
          <w:trHeight w:val="428"/>
        </w:trPr>
        <w:tc>
          <w:tcPr>
            <w:tcW w:w="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2.1. </w:t>
            </w:r>
          </w:p>
        </w:tc>
        <w:tc>
          <w:tcPr>
            <w:tcW w:w="49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Материальные расходы: 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</w:tr>
      <w:tr w:rsidR="000911C9" w:rsidRPr="00683469" w:rsidTr="00BC2F63">
        <w:trPr>
          <w:trHeight w:val="428"/>
        </w:trPr>
        <w:tc>
          <w:tcPr>
            <w:tcW w:w="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2.1.1. </w:t>
            </w:r>
          </w:p>
        </w:tc>
        <w:tc>
          <w:tcPr>
            <w:tcW w:w="49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Приобретение почвы 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600,00 </w:t>
            </w:r>
          </w:p>
        </w:tc>
      </w:tr>
      <w:tr w:rsidR="000911C9" w:rsidRPr="00683469" w:rsidTr="00BC2F63">
        <w:trPr>
          <w:trHeight w:val="428"/>
        </w:trPr>
        <w:tc>
          <w:tcPr>
            <w:tcW w:w="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2.1.2. </w:t>
            </w:r>
          </w:p>
        </w:tc>
        <w:tc>
          <w:tcPr>
            <w:tcW w:w="49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Приобретение семян 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1350,00 </w:t>
            </w:r>
          </w:p>
        </w:tc>
      </w:tr>
      <w:tr w:rsidR="000911C9" w:rsidRPr="00683469" w:rsidTr="00BC2F63">
        <w:trPr>
          <w:trHeight w:val="428"/>
        </w:trPr>
        <w:tc>
          <w:tcPr>
            <w:tcW w:w="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2.1.3. </w:t>
            </w:r>
          </w:p>
        </w:tc>
        <w:tc>
          <w:tcPr>
            <w:tcW w:w="49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Приобретение контейнеров 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60,00 </w:t>
            </w:r>
          </w:p>
        </w:tc>
      </w:tr>
      <w:tr w:rsidR="000911C9" w:rsidRPr="00683469" w:rsidTr="00BC2F63">
        <w:trPr>
          <w:trHeight w:val="428"/>
        </w:trPr>
        <w:tc>
          <w:tcPr>
            <w:tcW w:w="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2.1.4.</w:t>
            </w:r>
          </w:p>
        </w:tc>
        <w:tc>
          <w:tcPr>
            <w:tcW w:w="49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Приобретение оборудования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>5289,00</w:t>
            </w:r>
          </w:p>
        </w:tc>
      </w:tr>
      <w:tr w:rsidR="000911C9" w:rsidRPr="00683469" w:rsidTr="00BC2F63">
        <w:trPr>
          <w:trHeight w:val="50"/>
        </w:trPr>
        <w:tc>
          <w:tcPr>
            <w:tcW w:w="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2.2. </w:t>
            </w:r>
          </w:p>
        </w:tc>
        <w:tc>
          <w:tcPr>
            <w:tcW w:w="49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Расходы на рекламу 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1500,00 </w:t>
            </w:r>
          </w:p>
        </w:tc>
      </w:tr>
      <w:tr w:rsidR="000911C9" w:rsidRPr="00683469" w:rsidTr="00BC2F63">
        <w:trPr>
          <w:trHeight w:val="428"/>
        </w:trPr>
        <w:tc>
          <w:tcPr>
            <w:tcW w:w="8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3. </w:t>
            </w:r>
          </w:p>
        </w:tc>
        <w:tc>
          <w:tcPr>
            <w:tcW w:w="498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sz w:val="28"/>
              </w:rPr>
              <w:t xml:space="preserve">Чистая прибыль 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25" w:type="dxa"/>
              <w:left w:w="108" w:type="dxa"/>
              <w:bottom w:w="0" w:type="dxa"/>
              <w:right w:w="108" w:type="dxa"/>
            </w:tcMar>
            <w:hideMark/>
          </w:tcPr>
          <w:p w:rsidR="000911C9" w:rsidRPr="008B2CC0" w:rsidRDefault="000911C9" w:rsidP="00BC2F63">
            <w:pPr>
              <w:tabs>
                <w:tab w:val="left" w:pos="3178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</w:rPr>
            </w:pPr>
            <w:r w:rsidRPr="008B2CC0">
              <w:rPr>
                <w:rFonts w:ascii="Times New Roman" w:hAnsi="Times New Roman" w:cs="Times New Roman"/>
                <w:bCs/>
                <w:sz w:val="28"/>
              </w:rPr>
              <w:t>81201,00</w:t>
            </w:r>
          </w:p>
        </w:tc>
      </w:tr>
    </w:tbl>
    <w:p w:rsidR="000911C9" w:rsidRDefault="000911C9" w:rsidP="000911C9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0911C9" w:rsidRDefault="000911C9" w:rsidP="000911C9">
      <w:pPr>
        <w:tabs>
          <w:tab w:val="left" w:pos="3178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</w:rPr>
      </w:pPr>
      <w:r w:rsidRPr="00683469">
        <w:rPr>
          <w:rFonts w:ascii="Times New Roman" w:hAnsi="Times New Roman" w:cs="Times New Roman"/>
          <w:b/>
          <w:sz w:val="28"/>
        </w:rPr>
        <w:t xml:space="preserve">На </w:t>
      </w:r>
      <w:r w:rsidRPr="00683469">
        <w:rPr>
          <w:rFonts w:ascii="Times New Roman" w:hAnsi="Times New Roman" w:cs="Times New Roman"/>
          <w:b/>
          <w:bCs/>
          <w:sz w:val="28"/>
        </w:rPr>
        <w:t xml:space="preserve">2-ой год  </w:t>
      </w:r>
      <w:r w:rsidRPr="00683469">
        <w:rPr>
          <w:rFonts w:ascii="Times New Roman" w:hAnsi="Times New Roman" w:cs="Times New Roman"/>
          <w:b/>
          <w:sz w:val="28"/>
        </w:rPr>
        <w:t>чистая прибыль  (- приобретение почвы, - приобретение контейнеров</w:t>
      </w:r>
      <w:r>
        <w:rPr>
          <w:rFonts w:ascii="Times New Roman" w:hAnsi="Times New Roman" w:cs="Times New Roman"/>
          <w:b/>
          <w:sz w:val="28"/>
        </w:rPr>
        <w:t>, - приобретение оборудования</w:t>
      </w:r>
      <w:r w:rsidRPr="00683469">
        <w:rPr>
          <w:rFonts w:ascii="Times New Roman" w:hAnsi="Times New Roman" w:cs="Times New Roman"/>
          <w:b/>
          <w:sz w:val="28"/>
        </w:rPr>
        <w:t xml:space="preserve">) составит </w:t>
      </w:r>
      <w:r w:rsidRPr="00683469">
        <w:rPr>
          <w:rFonts w:ascii="Times New Roman" w:hAnsi="Times New Roman" w:cs="Times New Roman"/>
          <w:b/>
          <w:bCs/>
          <w:sz w:val="28"/>
        </w:rPr>
        <w:t xml:space="preserve"> 87050,00 руб.</w:t>
      </w:r>
    </w:p>
    <w:p w:rsidR="000911C9" w:rsidRDefault="000911C9" w:rsidP="000911C9">
      <w:pPr>
        <w:tabs>
          <w:tab w:val="left" w:pos="3178"/>
        </w:tabs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</w:rPr>
      </w:pPr>
    </w:p>
    <w:p w:rsidR="000911C9" w:rsidRDefault="000911C9" w:rsidP="000911C9">
      <w:pPr>
        <w:pStyle w:val="aa"/>
        <w:numPr>
          <w:ilvl w:val="0"/>
          <w:numId w:val="3"/>
        </w:numPr>
        <w:tabs>
          <w:tab w:val="left" w:pos="317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003300"/>
          <w:sz w:val="28"/>
        </w:rPr>
      </w:pPr>
      <w:r w:rsidRPr="00353286">
        <w:rPr>
          <w:rFonts w:ascii="Times New Roman" w:hAnsi="Times New Roman" w:cs="Times New Roman"/>
          <w:b/>
          <w:bCs/>
          <w:color w:val="003300"/>
          <w:sz w:val="28"/>
        </w:rPr>
        <w:t>ПРАКТИЧЕСКАЯ ЗНАЧИМОСТЬ РЕАЛИЗАЦИИ ПРОЕКТА:</w:t>
      </w:r>
    </w:p>
    <w:p w:rsidR="000911C9" w:rsidRPr="00674A5F" w:rsidRDefault="000911C9" w:rsidP="00AE7E20">
      <w:pPr>
        <w:pStyle w:val="aa"/>
        <w:tabs>
          <w:tab w:val="left" w:pos="3178"/>
        </w:tabs>
        <w:spacing w:after="0"/>
        <w:ind w:left="360"/>
        <w:rPr>
          <w:rFonts w:ascii="Times New Roman" w:hAnsi="Times New Roman" w:cs="Times New Roman"/>
          <w:b/>
          <w:bCs/>
          <w:color w:val="003300"/>
          <w:sz w:val="28"/>
        </w:rPr>
      </w:pPr>
    </w:p>
    <w:p w:rsidR="000911C9" w:rsidRPr="00683469" w:rsidRDefault="000911C9" w:rsidP="00AE7E20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>1.Высокие вкусовые качества готовой продукции;</w:t>
      </w:r>
    </w:p>
    <w:p w:rsidR="000911C9" w:rsidRPr="00683469" w:rsidRDefault="000911C9" w:rsidP="00AE7E20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 xml:space="preserve">        2.Содержание полезных микро- и макроэлементов в количествах, в несколько раз превышающих показатели взрослых растений; </w:t>
      </w:r>
    </w:p>
    <w:p w:rsidR="000911C9" w:rsidRPr="00683469" w:rsidRDefault="000911C9" w:rsidP="00AE7E20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 xml:space="preserve">        3. Возможность сбыта как в обычные торговые точки, так и кафе, рестораны; </w:t>
      </w:r>
    </w:p>
    <w:p w:rsidR="000911C9" w:rsidRPr="00683469" w:rsidRDefault="000911C9" w:rsidP="00AE7E20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 xml:space="preserve">        4. Проращивание микрозелени не требует больших затрат средств и наличия специального оборудования;</w:t>
      </w:r>
    </w:p>
    <w:p w:rsidR="000911C9" w:rsidRPr="00683469" w:rsidRDefault="000911C9" w:rsidP="00AE7E20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 xml:space="preserve">        5. Возможность оборудовать производство продукции в домашних условиях и при необходимости расширить бизнес, арендовав дополнительные площади; </w:t>
      </w:r>
    </w:p>
    <w:p w:rsidR="000911C9" w:rsidRPr="00683469" w:rsidRDefault="000911C9" w:rsidP="00AE7E20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 xml:space="preserve">        6. Возможность занять свою нишу и стать достойным конкурентом существующим кампаниям подобной направленности, так как представленный проект в настоящее время не сильно развит;</w:t>
      </w:r>
    </w:p>
    <w:p w:rsidR="000911C9" w:rsidRPr="00683469" w:rsidRDefault="000911C9" w:rsidP="00AE7E20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 xml:space="preserve">        7. Имеется возможность получать ростки без земли – в некоторых случаях для того, чтобы выдать необходимые два-три листочка вполне достаточно влаги, при необходимости; </w:t>
      </w:r>
    </w:p>
    <w:p w:rsidR="000911C9" w:rsidRDefault="000911C9" w:rsidP="00AE7E20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 xml:space="preserve">        8. Не требуется особыхпознаний в технологии проращивания.</w:t>
      </w:r>
    </w:p>
    <w:p w:rsidR="000911C9" w:rsidRDefault="000911C9" w:rsidP="00AE7E20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</w:p>
    <w:p w:rsidR="000911C9" w:rsidRPr="00683469" w:rsidRDefault="000911C9" w:rsidP="00AE7E20">
      <w:pPr>
        <w:tabs>
          <w:tab w:val="left" w:pos="3178"/>
        </w:tabs>
        <w:spacing w:after="0"/>
        <w:jc w:val="center"/>
        <w:rPr>
          <w:rFonts w:ascii="Times New Roman" w:hAnsi="Times New Roman" w:cs="Times New Roman"/>
          <w:b/>
          <w:color w:val="003300"/>
          <w:sz w:val="28"/>
        </w:rPr>
      </w:pPr>
      <w:r w:rsidRPr="00683469">
        <w:rPr>
          <w:rFonts w:ascii="Times New Roman" w:hAnsi="Times New Roman" w:cs="Times New Roman"/>
          <w:b/>
          <w:color w:val="003300"/>
          <w:sz w:val="28"/>
        </w:rPr>
        <w:t>ВОЗМОЖНЫЕ РИСКИ:</w:t>
      </w:r>
    </w:p>
    <w:p w:rsidR="00BD0759" w:rsidRDefault="000911C9" w:rsidP="00AE7E20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 xml:space="preserve">       1. </w:t>
      </w:r>
      <w:r w:rsidRPr="00683469">
        <w:rPr>
          <w:rFonts w:ascii="Times New Roman" w:hAnsi="Times New Roman" w:cs="Times New Roman"/>
          <w:b/>
          <w:bCs/>
          <w:sz w:val="28"/>
        </w:rPr>
        <w:t xml:space="preserve">Особых рисков </w:t>
      </w:r>
      <w:r w:rsidRPr="00683469">
        <w:rPr>
          <w:rFonts w:ascii="Times New Roman" w:hAnsi="Times New Roman" w:cs="Times New Roman"/>
          <w:sz w:val="28"/>
        </w:rPr>
        <w:t xml:space="preserve">в реализации данного проекта не наблюдается т.к.  приобретение семян для микрозелени  планируется  в агрофирме «Семко - Юниор»,  которая зарекомендовала  качественными  семенами.  Опытным путем на протяжении 3-х лет качество семян в условиях Тогучинского района было оценено. </w:t>
      </w:r>
    </w:p>
    <w:p w:rsidR="000911C9" w:rsidRPr="00683469" w:rsidRDefault="00BD0759" w:rsidP="00AE7E20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683469">
        <w:rPr>
          <w:rFonts w:ascii="Times New Roman" w:hAnsi="Times New Roman" w:cs="Times New Roman"/>
          <w:sz w:val="28"/>
        </w:rPr>
        <w:t>2. Для выращивания  микрозелени  требуется минимальные условия, оборудование и помещение.</w:t>
      </w:r>
    </w:p>
    <w:p w:rsidR="001E66CA" w:rsidRDefault="00BD0759" w:rsidP="00BD0759">
      <w:pPr>
        <w:tabs>
          <w:tab w:val="left" w:pos="3178"/>
        </w:tabs>
        <w:spacing w:after="0"/>
        <w:jc w:val="right"/>
        <w:rPr>
          <w:rFonts w:ascii="Times New Roman" w:hAnsi="Times New Roman" w:cs="Times New Roman"/>
          <w:sz w:val="28"/>
        </w:rPr>
      </w:pPr>
      <w:r w:rsidRPr="00AF2774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-320040</wp:posOffset>
            </wp:positionH>
            <wp:positionV relativeFrom="paragraph">
              <wp:posOffset>259715</wp:posOffset>
            </wp:positionV>
            <wp:extent cx="6734175" cy="4742815"/>
            <wp:effectExtent l="0" t="0" r="9525" b="635"/>
            <wp:wrapTight wrapText="bothSides">
              <wp:wrapPolygon edited="0">
                <wp:start x="0" y="0"/>
                <wp:lineTo x="0" y="21516"/>
                <wp:lineTo x="21569" y="21516"/>
                <wp:lineTo x="21569" y="0"/>
                <wp:lineTo x="0" y="0"/>
              </wp:wrapPolygon>
            </wp:wrapTight>
            <wp:docPr id="9232" name="Рисунок 9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4742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</w:rPr>
        <w:t xml:space="preserve">    Приложение 3</w:t>
      </w:r>
    </w:p>
    <w:p w:rsidR="00AF2774" w:rsidRPr="00BD0759" w:rsidRDefault="00AF2774" w:rsidP="00BD0759">
      <w:pPr>
        <w:tabs>
          <w:tab w:val="left" w:pos="3178"/>
        </w:tabs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AF2774">
        <w:rPr>
          <w:rFonts w:ascii="Times New Roman" w:hAnsi="Times New Roman" w:cs="Times New Roman"/>
          <w:b/>
          <w:sz w:val="28"/>
        </w:rPr>
        <w:t>АКТУАЛЬНОСТЬ ПРОЕКТА:</w:t>
      </w:r>
    </w:p>
    <w:p w:rsidR="00AF2774" w:rsidRPr="00AF2774" w:rsidRDefault="00AD3612" w:rsidP="00AF2774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D3612">
        <w:rPr>
          <w:rFonts w:ascii="Times New Roman" w:hAnsi="Times New Roman" w:cs="Times New Roman"/>
          <w:sz w:val="28"/>
        </w:rPr>
        <w:t xml:space="preserve">        </w:t>
      </w:r>
      <w:r w:rsidR="00AF2774" w:rsidRPr="00AF2774">
        <w:rPr>
          <w:rFonts w:ascii="Times New Roman" w:hAnsi="Times New Roman" w:cs="Times New Roman"/>
          <w:sz w:val="28"/>
        </w:rPr>
        <w:t xml:space="preserve">Уход и наблюдение за маленькой экосистемой будет интересен и взрослым, и детям. </w:t>
      </w:r>
    </w:p>
    <w:p w:rsidR="00AF2774" w:rsidRPr="00AF2774" w:rsidRDefault="00AF2774" w:rsidP="00AF2774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F2774">
        <w:rPr>
          <w:rFonts w:ascii="Times New Roman" w:hAnsi="Times New Roman" w:cs="Times New Roman"/>
          <w:sz w:val="28"/>
        </w:rPr>
        <w:t xml:space="preserve">        Это один из самых эффективных способов озеленения интерьера, требующие минимального ухода, но при этом столь же приближающие нас к природе. Отлично подойдут для украшения маленьких квартир. Они благоприятно влияют на здоровье человека, создают комфортную атмосферу.</w:t>
      </w:r>
    </w:p>
    <w:p w:rsidR="001E66CA" w:rsidRDefault="00AF2774" w:rsidP="00AF2774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F2774">
        <w:rPr>
          <w:rFonts w:ascii="Times New Roman" w:hAnsi="Times New Roman" w:cs="Times New Roman"/>
          <w:sz w:val="28"/>
        </w:rPr>
        <w:t xml:space="preserve">  Данный проект может служить в качестве предмета интерьера, а также в учебно-образовательных (наблюдение, эксперимент).</w:t>
      </w:r>
    </w:p>
    <w:p w:rsidR="00AF2774" w:rsidRDefault="00AF2774" w:rsidP="00AF2774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</w:p>
    <w:p w:rsidR="00AF2774" w:rsidRDefault="00AF2774" w:rsidP="00AF2774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F2774">
        <w:rPr>
          <w:rFonts w:ascii="Times New Roman" w:hAnsi="Times New Roman" w:cs="Times New Roman"/>
          <w:b/>
          <w:sz w:val="28"/>
        </w:rPr>
        <w:t>ЦЕЛЬ ПРОЕКТА:</w:t>
      </w:r>
      <w:r w:rsidRPr="00AF2774">
        <w:rPr>
          <w:rFonts w:ascii="Times New Roman" w:hAnsi="Times New Roman" w:cs="Times New Roman"/>
          <w:sz w:val="28"/>
        </w:rPr>
        <w:t>Разработать комплекс террариумов с различной микрофлорой и организмами</w:t>
      </w:r>
      <w:r>
        <w:rPr>
          <w:rFonts w:ascii="Times New Roman" w:hAnsi="Times New Roman" w:cs="Times New Roman"/>
          <w:sz w:val="28"/>
        </w:rPr>
        <w:t>.</w:t>
      </w:r>
    </w:p>
    <w:p w:rsidR="00AF2774" w:rsidRPr="00AF2774" w:rsidRDefault="00AF2774" w:rsidP="00AF2774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b/>
          <w:sz w:val="28"/>
        </w:rPr>
      </w:pPr>
      <w:r w:rsidRPr="00AF2774">
        <w:rPr>
          <w:rFonts w:ascii="Times New Roman" w:hAnsi="Times New Roman" w:cs="Times New Roman"/>
          <w:b/>
          <w:sz w:val="28"/>
        </w:rPr>
        <w:t>ЗАДАЧИ ПРОЕКТА:</w:t>
      </w:r>
    </w:p>
    <w:p w:rsidR="00AF2774" w:rsidRPr="00AF2774" w:rsidRDefault="00AF2774" w:rsidP="00AF2774">
      <w:pPr>
        <w:pStyle w:val="aa"/>
        <w:numPr>
          <w:ilvl w:val="0"/>
          <w:numId w:val="5"/>
        </w:num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F2774">
        <w:rPr>
          <w:rFonts w:ascii="Times New Roman" w:hAnsi="Times New Roman" w:cs="Times New Roman"/>
          <w:sz w:val="28"/>
        </w:rPr>
        <w:t>Изучить дополнительную информацию по данной теме.</w:t>
      </w:r>
    </w:p>
    <w:p w:rsidR="00AF2774" w:rsidRPr="00AF2774" w:rsidRDefault="00AF2774" w:rsidP="00AF2774">
      <w:pPr>
        <w:pStyle w:val="aa"/>
        <w:numPr>
          <w:ilvl w:val="0"/>
          <w:numId w:val="5"/>
        </w:num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F2774">
        <w:rPr>
          <w:rFonts w:ascii="Times New Roman" w:hAnsi="Times New Roman" w:cs="Times New Roman"/>
          <w:sz w:val="28"/>
        </w:rPr>
        <w:t>Изучить видовое разнообразие организмов на территории Тогучинского района.</w:t>
      </w:r>
    </w:p>
    <w:p w:rsidR="00AF2774" w:rsidRPr="00AF2774" w:rsidRDefault="00AF2774" w:rsidP="00AF2774">
      <w:pPr>
        <w:pStyle w:val="aa"/>
        <w:numPr>
          <w:ilvl w:val="0"/>
          <w:numId w:val="5"/>
        </w:num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F2774">
        <w:rPr>
          <w:rFonts w:ascii="Times New Roman" w:hAnsi="Times New Roman" w:cs="Times New Roman"/>
          <w:sz w:val="28"/>
        </w:rPr>
        <w:t>Подготовить материалы и оборудование длясоздание террариумов.</w:t>
      </w:r>
    </w:p>
    <w:p w:rsidR="00AE7E20" w:rsidRPr="00BD0759" w:rsidRDefault="00AF2774" w:rsidP="00BD0759">
      <w:pPr>
        <w:pStyle w:val="aa"/>
        <w:numPr>
          <w:ilvl w:val="0"/>
          <w:numId w:val="5"/>
        </w:num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F2774">
        <w:rPr>
          <w:rFonts w:ascii="Times New Roman" w:hAnsi="Times New Roman" w:cs="Times New Roman"/>
          <w:sz w:val="28"/>
        </w:rPr>
        <w:t>Создать различные виды террариумов.</w:t>
      </w:r>
    </w:p>
    <w:p w:rsidR="00AF2774" w:rsidRPr="00AF2774" w:rsidRDefault="00AF2774" w:rsidP="00AF2774">
      <w:pPr>
        <w:tabs>
          <w:tab w:val="left" w:pos="3178"/>
        </w:tabs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AF2774">
        <w:rPr>
          <w:rFonts w:ascii="Times New Roman" w:hAnsi="Times New Roman" w:cs="Times New Roman"/>
          <w:b/>
          <w:sz w:val="28"/>
        </w:rPr>
        <w:lastRenderedPageBreak/>
        <w:t>ЭТАПЫ РЕАЛИЗАЦИИ ПРОЕКТА:</w:t>
      </w:r>
    </w:p>
    <w:p w:rsidR="00AF2774" w:rsidRPr="00AF2774" w:rsidRDefault="00AF2774" w:rsidP="00AF2774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AF2774" w:rsidRPr="00AF2774" w:rsidRDefault="00AF2774" w:rsidP="00AF2774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F2774">
        <w:rPr>
          <w:rFonts w:ascii="Times New Roman" w:hAnsi="Times New Roman" w:cs="Times New Roman"/>
          <w:b/>
          <w:sz w:val="28"/>
        </w:rPr>
        <w:t xml:space="preserve">           I ЭТАП.</w:t>
      </w:r>
      <w:r w:rsidRPr="00AF2774">
        <w:rPr>
          <w:rFonts w:ascii="Times New Roman" w:hAnsi="Times New Roman" w:cs="Times New Roman"/>
          <w:sz w:val="28"/>
        </w:rPr>
        <w:t>Подготовительный: сбор материалов и оборудования (лампочки, колбы, деревянные подставки, проволока,  клей)</w:t>
      </w:r>
    </w:p>
    <w:p w:rsidR="00AF2774" w:rsidRPr="00AF2774" w:rsidRDefault="00AF2774" w:rsidP="00AF2774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F2774">
        <w:rPr>
          <w:rFonts w:ascii="Times New Roman" w:hAnsi="Times New Roman" w:cs="Times New Roman"/>
          <w:b/>
          <w:sz w:val="28"/>
        </w:rPr>
        <w:t>II  ЭТАП.</w:t>
      </w:r>
      <w:r w:rsidRPr="00AF2774">
        <w:rPr>
          <w:rFonts w:ascii="Times New Roman" w:hAnsi="Times New Roman" w:cs="Times New Roman"/>
          <w:sz w:val="28"/>
        </w:rPr>
        <w:t xml:space="preserve"> Производственный: сбор органических материалов</w:t>
      </w:r>
    </w:p>
    <w:p w:rsidR="00AF2774" w:rsidRPr="00AF2774" w:rsidRDefault="00AF2774" w:rsidP="00AF2774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F2774">
        <w:rPr>
          <w:rFonts w:ascii="Times New Roman" w:hAnsi="Times New Roman" w:cs="Times New Roman"/>
          <w:b/>
          <w:sz w:val="28"/>
        </w:rPr>
        <w:t>III ЭТАП.</w:t>
      </w:r>
      <w:r w:rsidRPr="00AF2774">
        <w:rPr>
          <w:rFonts w:ascii="Times New Roman" w:hAnsi="Times New Roman" w:cs="Times New Roman"/>
          <w:sz w:val="28"/>
        </w:rPr>
        <w:t>Оформительский: закрепление террариумов на подставках, декорация</w:t>
      </w:r>
    </w:p>
    <w:p w:rsidR="00AF2774" w:rsidRPr="00802844" w:rsidRDefault="00AF2774" w:rsidP="00AF2774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F2774">
        <w:rPr>
          <w:rFonts w:ascii="Times New Roman" w:hAnsi="Times New Roman" w:cs="Times New Roman"/>
          <w:b/>
          <w:sz w:val="28"/>
        </w:rPr>
        <w:t>IV ЭТАП.</w:t>
      </w:r>
      <w:r w:rsidRPr="00AF2774">
        <w:rPr>
          <w:rFonts w:ascii="Times New Roman" w:hAnsi="Times New Roman" w:cs="Times New Roman"/>
          <w:sz w:val="28"/>
        </w:rPr>
        <w:t xml:space="preserve">Информационный: создание брошюр и визиток.  </w:t>
      </w:r>
    </w:p>
    <w:p w:rsidR="00AF2774" w:rsidRDefault="00AF2774" w:rsidP="00AF2774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</w:p>
    <w:p w:rsidR="00AF2774" w:rsidRPr="00AD3612" w:rsidRDefault="00AF2774" w:rsidP="00AD3612">
      <w:pPr>
        <w:tabs>
          <w:tab w:val="left" w:pos="3178"/>
        </w:tabs>
        <w:spacing w:after="0"/>
        <w:jc w:val="center"/>
        <w:rPr>
          <w:rFonts w:ascii="Times New Roman" w:hAnsi="Times New Roman" w:cs="Times New Roman"/>
          <w:b/>
          <w:sz w:val="28"/>
          <w:lang w:val="en-US"/>
        </w:rPr>
      </w:pPr>
      <w:r w:rsidRPr="00AF2774">
        <w:rPr>
          <w:rFonts w:ascii="Times New Roman" w:hAnsi="Times New Roman" w:cs="Times New Roman"/>
          <w:b/>
          <w:sz w:val="28"/>
        </w:rPr>
        <w:t>ВИДЫ ТЕРРАРИУМОВ</w:t>
      </w:r>
    </w:p>
    <w:p w:rsidR="00AF2774" w:rsidRPr="00AD3612" w:rsidRDefault="00AF2774" w:rsidP="00AD3612">
      <w:pPr>
        <w:pStyle w:val="aa"/>
        <w:numPr>
          <w:ilvl w:val="0"/>
          <w:numId w:val="14"/>
        </w:numPr>
        <w:tabs>
          <w:tab w:val="left" w:pos="3178"/>
        </w:tabs>
        <w:spacing w:after="0"/>
        <w:jc w:val="both"/>
        <w:rPr>
          <w:rFonts w:ascii="Times New Roman" w:hAnsi="Times New Roman" w:cs="Times New Roman"/>
          <w:sz w:val="28"/>
        </w:rPr>
      </w:pPr>
      <w:r w:rsidRPr="00AD3612">
        <w:rPr>
          <w:rFonts w:ascii="Times New Roman" w:hAnsi="Times New Roman" w:cs="Times New Roman"/>
          <w:sz w:val="28"/>
        </w:rPr>
        <w:t>Флорариум</w:t>
      </w:r>
    </w:p>
    <w:p w:rsidR="00AF2774" w:rsidRPr="00AD3612" w:rsidRDefault="005E1060" w:rsidP="00AD3612">
      <w:pPr>
        <w:pStyle w:val="aa"/>
        <w:numPr>
          <w:ilvl w:val="0"/>
          <w:numId w:val="14"/>
        </w:numPr>
        <w:rPr>
          <w:rFonts w:ascii="Times New Roman" w:hAnsi="Times New Roman" w:cs="Times New Roman"/>
          <w:color w:val="336600"/>
          <w:sz w:val="28"/>
        </w:rPr>
      </w:pPr>
      <w:r w:rsidRPr="00AD3612">
        <w:rPr>
          <w:rFonts w:ascii="Times New Roman" w:hAnsi="Times New Roman" w:cs="Times New Roman"/>
          <w:sz w:val="28"/>
        </w:rPr>
        <w:t>Акватерариум</w:t>
      </w:r>
    </w:p>
    <w:p w:rsidR="00AF2774" w:rsidRPr="00AD3612" w:rsidRDefault="005E1060" w:rsidP="00AD3612">
      <w:pPr>
        <w:pStyle w:val="aa"/>
        <w:numPr>
          <w:ilvl w:val="0"/>
          <w:numId w:val="14"/>
        </w:numPr>
        <w:rPr>
          <w:rFonts w:ascii="Times New Roman" w:hAnsi="Times New Roman" w:cs="Times New Roman"/>
          <w:sz w:val="28"/>
        </w:rPr>
      </w:pPr>
      <w:r w:rsidRPr="00AD3612">
        <w:rPr>
          <w:rFonts w:ascii="Times New Roman" w:hAnsi="Times New Roman" w:cs="Times New Roman"/>
          <w:sz w:val="28"/>
        </w:rPr>
        <w:t>Формикарий</w:t>
      </w:r>
    </w:p>
    <w:p w:rsidR="00AF2774" w:rsidRPr="00AD3612" w:rsidRDefault="005E1060" w:rsidP="00AD3612">
      <w:pPr>
        <w:pStyle w:val="aa"/>
        <w:numPr>
          <w:ilvl w:val="0"/>
          <w:numId w:val="14"/>
        </w:numPr>
        <w:rPr>
          <w:rFonts w:ascii="Times New Roman" w:hAnsi="Times New Roman" w:cs="Times New Roman"/>
          <w:sz w:val="28"/>
        </w:rPr>
      </w:pPr>
      <w:r w:rsidRPr="00AD3612">
        <w:rPr>
          <w:rFonts w:ascii="Times New Roman" w:hAnsi="Times New Roman" w:cs="Times New Roman"/>
          <w:sz w:val="28"/>
        </w:rPr>
        <w:t>Инсектарий</w:t>
      </w:r>
    </w:p>
    <w:p w:rsidR="00AE7E20" w:rsidRDefault="00AE7E20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5E1060" w:rsidRDefault="005E1060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 w:rsidRPr="005E1060">
        <w:rPr>
          <w:rFonts w:ascii="Times New Roman" w:hAnsi="Times New Roman" w:cs="Times New Roman"/>
          <w:b/>
          <w:color w:val="336600"/>
          <w:sz w:val="28"/>
        </w:rPr>
        <w:t>РАСХОДЫ</w:t>
      </w:r>
    </w:p>
    <w:p w:rsidR="005E1060" w:rsidRPr="005E1060" w:rsidRDefault="005E1060" w:rsidP="005E1060">
      <w:pPr>
        <w:spacing w:after="0"/>
        <w:jc w:val="both"/>
        <w:rPr>
          <w:rFonts w:ascii="Times New Roman" w:hAnsi="Times New Roman" w:cs="Times New Roman"/>
          <w:sz w:val="28"/>
        </w:rPr>
      </w:pPr>
      <w:r w:rsidRPr="005E1060">
        <w:rPr>
          <w:rFonts w:ascii="Times New Roman" w:hAnsi="Times New Roman" w:cs="Times New Roman"/>
          <w:sz w:val="28"/>
        </w:rPr>
        <w:t>Приобретение аквариумов для образовательных целей (3*700, 00 = 2100, 00);</w:t>
      </w:r>
    </w:p>
    <w:p w:rsidR="005E1060" w:rsidRPr="005E1060" w:rsidRDefault="005E1060" w:rsidP="005E1060">
      <w:pPr>
        <w:spacing w:after="0"/>
        <w:jc w:val="both"/>
        <w:rPr>
          <w:rFonts w:ascii="Times New Roman" w:hAnsi="Times New Roman" w:cs="Times New Roman"/>
          <w:sz w:val="28"/>
        </w:rPr>
      </w:pPr>
      <w:r w:rsidRPr="005E1060">
        <w:rPr>
          <w:rFonts w:ascii="Times New Roman" w:hAnsi="Times New Roman" w:cs="Times New Roman"/>
          <w:sz w:val="28"/>
        </w:rPr>
        <w:t>Проволока (1*270, 00 = 270, 00);</w:t>
      </w:r>
    </w:p>
    <w:p w:rsidR="005E1060" w:rsidRPr="005E1060" w:rsidRDefault="005E1060" w:rsidP="005E1060">
      <w:pPr>
        <w:spacing w:after="0"/>
        <w:jc w:val="both"/>
        <w:rPr>
          <w:rFonts w:ascii="Times New Roman" w:hAnsi="Times New Roman" w:cs="Times New Roman"/>
          <w:sz w:val="28"/>
        </w:rPr>
      </w:pPr>
      <w:r w:rsidRPr="005E1060">
        <w:rPr>
          <w:rFonts w:ascii="Times New Roman" w:hAnsi="Times New Roman" w:cs="Times New Roman"/>
          <w:sz w:val="28"/>
        </w:rPr>
        <w:t>Остальные  материалы( пробки, лампочки, деревянные подставки будут собраны в качестве вторсырья, поэтому материальных ценностей не имеют);</w:t>
      </w:r>
    </w:p>
    <w:p w:rsidR="005E1060" w:rsidRPr="005E1060" w:rsidRDefault="00AE7E20" w:rsidP="005E1060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4366260</wp:posOffset>
            </wp:positionH>
            <wp:positionV relativeFrom="paragraph">
              <wp:posOffset>538480</wp:posOffset>
            </wp:positionV>
            <wp:extent cx="2067560" cy="2095500"/>
            <wp:effectExtent l="0" t="0" r="8890" b="0"/>
            <wp:wrapTight wrapText="bothSides">
              <wp:wrapPolygon edited="0">
                <wp:start x="0" y="0"/>
                <wp:lineTo x="0" y="21404"/>
                <wp:lineTo x="21494" y="21404"/>
                <wp:lineTo x="21494" y="0"/>
                <wp:lineTo x="0" y="0"/>
              </wp:wrapPolygon>
            </wp:wrapTight>
            <wp:docPr id="9241" name="Рисунок 9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E1060" w:rsidRPr="005E1060">
        <w:rPr>
          <w:rFonts w:ascii="Times New Roman" w:hAnsi="Times New Roman" w:cs="Times New Roman"/>
          <w:sz w:val="28"/>
        </w:rPr>
        <w:t>Цена от реализации террариумов варьирует от 120 до  500 рублей  в зависимости от размеров.</w:t>
      </w:r>
    </w:p>
    <w:p w:rsidR="00AE7E20" w:rsidRPr="00AE7E20" w:rsidRDefault="00AE7E20" w:rsidP="00AE7E20">
      <w:pPr>
        <w:rPr>
          <w:rFonts w:ascii="Times New Roman" w:hAnsi="Times New Roman" w:cs="Times New Roman"/>
          <w:b/>
          <w:color w:val="336600"/>
          <w:sz w:val="28"/>
        </w:rPr>
      </w:pPr>
      <w:r>
        <w:rPr>
          <w:rFonts w:ascii="Times New Roman" w:hAnsi="Times New Roman" w:cs="Times New Roman"/>
          <w:b/>
          <w:noProof/>
          <w:color w:val="336600"/>
          <w:sz w:val="28"/>
          <w:lang w:eastAsia="ru-RU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60960</wp:posOffset>
            </wp:positionH>
            <wp:positionV relativeFrom="paragraph">
              <wp:posOffset>68580</wp:posOffset>
            </wp:positionV>
            <wp:extent cx="2095500" cy="2099310"/>
            <wp:effectExtent l="0" t="0" r="0" b="0"/>
            <wp:wrapTight wrapText="bothSides">
              <wp:wrapPolygon edited="0">
                <wp:start x="0" y="0"/>
                <wp:lineTo x="0" y="21365"/>
                <wp:lineTo x="21404" y="21365"/>
                <wp:lineTo x="21404" y="0"/>
                <wp:lineTo x="0" y="0"/>
              </wp:wrapPolygon>
            </wp:wrapTight>
            <wp:docPr id="9239" name="Рисунок 9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336600"/>
          <w:sz w:val="28"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2251710</wp:posOffset>
            </wp:positionH>
            <wp:positionV relativeFrom="paragraph">
              <wp:posOffset>68580</wp:posOffset>
            </wp:positionV>
            <wp:extent cx="2019300" cy="2101850"/>
            <wp:effectExtent l="0" t="0" r="0" b="0"/>
            <wp:wrapTight wrapText="bothSides">
              <wp:wrapPolygon edited="0">
                <wp:start x="0" y="0"/>
                <wp:lineTo x="0" y="21339"/>
                <wp:lineTo x="21396" y="21339"/>
                <wp:lineTo x="21396" y="0"/>
                <wp:lineTo x="0" y="0"/>
              </wp:wrapPolygon>
            </wp:wrapTight>
            <wp:docPr id="9240" name="Рисунок 9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10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E1060" w:rsidRPr="00AE7E20" w:rsidRDefault="00AE7E20" w:rsidP="001E66CA">
      <w:pPr>
        <w:jc w:val="center"/>
        <w:rPr>
          <w:rFonts w:ascii="Times New Roman" w:hAnsi="Times New Roman" w:cs="Times New Roman"/>
          <w:b/>
          <w:sz w:val="28"/>
        </w:rPr>
      </w:pPr>
      <w:r w:rsidRPr="00AE7E20">
        <w:rPr>
          <w:rFonts w:ascii="Times New Roman" w:hAnsi="Times New Roman" w:cs="Times New Roman"/>
          <w:b/>
          <w:sz w:val="28"/>
        </w:rPr>
        <w:t>ВЫВОДЫ:</w:t>
      </w:r>
    </w:p>
    <w:p w:rsidR="00AE7E20" w:rsidRPr="00802844" w:rsidRDefault="00AE7E20" w:rsidP="00AD3612">
      <w:pPr>
        <w:jc w:val="both"/>
        <w:rPr>
          <w:rFonts w:ascii="Times New Roman" w:hAnsi="Times New Roman" w:cs="Times New Roman"/>
          <w:sz w:val="28"/>
        </w:rPr>
      </w:pPr>
      <w:r w:rsidRPr="00AE7E20">
        <w:rPr>
          <w:rFonts w:ascii="Times New Roman" w:hAnsi="Times New Roman" w:cs="Times New Roman"/>
          <w:sz w:val="28"/>
        </w:rPr>
        <w:t>В рамках реализации проекта нами создан «вечный» террариум, который заинтересует многих людей в качестве предмета интерьера, который объединяет в себе искусство, и ботанику, и цветоводство в единый уникальный комплекс, воссоздающий часть живой природы для нашего дома.</w:t>
      </w:r>
    </w:p>
    <w:p w:rsidR="00AE7E20" w:rsidRPr="00BD0759" w:rsidRDefault="00AE7E20" w:rsidP="00BD0759">
      <w:pPr>
        <w:jc w:val="right"/>
        <w:rPr>
          <w:rFonts w:ascii="Times New Roman" w:hAnsi="Times New Roman" w:cs="Times New Roman"/>
          <w:color w:val="336600"/>
          <w:sz w:val="28"/>
        </w:rPr>
      </w:pPr>
      <w:r w:rsidRPr="00BD0759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-310515</wp:posOffset>
            </wp:positionH>
            <wp:positionV relativeFrom="paragraph">
              <wp:posOffset>351790</wp:posOffset>
            </wp:positionV>
            <wp:extent cx="6762750" cy="4821555"/>
            <wp:effectExtent l="0" t="0" r="0" b="0"/>
            <wp:wrapTight wrapText="bothSides">
              <wp:wrapPolygon edited="0">
                <wp:start x="0" y="0"/>
                <wp:lineTo x="0" y="21506"/>
                <wp:lineTo x="21539" y="21506"/>
                <wp:lineTo x="21539" y="0"/>
                <wp:lineTo x="0" y="0"/>
              </wp:wrapPolygon>
            </wp:wrapTight>
            <wp:docPr id="9243" name="Рисунок 9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4821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D0759" w:rsidRPr="00BD0759">
        <w:rPr>
          <w:rFonts w:ascii="Times New Roman" w:hAnsi="Times New Roman" w:cs="Times New Roman"/>
          <w:sz w:val="28"/>
        </w:rPr>
        <w:t>Приложение 4</w:t>
      </w:r>
    </w:p>
    <w:p w:rsidR="00473FC0" w:rsidRPr="00473FC0" w:rsidRDefault="00473FC0" w:rsidP="00473FC0">
      <w:pPr>
        <w:jc w:val="center"/>
        <w:rPr>
          <w:rFonts w:ascii="Times New Roman" w:hAnsi="Times New Roman" w:cs="Times New Roman"/>
          <w:b/>
          <w:noProof/>
          <w:sz w:val="28"/>
          <w:lang w:eastAsia="ru-RU"/>
        </w:rPr>
      </w:pPr>
      <w:r w:rsidRPr="00473FC0">
        <w:rPr>
          <w:rFonts w:ascii="Times New Roman" w:hAnsi="Times New Roman" w:cs="Times New Roman"/>
          <w:b/>
          <w:noProof/>
          <w:sz w:val="28"/>
          <w:lang w:eastAsia="ru-RU"/>
        </w:rPr>
        <w:t>ПРОДУКТ ПРОЕКТА</w:t>
      </w:r>
    </w:p>
    <w:p w:rsidR="00473FC0" w:rsidRPr="00473FC0" w:rsidRDefault="00473FC0" w:rsidP="00473FC0">
      <w:pPr>
        <w:jc w:val="both"/>
        <w:rPr>
          <w:rFonts w:ascii="Times New Roman" w:hAnsi="Times New Roman" w:cs="Times New Roman"/>
          <w:noProof/>
          <w:sz w:val="28"/>
          <w:lang w:eastAsia="ru-RU"/>
        </w:rPr>
      </w:pPr>
      <w:r w:rsidRPr="00473FC0">
        <w:rPr>
          <w:rFonts w:ascii="Times New Roman" w:hAnsi="Times New Roman" w:cs="Times New Roman"/>
          <w:noProof/>
          <w:sz w:val="28"/>
          <w:lang w:eastAsia="ru-RU"/>
        </w:rPr>
        <w:t xml:space="preserve">           Продуктом проекта является фитосейулюса, разведение которого осуществляется  в комнатных условиях на площади 16 м2, в благоприятных для его размножения условиях (высокая влажность (в пределах 70-85 %)   и температура (в пределах 26 - 28 0С).), без применения каких-либо синтетических препаратов. </w:t>
      </w:r>
    </w:p>
    <w:p w:rsidR="00473FC0" w:rsidRPr="00473FC0" w:rsidRDefault="00473FC0" w:rsidP="00473FC0">
      <w:pPr>
        <w:jc w:val="center"/>
        <w:rPr>
          <w:rFonts w:ascii="Times New Roman" w:hAnsi="Times New Roman" w:cs="Times New Roman"/>
          <w:noProof/>
          <w:sz w:val="28"/>
          <w:lang w:eastAsia="ru-RU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3585210</wp:posOffset>
            </wp:positionH>
            <wp:positionV relativeFrom="paragraph">
              <wp:posOffset>460375</wp:posOffset>
            </wp:positionV>
            <wp:extent cx="2874645" cy="2061210"/>
            <wp:effectExtent l="0" t="0" r="1905" b="0"/>
            <wp:wrapTight wrapText="bothSides">
              <wp:wrapPolygon edited="0">
                <wp:start x="143" y="0"/>
                <wp:lineTo x="0" y="599"/>
                <wp:lineTo x="0" y="20362"/>
                <wp:lineTo x="143" y="21360"/>
                <wp:lineTo x="21328" y="21360"/>
                <wp:lineTo x="21471" y="20362"/>
                <wp:lineTo x="21471" y="599"/>
                <wp:lineTo x="21328" y="0"/>
                <wp:lineTo x="143" y="0"/>
              </wp:wrapPolygon>
            </wp:wrapTight>
            <wp:docPr id="9245" name="Рисунок 9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645" cy="2061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73FC0">
        <w:rPr>
          <w:rFonts w:ascii="Times New Roman" w:hAnsi="Times New Roman" w:cs="Times New Roman"/>
          <w:noProof/>
          <w:sz w:val="28"/>
          <w:lang w:eastAsia="ru-RU"/>
        </w:rPr>
        <w:t xml:space="preserve">          Деятельность по разведению фитосейулюса  осуществляется  в 5 этапов:</w:t>
      </w:r>
    </w:p>
    <w:p w:rsidR="00473FC0" w:rsidRPr="00473FC0" w:rsidRDefault="00473FC0" w:rsidP="00473FC0">
      <w:pPr>
        <w:spacing w:after="0"/>
        <w:rPr>
          <w:rFonts w:ascii="Times New Roman" w:hAnsi="Times New Roman" w:cs="Times New Roman"/>
          <w:noProof/>
          <w:sz w:val="28"/>
          <w:lang w:eastAsia="ru-RU"/>
        </w:rPr>
      </w:pPr>
      <w:r w:rsidRPr="00473FC0">
        <w:rPr>
          <w:rFonts w:ascii="Times New Roman" w:hAnsi="Times New Roman" w:cs="Times New Roman"/>
          <w:noProof/>
          <w:sz w:val="28"/>
          <w:lang w:eastAsia="ru-RU"/>
        </w:rPr>
        <w:t>• приобретение оборудования и материалов (стеллажи, короба);</w:t>
      </w:r>
    </w:p>
    <w:p w:rsidR="00473FC0" w:rsidRPr="00473FC0" w:rsidRDefault="00473FC0" w:rsidP="00473FC0">
      <w:pPr>
        <w:spacing w:after="0"/>
        <w:rPr>
          <w:rFonts w:ascii="Times New Roman" w:hAnsi="Times New Roman" w:cs="Times New Roman"/>
          <w:noProof/>
          <w:sz w:val="28"/>
          <w:lang w:eastAsia="ru-RU"/>
        </w:rPr>
      </w:pPr>
      <w:r w:rsidRPr="00473FC0">
        <w:rPr>
          <w:rFonts w:ascii="Times New Roman" w:hAnsi="Times New Roman" w:cs="Times New Roman"/>
          <w:noProof/>
          <w:sz w:val="28"/>
          <w:lang w:eastAsia="ru-RU"/>
        </w:rPr>
        <w:t>• посадка фасоли</w:t>
      </w:r>
    </w:p>
    <w:p w:rsidR="00473FC0" w:rsidRPr="00473FC0" w:rsidRDefault="00473FC0" w:rsidP="00473FC0">
      <w:pPr>
        <w:spacing w:after="0"/>
        <w:rPr>
          <w:rFonts w:ascii="Times New Roman" w:hAnsi="Times New Roman" w:cs="Times New Roman"/>
          <w:noProof/>
          <w:sz w:val="28"/>
          <w:lang w:eastAsia="ru-RU"/>
        </w:rPr>
      </w:pPr>
      <w:r w:rsidRPr="00473FC0">
        <w:rPr>
          <w:rFonts w:ascii="Times New Roman" w:hAnsi="Times New Roman" w:cs="Times New Roman"/>
          <w:noProof/>
          <w:sz w:val="28"/>
          <w:lang w:eastAsia="ru-RU"/>
        </w:rPr>
        <w:t>• заселение фасоли паутинным клещом</w:t>
      </w:r>
    </w:p>
    <w:p w:rsidR="00473FC0" w:rsidRPr="00473FC0" w:rsidRDefault="00473FC0" w:rsidP="00473FC0">
      <w:pPr>
        <w:spacing w:after="0"/>
        <w:rPr>
          <w:rFonts w:ascii="Times New Roman" w:hAnsi="Times New Roman" w:cs="Times New Roman"/>
          <w:noProof/>
          <w:sz w:val="28"/>
          <w:lang w:eastAsia="ru-RU"/>
        </w:rPr>
      </w:pPr>
      <w:r w:rsidRPr="00473FC0">
        <w:rPr>
          <w:rFonts w:ascii="Times New Roman" w:hAnsi="Times New Roman" w:cs="Times New Roman"/>
          <w:noProof/>
          <w:sz w:val="28"/>
          <w:lang w:eastAsia="ru-RU"/>
        </w:rPr>
        <w:t>- заселение фасоли фитосейулюсом;</w:t>
      </w:r>
    </w:p>
    <w:p w:rsidR="00AE7E20" w:rsidRPr="00AE7E20" w:rsidRDefault="00473FC0" w:rsidP="002B00A2">
      <w:pPr>
        <w:spacing w:after="0"/>
        <w:rPr>
          <w:rFonts w:ascii="Times New Roman" w:hAnsi="Times New Roman" w:cs="Times New Roman"/>
          <w:sz w:val="28"/>
        </w:rPr>
      </w:pPr>
      <w:r w:rsidRPr="00473FC0">
        <w:rPr>
          <w:rFonts w:ascii="Times New Roman" w:hAnsi="Times New Roman" w:cs="Times New Roman"/>
          <w:noProof/>
          <w:sz w:val="28"/>
          <w:lang w:eastAsia="ru-RU"/>
        </w:rPr>
        <w:t>• реализация фитосейулюса.</w:t>
      </w:r>
    </w:p>
    <w:p w:rsidR="00AE7E20" w:rsidRDefault="00AE7E20" w:rsidP="00AE7E20">
      <w:pPr>
        <w:jc w:val="both"/>
        <w:rPr>
          <w:rFonts w:ascii="Times New Roman" w:hAnsi="Times New Roman" w:cs="Times New Roman"/>
          <w:sz w:val="28"/>
        </w:rPr>
      </w:pPr>
      <w:r w:rsidRPr="00AE7E20">
        <w:rPr>
          <w:rFonts w:ascii="Times New Roman" w:hAnsi="Times New Roman" w:cs="Times New Roman"/>
          <w:sz w:val="28"/>
        </w:rPr>
        <w:t xml:space="preserve">Схема технологии наработки фитосейулюса включает выращивание растений, </w:t>
      </w:r>
      <w:r w:rsidRPr="00AE7E20">
        <w:rPr>
          <w:rFonts w:ascii="Times New Roman" w:hAnsi="Times New Roman" w:cs="Times New Roman"/>
          <w:sz w:val="28"/>
        </w:rPr>
        <w:lastRenderedPageBreak/>
        <w:t>являющихся кормовым субстратом его жертвы – паутинного клеща, накопление на выращенных растениях фитофага и затем наработка самого биоагента.</w:t>
      </w:r>
    </w:p>
    <w:p w:rsidR="00473FC0" w:rsidRPr="00BD0759" w:rsidRDefault="00BD0759" w:rsidP="00BD0759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ПРОИЗВОДСТВЕННЫЙ ПЛАН</w:t>
      </w:r>
    </w:p>
    <w:p w:rsidR="00473FC0" w:rsidRPr="00473FC0" w:rsidRDefault="002B00A2" w:rsidP="002B00A2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Планируется: покупка фитосейулюса, посадка фасоли; </w:t>
      </w:r>
      <w:r w:rsidR="00473FC0" w:rsidRPr="00473FC0">
        <w:rPr>
          <w:rFonts w:ascii="Times New Roman" w:hAnsi="Times New Roman" w:cs="Times New Roman"/>
          <w:sz w:val="28"/>
        </w:rPr>
        <w:t>транспортировка фитосейулюса (контейнеры).</w:t>
      </w:r>
    </w:p>
    <w:p w:rsidR="00473FC0" w:rsidRPr="00473FC0" w:rsidRDefault="00473FC0" w:rsidP="00473FC0">
      <w:pPr>
        <w:spacing w:after="0"/>
        <w:jc w:val="both"/>
        <w:rPr>
          <w:rFonts w:ascii="Times New Roman" w:hAnsi="Times New Roman" w:cs="Times New Roman"/>
          <w:sz w:val="28"/>
        </w:rPr>
      </w:pPr>
      <w:r w:rsidRPr="00473FC0">
        <w:rPr>
          <w:rFonts w:ascii="Times New Roman" w:hAnsi="Times New Roman" w:cs="Times New Roman"/>
          <w:sz w:val="28"/>
        </w:rPr>
        <w:t xml:space="preserve">         Для этих целей предусматривается покупка коробов для посадки фасоли, семена фасоли, контейнеры для транспортировки фитосейулюса. </w:t>
      </w:r>
    </w:p>
    <w:p w:rsidR="00473FC0" w:rsidRPr="00473FC0" w:rsidRDefault="00473FC0" w:rsidP="00473FC0">
      <w:pPr>
        <w:spacing w:after="0"/>
        <w:jc w:val="both"/>
        <w:rPr>
          <w:rFonts w:ascii="Times New Roman" w:hAnsi="Times New Roman" w:cs="Times New Roman"/>
          <w:sz w:val="28"/>
        </w:rPr>
      </w:pPr>
      <w:r w:rsidRPr="00473FC0">
        <w:rPr>
          <w:rFonts w:ascii="Times New Roman" w:hAnsi="Times New Roman" w:cs="Times New Roman"/>
          <w:sz w:val="28"/>
        </w:rPr>
        <w:t>Общая сумма расходов на эти цели составит 3850 рублей.</w:t>
      </w:r>
    </w:p>
    <w:p w:rsidR="00473FC0" w:rsidRPr="00473FC0" w:rsidRDefault="00473FC0" w:rsidP="00473FC0">
      <w:pPr>
        <w:spacing w:after="0"/>
        <w:jc w:val="both"/>
        <w:rPr>
          <w:rFonts w:ascii="Times New Roman" w:hAnsi="Times New Roman" w:cs="Times New Roman"/>
          <w:sz w:val="28"/>
        </w:rPr>
      </w:pPr>
      <w:r w:rsidRPr="00473FC0">
        <w:rPr>
          <w:rFonts w:ascii="Times New Roman" w:hAnsi="Times New Roman" w:cs="Times New Roman"/>
          <w:sz w:val="28"/>
        </w:rPr>
        <w:t xml:space="preserve">        При оптимальных условиях  разведения  фитосейулюса потребуется в среднем 5-7 дней. После чего предусматривается реализация фитосейулюса.</w:t>
      </w:r>
    </w:p>
    <w:p w:rsidR="00473FC0" w:rsidRPr="00AE7E20" w:rsidRDefault="00473FC0" w:rsidP="00473FC0">
      <w:pPr>
        <w:spacing w:after="0"/>
        <w:jc w:val="both"/>
        <w:rPr>
          <w:rFonts w:ascii="Times New Roman" w:hAnsi="Times New Roman" w:cs="Times New Roman"/>
          <w:sz w:val="28"/>
        </w:rPr>
      </w:pPr>
      <w:r w:rsidRPr="00473FC0">
        <w:rPr>
          <w:rFonts w:ascii="Times New Roman" w:hAnsi="Times New Roman" w:cs="Times New Roman"/>
          <w:sz w:val="28"/>
        </w:rPr>
        <w:t>Сбор фитосейулюса  осуществляется самостоятельно, без привлечения наемных сил.</w:t>
      </w:r>
    </w:p>
    <w:p w:rsidR="00AE7E20" w:rsidRDefault="00AE7E20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>
        <w:rPr>
          <w:rFonts w:ascii="Times New Roman" w:hAnsi="Times New Roman" w:cs="Times New Roman"/>
          <w:b/>
          <w:color w:val="336600"/>
          <w:sz w:val="28"/>
        </w:rPr>
        <w:t>ПРЕИМУЩЕСТВА ПРОЕКТА:</w:t>
      </w:r>
    </w:p>
    <w:p w:rsidR="00AE7E20" w:rsidRPr="00AE7E20" w:rsidRDefault="00AE7E20" w:rsidP="00AE7E20">
      <w:pPr>
        <w:spacing w:after="0"/>
        <w:jc w:val="both"/>
        <w:rPr>
          <w:rFonts w:ascii="Times New Roman" w:hAnsi="Times New Roman" w:cs="Times New Roman"/>
          <w:sz w:val="28"/>
        </w:rPr>
      </w:pPr>
      <w:r w:rsidRPr="00AE7E20">
        <w:rPr>
          <w:rFonts w:ascii="Times New Roman" w:hAnsi="Times New Roman" w:cs="Times New Roman"/>
          <w:sz w:val="28"/>
        </w:rPr>
        <w:t>1.Применение фитосейулюса против паутинных клещей на овощных  позволяет улучшить санитарно-гигиенические условия труда;</w:t>
      </w:r>
    </w:p>
    <w:p w:rsidR="00AE7E20" w:rsidRPr="00AE7E20" w:rsidRDefault="00473FC0" w:rsidP="00AE7E20">
      <w:pPr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color w:val="336600"/>
          <w:sz w:val="28"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2926715</wp:posOffset>
            </wp:positionH>
            <wp:positionV relativeFrom="paragraph">
              <wp:posOffset>140970</wp:posOffset>
            </wp:positionV>
            <wp:extent cx="3499485" cy="2590800"/>
            <wp:effectExtent l="0" t="0" r="5715" b="0"/>
            <wp:wrapTight wrapText="bothSides">
              <wp:wrapPolygon edited="0">
                <wp:start x="0" y="0"/>
                <wp:lineTo x="0" y="21441"/>
                <wp:lineTo x="21518" y="21441"/>
                <wp:lineTo x="21518" y="0"/>
                <wp:lineTo x="0" y="0"/>
              </wp:wrapPolygon>
            </wp:wrapTight>
            <wp:docPr id="9246" name="Рисунок 9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85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E7E20" w:rsidRPr="00AE7E20">
        <w:rPr>
          <w:rFonts w:ascii="Times New Roman" w:hAnsi="Times New Roman" w:cs="Times New Roman"/>
          <w:sz w:val="28"/>
        </w:rPr>
        <w:t xml:space="preserve">  2.Прибавка урожая до 7 кг с 1 м2 в зимних теплицах и до 4 кг в весенних теплицах (доказано на огурцах).</w:t>
      </w:r>
    </w:p>
    <w:p w:rsidR="00AE7E20" w:rsidRPr="00AE7E20" w:rsidRDefault="00AE7E20" w:rsidP="00AE7E20">
      <w:pPr>
        <w:spacing w:after="0"/>
        <w:jc w:val="both"/>
        <w:rPr>
          <w:rFonts w:ascii="Times New Roman" w:hAnsi="Times New Roman" w:cs="Times New Roman"/>
          <w:sz w:val="28"/>
        </w:rPr>
      </w:pPr>
      <w:r w:rsidRPr="00AE7E20">
        <w:rPr>
          <w:rFonts w:ascii="Times New Roman" w:hAnsi="Times New Roman" w:cs="Times New Roman"/>
          <w:sz w:val="28"/>
        </w:rPr>
        <w:t xml:space="preserve">  3.Применение фитосейулюса обеспечивает получение экологически чистой продукции, что приобретает высокую значимость в наше время.</w:t>
      </w:r>
    </w:p>
    <w:p w:rsidR="00AE7E20" w:rsidRPr="00AE7E20" w:rsidRDefault="00AE7E20" w:rsidP="00AE7E20">
      <w:pPr>
        <w:spacing w:after="0"/>
        <w:jc w:val="both"/>
        <w:rPr>
          <w:rFonts w:ascii="Times New Roman" w:hAnsi="Times New Roman" w:cs="Times New Roman"/>
          <w:sz w:val="28"/>
        </w:rPr>
      </w:pPr>
      <w:r w:rsidRPr="00AE7E20">
        <w:rPr>
          <w:rFonts w:ascii="Times New Roman" w:hAnsi="Times New Roman" w:cs="Times New Roman"/>
          <w:sz w:val="28"/>
        </w:rPr>
        <w:t xml:space="preserve">  4.Простота использования;</w:t>
      </w:r>
    </w:p>
    <w:p w:rsidR="00AE7E20" w:rsidRPr="00AE7E20" w:rsidRDefault="00AE7E20" w:rsidP="00AE7E20">
      <w:pPr>
        <w:spacing w:after="0"/>
        <w:jc w:val="both"/>
        <w:rPr>
          <w:rFonts w:ascii="Times New Roman" w:hAnsi="Times New Roman" w:cs="Times New Roman"/>
          <w:sz w:val="28"/>
        </w:rPr>
      </w:pPr>
      <w:r w:rsidRPr="00AE7E20">
        <w:rPr>
          <w:rFonts w:ascii="Times New Roman" w:hAnsi="Times New Roman" w:cs="Times New Roman"/>
          <w:sz w:val="28"/>
        </w:rPr>
        <w:t xml:space="preserve"> 5. Высокая степень эффективности и длительность действия, ведь фитосейулюс будет находиться на пораженных участках до того момента, пока не съест последнего паутинного клеща, в то время как использование  инсектицидов требует неоднократное применение.</w:t>
      </w:r>
    </w:p>
    <w:p w:rsidR="00AE7E20" w:rsidRDefault="00AE7E20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BD0759" w:rsidRPr="00BD0759" w:rsidRDefault="00BD0759" w:rsidP="00BD0759">
      <w:pPr>
        <w:jc w:val="right"/>
        <w:rPr>
          <w:rFonts w:ascii="Times New Roman" w:hAnsi="Times New Roman" w:cs="Times New Roman"/>
          <w:sz w:val="28"/>
        </w:rPr>
      </w:pPr>
      <w:r w:rsidRPr="00BD0759">
        <w:rPr>
          <w:rFonts w:ascii="Times New Roman" w:hAnsi="Times New Roman" w:cs="Times New Roman"/>
          <w:noProof/>
          <w:color w:val="336600"/>
          <w:sz w:val="28"/>
          <w:lang w:eastAsia="ru-RU"/>
        </w:rPr>
        <w:lastRenderedPageBreak/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-165100</wp:posOffset>
            </wp:positionH>
            <wp:positionV relativeFrom="paragraph">
              <wp:posOffset>265430</wp:posOffset>
            </wp:positionV>
            <wp:extent cx="6457950" cy="4554855"/>
            <wp:effectExtent l="0" t="0" r="0" b="0"/>
            <wp:wrapTight wrapText="bothSides">
              <wp:wrapPolygon edited="0">
                <wp:start x="0" y="0"/>
                <wp:lineTo x="0" y="21501"/>
                <wp:lineTo x="21536" y="21501"/>
                <wp:lineTo x="21536" y="0"/>
                <wp:lineTo x="0" y="0"/>
              </wp:wrapPolygon>
            </wp:wrapTight>
            <wp:docPr id="9247" name="Рисунок 9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4554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D0759">
        <w:rPr>
          <w:rFonts w:ascii="Times New Roman" w:hAnsi="Times New Roman" w:cs="Times New Roman"/>
          <w:sz w:val="28"/>
        </w:rPr>
        <w:t>Приложение 5</w:t>
      </w:r>
    </w:p>
    <w:p w:rsidR="00BD0759" w:rsidRDefault="00BD0759" w:rsidP="002B00A2">
      <w:pPr>
        <w:jc w:val="center"/>
        <w:rPr>
          <w:rFonts w:ascii="Times New Roman" w:hAnsi="Times New Roman" w:cs="Times New Roman"/>
          <w:b/>
          <w:sz w:val="28"/>
        </w:rPr>
      </w:pPr>
    </w:p>
    <w:p w:rsidR="00AE7E20" w:rsidRPr="003468E7" w:rsidRDefault="003468E7" w:rsidP="00BD0759">
      <w:pPr>
        <w:spacing w:after="0"/>
        <w:jc w:val="center"/>
        <w:rPr>
          <w:rFonts w:ascii="Times New Roman" w:hAnsi="Times New Roman" w:cs="Times New Roman"/>
          <w:b/>
          <w:color w:val="336600"/>
          <w:sz w:val="28"/>
        </w:rPr>
      </w:pPr>
      <w:r w:rsidRPr="003468E7">
        <w:rPr>
          <w:rFonts w:ascii="Times New Roman" w:hAnsi="Times New Roman" w:cs="Times New Roman"/>
          <w:b/>
          <w:sz w:val="28"/>
        </w:rPr>
        <w:t>ЭРЦ-АДВАЙЗЕР</w:t>
      </w:r>
    </w:p>
    <w:p w:rsidR="003468E7" w:rsidRPr="003468E7" w:rsidRDefault="003468E7" w:rsidP="00BD0759">
      <w:pPr>
        <w:spacing w:after="0"/>
        <w:jc w:val="both"/>
        <w:rPr>
          <w:rFonts w:ascii="Times New Roman" w:hAnsi="Times New Roman" w:cs="Times New Roman"/>
          <w:sz w:val="28"/>
        </w:rPr>
      </w:pPr>
      <w:r w:rsidRPr="003468E7">
        <w:rPr>
          <w:rFonts w:ascii="Times New Roman" w:hAnsi="Times New Roman" w:cs="Times New Roman"/>
          <w:sz w:val="28"/>
        </w:rPr>
        <w:t xml:space="preserve">В Вашем шкафу много платьев и других вещей, которые, как Вам кажется, «обязательно пригодятся в будущем», и Вы не представляете возможным выкинуть хоть одну из них.   Но вот у Вас появилось новое платье, а завтра новая юбка и новая блузка. А куда же всё это складывать? Ведь шкаф-то не «резиновый»… </w:t>
      </w:r>
    </w:p>
    <w:p w:rsidR="00AE7E20" w:rsidRPr="003468E7" w:rsidRDefault="003468E7" w:rsidP="003468E7">
      <w:pPr>
        <w:spacing w:after="0"/>
        <w:jc w:val="both"/>
        <w:rPr>
          <w:rFonts w:ascii="Times New Roman" w:hAnsi="Times New Roman" w:cs="Times New Roman"/>
          <w:sz w:val="28"/>
        </w:rPr>
      </w:pPr>
      <w:r w:rsidRPr="003468E7">
        <w:rPr>
          <w:rFonts w:ascii="Times New Roman" w:hAnsi="Times New Roman" w:cs="Times New Roman"/>
          <w:sz w:val="28"/>
        </w:rPr>
        <w:t xml:space="preserve">         Не переживайте! Эту проблему Вам поможет решить нашспецконсультант – ЭРЦ - АДВАЙЗЕР. Он не только грамотно распределит место для вещей в Вашем доме, но и избавится от ненужных, бесполезных, а также заменит какие-то из них на более экологичные.</w:t>
      </w:r>
    </w:p>
    <w:p w:rsidR="002B00A2" w:rsidRPr="00802844" w:rsidRDefault="002B00A2" w:rsidP="00DC0231">
      <w:pPr>
        <w:rPr>
          <w:rFonts w:ascii="Times New Roman" w:hAnsi="Times New Roman" w:cs="Times New Roman"/>
          <w:b/>
          <w:color w:val="336600"/>
          <w:sz w:val="28"/>
        </w:rPr>
      </w:pPr>
    </w:p>
    <w:p w:rsidR="00AE7E20" w:rsidRDefault="003468E7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 w:rsidRPr="003468E7">
        <w:rPr>
          <w:rFonts w:ascii="Times New Roman" w:hAnsi="Times New Roman" w:cs="Times New Roman"/>
          <w:b/>
          <w:color w:val="336600"/>
          <w:sz w:val="28"/>
        </w:rPr>
        <w:t>«СОБЕРИ ЧЕМОДАН»</w:t>
      </w:r>
    </w:p>
    <w:p w:rsidR="00AE7E20" w:rsidRPr="003468E7" w:rsidRDefault="003468E7" w:rsidP="003468E7">
      <w:pPr>
        <w:jc w:val="both"/>
        <w:rPr>
          <w:rFonts w:ascii="Times New Roman" w:hAnsi="Times New Roman" w:cs="Times New Roman"/>
          <w:sz w:val="28"/>
        </w:rPr>
      </w:pPr>
      <w:r w:rsidRPr="003468E7">
        <w:rPr>
          <w:rFonts w:ascii="Times New Roman" w:hAnsi="Times New Roman" w:cs="Times New Roman"/>
          <w:sz w:val="28"/>
        </w:rPr>
        <w:t xml:space="preserve">         (наш ЭРЦ- консультант поможет Вам уместить в чемодан все вещи, которые хочется взять с собой, но при этом сделает это рационально, с экономичным подходом к пространству и времени)</w:t>
      </w:r>
      <w:r>
        <w:rPr>
          <w:rFonts w:ascii="Times New Roman" w:hAnsi="Times New Roman" w:cs="Times New Roman"/>
          <w:sz w:val="28"/>
        </w:rPr>
        <w:t>.</w:t>
      </w:r>
    </w:p>
    <w:p w:rsidR="00AE7E20" w:rsidRDefault="00AE7E20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AE7E20" w:rsidRDefault="00AD361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>
        <w:rPr>
          <w:rFonts w:ascii="Times New Roman" w:hAnsi="Times New Roman" w:cs="Times New Roman"/>
          <w:b/>
          <w:noProof/>
          <w:color w:val="336600"/>
          <w:sz w:val="28"/>
          <w:lang w:eastAsia="ru-RU"/>
        </w:rPr>
        <w:lastRenderedPageBreak/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1168400</wp:posOffset>
            </wp:positionH>
            <wp:positionV relativeFrom="paragraph">
              <wp:posOffset>264795</wp:posOffset>
            </wp:positionV>
            <wp:extent cx="3897630" cy="2301875"/>
            <wp:effectExtent l="19050" t="0" r="7620" b="0"/>
            <wp:wrapTight wrapText="bothSides">
              <wp:wrapPolygon edited="0">
                <wp:start x="422" y="0"/>
                <wp:lineTo x="-106" y="1251"/>
                <wp:lineTo x="-106" y="20021"/>
                <wp:lineTo x="211" y="21451"/>
                <wp:lineTo x="422" y="21451"/>
                <wp:lineTo x="21114" y="21451"/>
                <wp:lineTo x="21326" y="21451"/>
                <wp:lineTo x="21642" y="20557"/>
                <wp:lineTo x="21642" y="1251"/>
                <wp:lineTo x="21431" y="179"/>
                <wp:lineTo x="21114" y="0"/>
                <wp:lineTo x="422" y="0"/>
              </wp:wrapPolygon>
            </wp:wrapTight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630" cy="2301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AE7E20" w:rsidRDefault="00AD3612" w:rsidP="00AD3612">
      <w:pPr>
        <w:tabs>
          <w:tab w:val="left" w:pos="5459"/>
        </w:tabs>
        <w:rPr>
          <w:rFonts w:ascii="Times New Roman" w:hAnsi="Times New Roman" w:cs="Times New Roman"/>
          <w:b/>
          <w:color w:val="336600"/>
          <w:sz w:val="28"/>
        </w:rPr>
      </w:pPr>
      <w:r>
        <w:rPr>
          <w:rFonts w:ascii="Times New Roman" w:hAnsi="Times New Roman" w:cs="Times New Roman"/>
          <w:b/>
          <w:color w:val="336600"/>
          <w:sz w:val="28"/>
        </w:rPr>
        <w:tab/>
      </w:r>
    </w:p>
    <w:p w:rsidR="00AE7E20" w:rsidRDefault="00AE7E20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AE7E20" w:rsidRDefault="00AE7E20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AE7E20" w:rsidRDefault="00AE7E20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3468E7" w:rsidRPr="00AD3612" w:rsidRDefault="003468E7" w:rsidP="00AD3612">
      <w:pPr>
        <w:rPr>
          <w:rFonts w:ascii="Times New Roman" w:hAnsi="Times New Roman" w:cs="Times New Roman"/>
          <w:b/>
          <w:color w:val="336600"/>
          <w:sz w:val="28"/>
        </w:rPr>
      </w:pPr>
    </w:p>
    <w:p w:rsidR="00AD3612" w:rsidRPr="00802844" w:rsidRDefault="00AD361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AD3612" w:rsidRPr="00802844" w:rsidRDefault="00AD361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3468E7" w:rsidRDefault="003468E7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 w:rsidRPr="003468E7">
        <w:rPr>
          <w:rFonts w:ascii="Times New Roman" w:hAnsi="Times New Roman" w:cs="Times New Roman"/>
          <w:b/>
          <w:color w:val="336600"/>
          <w:sz w:val="28"/>
        </w:rPr>
        <w:t>«РАЗГРУЗИ ПОЛКУ»</w:t>
      </w:r>
    </w:p>
    <w:p w:rsidR="003468E7" w:rsidRPr="003468E7" w:rsidRDefault="003468E7" w:rsidP="001E66CA">
      <w:pPr>
        <w:jc w:val="center"/>
        <w:rPr>
          <w:rFonts w:ascii="Times New Roman" w:hAnsi="Times New Roman" w:cs="Times New Roman"/>
          <w:b/>
          <w:color w:val="002060"/>
          <w:sz w:val="28"/>
        </w:rPr>
      </w:pPr>
      <w:r w:rsidRPr="003468E7">
        <w:rPr>
          <w:rFonts w:ascii="Times New Roman" w:hAnsi="Times New Roman" w:cs="Times New Roman"/>
          <w:b/>
          <w:color w:val="002060"/>
          <w:sz w:val="28"/>
        </w:rPr>
        <w:t>Твоё «НЕЧЕГО НАДЕТЬ» уже некуда складывать!</w:t>
      </w:r>
    </w:p>
    <w:p w:rsidR="003468E7" w:rsidRPr="003468E7" w:rsidRDefault="003468E7" w:rsidP="003468E7">
      <w:pPr>
        <w:jc w:val="both"/>
        <w:rPr>
          <w:rFonts w:ascii="Times New Roman" w:hAnsi="Times New Roman" w:cs="Times New Roman"/>
          <w:sz w:val="28"/>
        </w:rPr>
      </w:pPr>
      <w:r w:rsidRPr="003468E7">
        <w:rPr>
          <w:rFonts w:ascii="Times New Roman" w:hAnsi="Times New Roman" w:cs="Times New Roman"/>
          <w:sz w:val="28"/>
        </w:rPr>
        <w:t xml:space="preserve">        (спецконсультант поможет Вам избавиться от ненужных вещей и грамотно организовать пространство с помощью разнообразных боксов для хранения, подвесных полок,  а также способов рациональной укладки вещей, которые экономят место).</w:t>
      </w:r>
    </w:p>
    <w:p w:rsidR="003468E7" w:rsidRDefault="00BC2F63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>
        <w:rPr>
          <w:rFonts w:ascii="Times New Roman" w:hAnsi="Times New Roman" w:cs="Times New Roman"/>
          <w:b/>
          <w:noProof/>
          <w:color w:val="336600"/>
          <w:sz w:val="28"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821690</wp:posOffset>
            </wp:positionH>
            <wp:positionV relativeFrom="paragraph">
              <wp:posOffset>93345</wp:posOffset>
            </wp:positionV>
            <wp:extent cx="4448810" cy="2764790"/>
            <wp:effectExtent l="19050" t="0" r="8890" b="0"/>
            <wp:wrapTight wrapText="bothSides">
              <wp:wrapPolygon edited="0">
                <wp:start x="-92" y="0"/>
                <wp:lineTo x="-92" y="21431"/>
                <wp:lineTo x="21643" y="21431"/>
                <wp:lineTo x="21643" y="0"/>
                <wp:lineTo x="-92" y="0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810" cy="2764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68E7" w:rsidRDefault="003468E7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3468E7" w:rsidRDefault="003468E7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3468E7" w:rsidRDefault="00BC2F63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5204460</wp:posOffset>
            </wp:positionH>
            <wp:positionV relativeFrom="paragraph">
              <wp:posOffset>109855</wp:posOffset>
            </wp:positionV>
            <wp:extent cx="1047750" cy="1047750"/>
            <wp:effectExtent l="0" t="0" r="0" b="0"/>
            <wp:wrapTight wrapText="bothSides">
              <wp:wrapPolygon edited="0">
                <wp:start x="7855" y="0"/>
                <wp:lineTo x="4713" y="1571"/>
                <wp:lineTo x="393" y="5105"/>
                <wp:lineTo x="0" y="8640"/>
                <wp:lineTo x="0" y="14138"/>
                <wp:lineTo x="3535" y="19244"/>
                <wp:lineTo x="8640" y="21207"/>
                <wp:lineTo x="9425" y="21207"/>
                <wp:lineTo x="11782" y="21207"/>
                <wp:lineTo x="12567" y="21207"/>
                <wp:lineTo x="17673" y="19244"/>
                <wp:lineTo x="21207" y="14138"/>
                <wp:lineTo x="21207" y="10211"/>
                <wp:lineTo x="20815" y="5498"/>
                <wp:lineTo x="16102" y="1178"/>
                <wp:lineTo x="13353" y="0"/>
                <wp:lineTo x="7855" y="0"/>
              </wp:wrapPolygon>
            </wp:wrapTight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477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109855</wp:posOffset>
            </wp:positionV>
            <wp:extent cx="1090930" cy="1101725"/>
            <wp:effectExtent l="0" t="0" r="0" b="3175"/>
            <wp:wrapTight wrapText="bothSides">
              <wp:wrapPolygon edited="0">
                <wp:start x="7544" y="0"/>
                <wp:lineTo x="4903" y="1494"/>
                <wp:lineTo x="377" y="5229"/>
                <wp:lineTo x="0" y="11205"/>
                <wp:lineTo x="0" y="13072"/>
                <wp:lineTo x="2640" y="18301"/>
                <wp:lineTo x="7921" y="21289"/>
                <wp:lineTo x="9052" y="21289"/>
                <wp:lineTo x="12070" y="21289"/>
                <wp:lineTo x="13201" y="21289"/>
                <wp:lineTo x="18482" y="18301"/>
                <wp:lineTo x="21122" y="13072"/>
                <wp:lineTo x="21122" y="10458"/>
                <wp:lineTo x="20745" y="5602"/>
                <wp:lineTo x="16219" y="1494"/>
                <wp:lineTo x="13579" y="0"/>
                <wp:lineTo x="7544" y="0"/>
              </wp:wrapPolygon>
            </wp:wrapTight>
            <wp:docPr id="30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11017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3468E7" w:rsidRDefault="003468E7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BC2F63" w:rsidRDefault="00BC2F63" w:rsidP="002B00A2">
      <w:pPr>
        <w:rPr>
          <w:rFonts w:ascii="Times New Roman" w:hAnsi="Times New Roman" w:cs="Times New Roman"/>
          <w:b/>
          <w:color w:val="336600"/>
          <w:sz w:val="28"/>
        </w:rPr>
      </w:pPr>
    </w:p>
    <w:p w:rsidR="00AD3612" w:rsidRPr="00802844" w:rsidRDefault="00AD3612" w:rsidP="001E66CA">
      <w:pPr>
        <w:jc w:val="center"/>
        <w:rPr>
          <w:rFonts w:ascii="Times New Roman" w:hAnsi="Times New Roman" w:cs="Times New Roman"/>
          <w:b/>
          <w:sz w:val="28"/>
        </w:rPr>
      </w:pPr>
    </w:p>
    <w:p w:rsidR="00BC2F63" w:rsidRPr="00BC2F63" w:rsidRDefault="00BC2F63" w:rsidP="001E66CA">
      <w:pPr>
        <w:jc w:val="center"/>
        <w:rPr>
          <w:rFonts w:ascii="Times New Roman" w:hAnsi="Times New Roman" w:cs="Times New Roman"/>
          <w:b/>
          <w:sz w:val="28"/>
        </w:rPr>
      </w:pPr>
      <w:r w:rsidRPr="00BC2F63">
        <w:rPr>
          <w:rFonts w:ascii="Times New Roman" w:hAnsi="Times New Roman" w:cs="Times New Roman"/>
          <w:b/>
          <w:sz w:val="28"/>
        </w:rPr>
        <w:t>ЛАЙФХАКИ</w:t>
      </w:r>
    </w:p>
    <w:p w:rsidR="00BC2F63" w:rsidRPr="00BC2F63" w:rsidRDefault="00BC2F63" w:rsidP="00BC2F63">
      <w:pPr>
        <w:pStyle w:val="aa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 w:rsidRPr="00BC2F63">
        <w:rPr>
          <w:rFonts w:ascii="Times New Roman" w:hAnsi="Times New Roman" w:cs="Times New Roman"/>
          <w:sz w:val="28"/>
        </w:rPr>
        <w:t>Чтобы освободить место в шкафу от ненужных вам вещей располагайте  вешалки в одну сторону, а после использования данной вешалки в другую, так вы поймете какие вещи вы не используете.</w:t>
      </w:r>
    </w:p>
    <w:p w:rsidR="00BC2F63" w:rsidRPr="00BC2F63" w:rsidRDefault="00BC2F63" w:rsidP="00BC2F63">
      <w:pPr>
        <w:pStyle w:val="aa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 w:rsidRPr="00BC2F63">
        <w:rPr>
          <w:rFonts w:ascii="Times New Roman" w:hAnsi="Times New Roman" w:cs="Times New Roman"/>
          <w:sz w:val="28"/>
        </w:rPr>
        <w:lastRenderedPageBreak/>
        <w:t>Для более удобного хранения мелких вещей лучше использовать органайзеры с отсеками.</w:t>
      </w:r>
    </w:p>
    <w:p w:rsidR="00BC2F63" w:rsidRPr="00BC2F63" w:rsidRDefault="00BC2F63" w:rsidP="00BC2F63">
      <w:pPr>
        <w:pStyle w:val="aa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 w:rsidRPr="00BC2F63">
        <w:rPr>
          <w:rFonts w:ascii="Times New Roman" w:hAnsi="Times New Roman" w:cs="Times New Roman"/>
          <w:sz w:val="28"/>
        </w:rPr>
        <w:t>Если хотите превратить ваш шкаф в царство идеального порядка, заранее планируйте, что наденете в определенный день. Каждый комплект одежды разместите на отдельной вешалке в сопровождении соответствующего ярлычка.</w:t>
      </w:r>
    </w:p>
    <w:p w:rsidR="00BC2F63" w:rsidRPr="00BC2F63" w:rsidRDefault="00BC2F63" w:rsidP="00BC2F63">
      <w:pPr>
        <w:pStyle w:val="aa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 w:rsidRPr="00BC2F63">
        <w:rPr>
          <w:rFonts w:ascii="Times New Roman" w:hAnsi="Times New Roman" w:cs="Times New Roman"/>
          <w:sz w:val="28"/>
        </w:rPr>
        <w:t>Если вы храните обувь в коробках – найдите немного времени и приклейте фото, либо подпишите.</w:t>
      </w:r>
    </w:p>
    <w:p w:rsidR="00BC2F63" w:rsidRPr="00BC2F63" w:rsidRDefault="00BC2F63" w:rsidP="00BC2F63">
      <w:pPr>
        <w:pStyle w:val="aa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</w:rPr>
      </w:pPr>
      <w:r w:rsidRPr="00BC2F63">
        <w:rPr>
          <w:rFonts w:ascii="Times New Roman" w:hAnsi="Times New Roman" w:cs="Times New Roman"/>
          <w:sz w:val="28"/>
        </w:rPr>
        <w:t>Используйте маленькие вставки в ящики, чтобы верхний уровень мог скользить относительно нижнего. При необходимости их легко снять, но обычно достаточно просто сдвинуть.</w:t>
      </w:r>
    </w:p>
    <w:p w:rsidR="00BC2F63" w:rsidRDefault="00BC2F63" w:rsidP="00BC2F63">
      <w:pPr>
        <w:pStyle w:val="aa"/>
        <w:rPr>
          <w:rFonts w:ascii="Times New Roman" w:hAnsi="Times New Roman" w:cs="Times New Roman"/>
          <w:b/>
          <w:color w:val="336600"/>
          <w:sz w:val="28"/>
        </w:rPr>
      </w:pPr>
    </w:p>
    <w:p w:rsidR="00BC2F63" w:rsidRDefault="00BC2F63" w:rsidP="00BC2F63">
      <w:pPr>
        <w:pStyle w:val="aa"/>
        <w:jc w:val="center"/>
        <w:rPr>
          <w:rFonts w:ascii="Times New Roman" w:hAnsi="Times New Roman" w:cs="Times New Roman"/>
          <w:b/>
          <w:color w:val="336600"/>
          <w:sz w:val="28"/>
        </w:rPr>
      </w:pPr>
      <w:r w:rsidRPr="00BC2F63">
        <w:rPr>
          <w:rFonts w:ascii="Times New Roman" w:hAnsi="Times New Roman" w:cs="Times New Roman"/>
          <w:b/>
          <w:color w:val="336600"/>
          <w:sz w:val="28"/>
        </w:rPr>
        <w:t>«ОБНОВИ ХОЛОДИЛЬНИК»</w:t>
      </w:r>
    </w:p>
    <w:p w:rsidR="00BC2F63" w:rsidRDefault="00BC2F63" w:rsidP="00BC2F63">
      <w:pPr>
        <w:pStyle w:val="aa"/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Pr="00802844" w:rsidRDefault="00BC2F63" w:rsidP="00AD3612">
      <w:pPr>
        <w:pStyle w:val="aa"/>
        <w:jc w:val="both"/>
        <w:rPr>
          <w:rFonts w:ascii="Times New Roman" w:hAnsi="Times New Roman" w:cs="Times New Roman"/>
          <w:sz w:val="28"/>
        </w:rPr>
      </w:pPr>
      <w:r w:rsidRPr="00BC2F63">
        <w:rPr>
          <w:rFonts w:ascii="Times New Roman" w:hAnsi="Times New Roman" w:cs="Times New Roman"/>
          <w:sz w:val="28"/>
        </w:rPr>
        <w:t>(наш специалист целесообразно распределит продукты питания на полках Вашего холодильника по принципу товарного соседства, с целью увеличения срока хранения и поддержания их качества).</w:t>
      </w:r>
    </w:p>
    <w:p w:rsidR="00BC2F63" w:rsidRDefault="00BC2F63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 w:rsidRPr="00BC2F63">
        <w:rPr>
          <w:rFonts w:ascii="Times New Roman" w:hAnsi="Times New Roman" w:cs="Times New Roman"/>
          <w:b/>
          <w:color w:val="336600"/>
          <w:sz w:val="28"/>
        </w:rPr>
        <w:t>«ПОДАРИ ВТОРУЮ ЖИЗНЬ»</w:t>
      </w:r>
    </w:p>
    <w:p w:rsidR="00BC2F63" w:rsidRPr="00BC2F63" w:rsidRDefault="00BC2F63" w:rsidP="00AD3612">
      <w:pPr>
        <w:ind w:left="708"/>
        <w:jc w:val="both"/>
        <w:rPr>
          <w:rFonts w:ascii="Times New Roman" w:hAnsi="Times New Roman" w:cs="Times New Roman"/>
          <w:sz w:val="28"/>
        </w:rPr>
      </w:pPr>
      <w:r w:rsidRPr="00BC2F63">
        <w:rPr>
          <w:rFonts w:ascii="Times New Roman" w:hAnsi="Times New Roman" w:cs="Times New Roman"/>
          <w:sz w:val="28"/>
        </w:rPr>
        <w:t>(ЭРЦ- АДВАЙЗЕР подскажет Вам способы альтернативного использования вещей, которые уже давно Вами не используются и только занимают ценное пространство, а также ознакомит Вас с современными способами переработки и утилизации вторсырья).</w:t>
      </w:r>
    </w:p>
    <w:p w:rsidR="00BC2F63" w:rsidRDefault="00AD361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>
        <w:rPr>
          <w:rFonts w:ascii="Times New Roman" w:hAnsi="Times New Roman" w:cs="Times New Roman"/>
          <w:b/>
          <w:noProof/>
          <w:color w:val="336600"/>
          <w:sz w:val="28"/>
          <w:lang w:eastAsia="ru-RU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948690</wp:posOffset>
            </wp:positionH>
            <wp:positionV relativeFrom="paragraph">
              <wp:posOffset>-5080</wp:posOffset>
            </wp:positionV>
            <wp:extent cx="4540250" cy="2835275"/>
            <wp:effectExtent l="19050" t="19050" r="12700" b="22225"/>
            <wp:wrapTight wrapText="bothSides">
              <wp:wrapPolygon edited="0">
                <wp:start x="-91" y="-145"/>
                <wp:lineTo x="-91" y="21769"/>
                <wp:lineTo x="21660" y="21769"/>
                <wp:lineTo x="21660" y="-145"/>
                <wp:lineTo x="-91" y="-145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2835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BC2F63" w:rsidRDefault="00BC2F63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BC2F63" w:rsidRDefault="00BC2F63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5547360</wp:posOffset>
            </wp:positionH>
            <wp:positionV relativeFrom="paragraph">
              <wp:posOffset>182245</wp:posOffset>
            </wp:positionV>
            <wp:extent cx="1111250" cy="1111250"/>
            <wp:effectExtent l="0" t="0" r="0" b="0"/>
            <wp:wrapTight wrapText="bothSides">
              <wp:wrapPolygon edited="0">
                <wp:start x="7776" y="0"/>
                <wp:lineTo x="4443" y="1851"/>
                <wp:lineTo x="741" y="5184"/>
                <wp:lineTo x="0" y="8146"/>
                <wp:lineTo x="0" y="12960"/>
                <wp:lineTo x="2592" y="18144"/>
                <wp:lineTo x="7776" y="21106"/>
                <wp:lineTo x="9257" y="21106"/>
                <wp:lineTo x="11849" y="21106"/>
                <wp:lineTo x="13330" y="21106"/>
                <wp:lineTo x="18514" y="18144"/>
                <wp:lineTo x="21106" y="12960"/>
                <wp:lineTo x="21106" y="10368"/>
                <wp:lineTo x="20736" y="5184"/>
                <wp:lineTo x="15552" y="1111"/>
                <wp:lineTo x="13330" y="0"/>
                <wp:lineTo x="7776" y="0"/>
              </wp:wrapPolygon>
            </wp:wrapTight>
            <wp:docPr id="51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250" cy="11112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BC2F63" w:rsidRDefault="00BC2F63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BC2F63" w:rsidRDefault="00BC2F63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BC2F63" w:rsidRDefault="00BC2F63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BC2F63" w:rsidRPr="00802844" w:rsidRDefault="00BC2F63" w:rsidP="00AD3612">
      <w:pPr>
        <w:rPr>
          <w:rFonts w:ascii="Times New Roman" w:hAnsi="Times New Roman" w:cs="Times New Roman"/>
          <w:b/>
          <w:color w:val="336600"/>
          <w:sz w:val="28"/>
        </w:rPr>
      </w:pPr>
    </w:p>
    <w:p w:rsidR="00AD3612" w:rsidRPr="00802844" w:rsidRDefault="00AD3612" w:rsidP="00DC0231">
      <w:pPr>
        <w:spacing w:after="0"/>
        <w:jc w:val="right"/>
        <w:rPr>
          <w:rFonts w:ascii="Times New Roman" w:hAnsi="Times New Roman" w:cs="Times New Roman"/>
          <w:sz w:val="28"/>
        </w:rPr>
      </w:pPr>
    </w:p>
    <w:p w:rsidR="00AD3612" w:rsidRPr="00802844" w:rsidRDefault="00AD3612" w:rsidP="00DC0231">
      <w:pPr>
        <w:spacing w:after="0"/>
        <w:jc w:val="right"/>
        <w:rPr>
          <w:rFonts w:ascii="Times New Roman" w:hAnsi="Times New Roman" w:cs="Times New Roman"/>
          <w:sz w:val="28"/>
        </w:rPr>
      </w:pPr>
    </w:p>
    <w:p w:rsidR="00AD3612" w:rsidRPr="00802844" w:rsidRDefault="00AD3612" w:rsidP="00DC0231">
      <w:pPr>
        <w:spacing w:after="0"/>
        <w:jc w:val="right"/>
        <w:rPr>
          <w:rFonts w:ascii="Times New Roman" w:hAnsi="Times New Roman" w:cs="Times New Roman"/>
          <w:sz w:val="28"/>
        </w:rPr>
      </w:pPr>
    </w:p>
    <w:p w:rsidR="00AD3612" w:rsidRPr="00802844" w:rsidRDefault="00AD3612" w:rsidP="00DC0231">
      <w:pPr>
        <w:spacing w:after="0"/>
        <w:jc w:val="right"/>
        <w:rPr>
          <w:rFonts w:ascii="Times New Roman" w:hAnsi="Times New Roman" w:cs="Times New Roman"/>
          <w:sz w:val="28"/>
        </w:rPr>
      </w:pPr>
    </w:p>
    <w:p w:rsidR="00AD3612" w:rsidRPr="00802844" w:rsidRDefault="00AD3612" w:rsidP="00DC0231">
      <w:pPr>
        <w:spacing w:after="0"/>
        <w:jc w:val="right"/>
        <w:rPr>
          <w:rFonts w:ascii="Times New Roman" w:hAnsi="Times New Roman" w:cs="Times New Roman"/>
          <w:sz w:val="28"/>
        </w:rPr>
      </w:pPr>
    </w:p>
    <w:p w:rsidR="00DC0231" w:rsidRPr="00DC0231" w:rsidRDefault="00DC0231" w:rsidP="00DC0231">
      <w:pPr>
        <w:spacing w:after="0"/>
        <w:jc w:val="right"/>
        <w:rPr>
          <w:rFonts w:ascii="Times New Roman" w:hAnsi="Times New Roman" w:cs="Times New Roman"/>
          <w:sz w:val="28"/>
        </w:rPr>
      </w:pPr>
      <w:r w:rsidRPr="00DC0231">
        <w:rPr>
          <w:rFonts w:ascii="Times New Roman" w:hAnsi="Times New Roman" w:cs="Times New Roman"/>
          <w:sz w:val="28"/>
        </w:rPr>
        <w:lastRenderedPageBreak/>
        <w:t>Приложение 6</w:t>
      </w:r>
    </w:p>
    <w:p w:rsidR="002B00A2" w:rsidRDefault="002B00A2" w:rsidP="002B00A2">
      <w:pPr>
        <w:spacing w:after="0"/>
        <w:jc w:val="center"/>
        <w:rPr>
          <w:rFonts w:ascii="Times New Roman" w:hAnsi="Times New Roman" w:cs="Times New Roman"/>
          <w:b/>
          <w:color w:val="336600"/>
          <w:sz w:val="28"/>
        </w:rPr>
      </w:pPr>
      <w:r>
        <w:rPr>
          <w:rFonts w:ascii="Times New Roman" w:hAnsi="Times New Roman" w:cs="Times New Roman"/>
          <w:b/>
          <w:color w:val="336600"/>
          <w:sz w:val="28"/>
        </w:rPr>
        <w:t>ПРОЕКТ</w:t>
      </w:r>
    </w:p>
    <w:p w:rsidR="002B00A2" w:rsidRDefault="002B00A2" w:rsidP="002B00A2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2B00A2">
        <w:rPr>
          <w:rFonts w:ascii="Times New Roman" w:hAnsi="Times New Roman" w:cs="Times New Roman"/>
          <w:b/>
          <w:sz w:val="28"/>
        </w:rPr>
        <w:t>«МИНИ-ЭКООГОРОД»</w:t>
      </w:r>
    </w:p>
    <w:p w:rsidR="002B00A2" w:rsidRDefault="002B00A2" w:rsidP="002B00A2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2B00A2" w:rsidRPr="002B00A2" w:rsidRDefault="002B00A2" w:rsidP="002B00A2">
      <w:pPr>
        <w:spacing w:after="0"/>
        <w:jc w:val="center"/>
        <w:rPr>
          <w:rFonts w:ascii="Times New Roman" w:hAnsi="Times New Roman" w:cs="Times New Roman"/>
          <w:sz w:val="28"/>
        </w:rPr>
      </w:pPr>
      <w:r w:rsidRPr="002B00A2">
        <w:rPr>
          <w:rFonts w:ascii="Times New Roman" w:hAnsi="Times New Roman" w:cs="Times New Roman"/>
          <w:sz w:val="28"/>
        </w:rPr>
        <w:t>Проект осуществляется при поддержке администрации района.</w:t>
      </w:r>
    </w:p>
    <w:p w:rsidR="002B00A2" w:rsidRPr="002B00A2" w:rsidRDefault="002B00A2" w:rsidP="002B00A2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1242060</wp:posOffset>
            </wp:positionH>
            <wp:positionV relativeFrom="paragraph">
              <wp:posOffset>176530</wp:posOffset>
            </wp:positionV>
            <wp:extent cx="4143375" cy="2762250"/>
            <wp:effectExtent l="0" t="0" r="9525" b="0"/>
            <wp:wrapTight wrapText="bothSides">
              <wp:wrapPolygon edited="0">
                <wp:start x="0" y="0"/>
                <wp:lineTo x="0" y="21451"/>
                <wp:lineTo x="21550" y="21451"/>
                <wp:lineTo x="21550" y="0"/>
                <wp:lineTo x="0" y="0"/>
              </wp:wrapPolygon>
            </wp:wrapTight>
            <wp:docPr id="1028" name="Picture 4" descr="https://avatars.mds.yandex.net/get-pdb/1873964/f9fbe519-b951-40b0-89c5-bf62db978c65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avatars.mds.yandex.net/get-pdb/1873964/f9fbe519-b951-40b0-89c5-bf62db978c65/s1200?webp=false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27622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anchor>
        </w:drawing>
      </w: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>
        <w:rPr>
          <w:rFonts w:ascii="Times New Roman" w:hAnsi="Times New Roman" w:cs="Times New Roman"/>
          <w:b/>
          <w:noProof/>
          <w:color w:val="336600"/>
          <w:sz w:val="28"/>
          <w:lang w:eastAsia="ru-RU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268605</wp:posOffset>
            </wp:positionV>
            <wp:extent cx="3454400" cy="2590800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336600"/>
          <w:sz w:val="28"/>
          <w:lang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-1631315</wp:posOffset>
            </wp:positionH>
            <wp:positionV relativeFrom="paragraph">
              <wp:posOffset>2583815</wp:posOffset>
            </wp:positionV>
            <wp:extent cx="3631565" cy="2724150"/>
            <wp:effectExtent l="0" t="0" r="6985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565" cy="272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>
        <w:rPr>
          <w:rFonts w:ascii="Times New Roman" w:hAnsi="Times New Roman" w:cs="Times New Roman"/>
          <w:b/>
          <w:noProof/>
          <w:color w:val="336600"/>
          <w:sz w:val="28"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-453390</wp:posOffset>
            </wp:positionH>
            <wp:positionV relativeFrom="paragraph">
              <wp:posOffset>-2540</wp:posOffset>
            </wp:positionV>
            <wp:extent cx="3453765" cy="2590800"/>
            <wp:effectExtent l="0" t="0" r="0" b="0"/>
            <wp:wrapTight wrapText="bothSides">
              <wp:wrapPolygon edited="0">
                <wp:start x="0" y="0"/>
                <wp:lineTo x="0" y="21441"/>
                <wp:lineTo x="21445" y="21441"/>
                <wp:lineTo x="21445" y="0"/>
                <wp:lineTo x="0" y="0"/>
              </wp:wrapPolygon>
            </wp:wrapTight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765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</w:p>
    <w:p w:rsidR="002B00A2" w:rsidRDefault="002B00A2" w:rsidP="000720B8">
      <w:pPr>
        <w:rPr>
          <w:rFonts w:ascii="Times New Roman" w:hAnsi="Times New Roman" w:cs="Times New Roman"/>
          <w:b/>
          <w:color w:val="336600"/>
          <w:sz w:val="28"/>
        </w:rPr>
      </w:pPr>
    </w:p>
    <w:p w:rsidR="001E66CA" w:rsidRPr="009E6785" w:rsidRDefault="001E66CA" w:rsidP="001E66CA">
      <w:pPr>
        <w:jc w:val="center"/>
        <w:rPr>
          <w:rFonts w:ascii="Times New Roman" w:hAnsi="Times New Roman" w:cs="Times New Roman"/>
          <w:b/>
          <w:color w:val="336600"/>
          <w:sz w:val="28"/>
        </w:rPr>
      </w:pPr>
      <w:r w:rsidRPr="009E6785">
        <w:rPr>
          <w:rFonts w:ascii="Times New Roman" w:hAnsi="Times New Roman" w:cs="Times New Roman"/>
          <w:b/>
          <w:color w:val="336600"/>
          <w:sz w:val="28"/>
        </w:rPr>
        <w:lastRenderedPageBreak/>
        <w:t xml:space="preserve">СПИСОК ИСПОЛЬЗОВАННОЙ ЛИТЕРАТУРЫ: </w:t>
      </w:r>
    </w:p>
    <w:p w:rsidR="001811BD" w:rsidRDefault="00E32CF4" w:rsidP="00B34198">
      <w:pPr>
        <w:pStyle w:val="aa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 проектов – Википедия </w:t>
      </w:r>
      <w:r w:rsidRPr="00E32CF4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E32CF4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hyperlink r:id="rId73" w:history="1">
        <w:r w:rsidRPr="00942299">
          <w:rPr>
            <w:rStyle w:val="ab"/>
            <w:rFonts w:ascii="Times New Roman" w:hAnsi="Times New Roman" w:cs="Times New Roman"/>
            <w:sz w:val="28"/>
            <w:szCs w:val="28"/>
          </w:rPr>
          <w:t>https://ru.wikipedia.org/wiki/Метод_проектов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(дата обращения: 12.08.2020 года);</w:t>
      </w:r>
    </w:p>
    <w:p w:rsidR="005E72B5" w:rsidRPr="001811BD" w:rsidRDefault="005E72B5" w:rsidP="00B34198">
      <w:pPr>
        <w:pStyle w:val="aa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Проектная деятельность в школе </w:t>
      </w:r>
      <w:r w:rsidRPr="005E72B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5E72B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hyperlink r:id="rId74" w:history="1">
        <w:r w:rsidRPr="00942299">
          <w:rPr>
            <w:rStyle w:val="ab"/>
            <w:rFonts w:ascii="Times New Roman" w:hAnsi="Times New Roman" w:cs="Times New Roman"/>
            <w:sz w:val="28"/>
            <w:szCs w:val="28"/>
          </w:rPr>
          <w:t>https://nsportal.ru/nachalnaya-shkola/obshchepedagogicheskie-tekhnologii/2012/02/05/proektnaya-deyatelnost-v-nachalnoy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(дата обращения: 12.08.2020 года);</w:t>
      </w:r>
    </w:p>
    <w:p w:rsidR="00B34198" w:rsidRDefault="001811BD" w:rsidP="00B34198">
      <w:pPr>
        <w:pStyle w:val="aa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811BD">
        <w:rPr>
          <w:rFonts w:ascii="Times New Roman" w:hAnsi="Times New Roman" w:cs="Times New Roman"/>
          <w:sz w:val="28"/>
          <w:szCs w:val="28"/>
        </w:rPr>
        <w:t xml:space="preserve">Проектная деятельность как средство профессионального самоопределения подростков [Электронный ресурс] </w:t>
      </w:r>
      <w:r w:rsidRPr="001811BD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1811BD">
        <w:rPr>
          <w:rFonts w:ascii="Times New Roman" w:hAnsi="Times New Roman" w:cs="Times New Roman"/>
          <w:sz w:val="28"/>
          <w:szCs w:val="28"/>
        </w:rPr>
        <w:t>:</w:t>
      </w:r>
      <w:hyperlink r:id="rId75" w:history="1">
        <w:r w:rsidR="00B34198" w:rsidRPr="001D3996">
          <w:rPr>
            <w:rStyle w:val="ab"/>
            <w:rFonts w:ascii="Times New Roman" w:hAnsi="Times New Roman" w:cs="Times New Roman"/>
            <w:sz w:val="28"/>
            <w:szCs w:val="28"/>
          </w:rPr>
          <w:t>https://studme.org/191846/pedagogika/proektnaya_deyatelnost_sredstvo_professionalnogo_samoopredeleniya_podrostkov</w:t>
        </w:r>
      </w:hyperlink>
      <w:r w:rsidR="00B34198" w:rsidRPr="001811BD">
        <w:rPr>
          <w:rFonts w:ascii="Times New Roman" w:hAnsi="Times New Roman" w:cs="Times New Roman"/>
          <w:sz w:val="28"/>
          <w:szCs w:val="28"/>
        </w:rPr>
        <w:t>(дата обращения: 12.08.2020 года);</w:t>
      </w:r>
    </w:p>
    <w:p w:rsidR="001E66CA" w:rsidRPr="00BC2F63" w:rsidRDefault="008F36D5" w:rsidP="00B34198">
      <w:pPr>
        <w:pStyle w:val="aa"/>
        <w:numPr>
          <w:ilvl w:val="0"/>
          <w:numId w:val="4"/>
        </w:numPr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8F36D5">
        <w:rPr>
          <w:rFonts w:ascii="Times New Roman" w:hAnsi="Times New Roman" w:cs="Times New Roman"/>
          <w:sz w:val="28"/>
        </w:rPr>
        <w:t xml:space="preserve">Что такое микрозелень и чем она полезна [Электронный ресурс] URL: </w:t>
      </w:r>
      <w:hyperlink r:id="rId76" w:history="1">
        <w:r w:rsidR="001E66CA" w:rsidRPr="002E2DC1">
          <w:rPr>
            <w:rStyle w:val="ab"/>
            <w:rFonts w:ascii="Times New Roman" w:hAnsi="Times New Roman" w:cs="Times New Roman"/>
            <w:color w:val="00B0F0"/>
            <w:sz w:val="28"/>
            <w:szCs w:val="28"/>
          </w:rPr>
          <w:t>https://zen.yandex.ru/media/id/5c40b67c87f34000adf38805/chto-takoe-mikrozelen-mikrogrin-i-chem-ona-polezna-5c4ca0303f060000adf5bdc3</w:t>
        </w:r>
      </w:hyperlink>
      <w:r w:rsidR="002E2DC1" w:rsidRPr="002E2DC1">
        <w:rPr>
          <w:rStyle w:val="ab"/>
          <w:rFonts w:ascii="Times New Roman" w:hAnsi="Times New Roman" w:cs="Times New Roman"/>
          <w:color w:val="auto"/>
          <w:sz w:val="28"/>
          <w:szCs w:val="28"/>
        </w:rPr>
        <w:t>(дата обращения: февраль, 2019 год);</w:t>
      </w:r>
    </w:p>
    <w:p w:rsidR="00BC2F63" w:rsidRPr="002E2DC1" w:rsidRDefault="002E2DC1" w:rsidP="00B34198">
      <w:pPr>
        <w:pStyle w:val="aa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навести порядок в шкафу. Идеи и лайфхаки</w:t>
      </w:r>
      <w:r w:rsidRPr="002E2DC1">
        <w:rPr>
          <w:rFonts w:ascii="Times New Roman" w:hAnsi="Times New Roman" w:cs="Times New Roman"/>
          <w:sz w:val="28"/>
          <w:szCs w:val="28"/>
        </w:rPr>
        <w:t xml:space="preserve">[Электронный ресурс] URL: </w:t>
      </w:r>
      <w:hyperlink r:id="rId77" w:history="1">
        <w:r w:rsidRPr="00942299">
          <w:rPr>
            <w:rStyle w:val="ab"/>
            <w:rFonts w:ascii="Times New Roman" w:hAnsi="Times New Roman" w:cs="Times New Roman"/>
            <w:sz w:val="28"/>
            <w:szCs w:val="28"/>
          </w:rPr>
          <w:t>https://www.shoppingschool.ru/articles/kak-navesti-poryadok-v-zhenskom-garderobe.html</w:t>
        </w:r>
      </w:hyperlink>
      <w:r w:rsidRPr="002E2DC1">
        <w:rPr>
          <w:rFonts w:ascii="Times New Roman" w:hAnsi="Times New Roman" w:cs="Times New Roman"/>
          <w:sz w:val="28"/>
          <w:szCs w:val="28"/>
        </w:rPr>
        <w:t>(дата обращения: февраль, 20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2E2DC1">
        <w:rPr>
          <w:rFonts w:ascii="Times New Roman" w:hAnsi="Times New Roman" w:cs="Times New Roman"/>
          <w:sz w:val="28"/>
          <w:szCs w:val="28"/>
        </w:rPr>
        <w:t xml:space="preserve"> год);</w:t>
      </w:r>
    </w:p>
    <w:p w:rsidR="00BC2F63" w:rsidRPr="002E2DC1" w:rsidRDefault="002E2DC1" w:rsidP="00B34198">
      <w:pPr>
        <w:pStyle w:val="aa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складывать вещи в шкафу – способы компактного хранения </w:t>
      </w:r>
      <w:r w:rsidR="00B34198" w:rsidRPr="00B34198">
        <w:rPr>
          <w:rFonts w:ascii="Times New Roman" w:hAnsi="Times New Roman" w:cs="Times New Roman"/>
          <w:sz w:val="28"/>
          <w:szCs w:val="28"/>
        </w:rPr>
        <w:t xml:space="preserve">[Электронный ресурс] URL: </w:t>
      </w:r>
      <w:hyperlink r:id="rId78" w:history="1">
        <w:r w:rsidRPr="00942299">
          <w:rPr>
            <w:rStyle w:val="ab"/>
            <w:rFonts w:ascii="Times New Roman" w:hAnsi="Times New Roman" w:cs="Times New Roman"/>
            <w:sz w:val="28"/>
            <w:szCs w:val="28"/>
          </w:rPr>
          <w:t>https://hozjajkainfo.ru/kak-skladyvat-veshhi-v-shkafu/</w:t>
        </w:r>
      </w:hyperlink>
      <w:r w:rsidRPr="002E2DC1">
        <w:rPr>
          <w:rFonts w:ascii="Times New Roman" w:hAnsi="Times New Roman" w:cs="Times New Roman"/>
          <w:sz w:val="28"/>
          <w:szCs w:val="28"/>
        </w:rPr>
        <w:t>(дата обращения: февраль, 2020 год);</w:t>
      </w:r>
    </w:p>
    <w:p w:rsidR="00B34198" w:rsidRPr="001811BD" w:rsidRDefault="00B34198" w:rsidP="00B34198">
      <w:pPr>
        <w:pStyle w:val="aa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Микрозелень в массы </w:t>
      </w:r>
      <w:r w:rsidRPr="00B34198">
        <w:rPr>
          <w:rFonts w:ascii="Times New Roman" w:hAnsi="Times New Roman" w:cs="Times New Roman"/>
          <w:sz w:val="28"/>
          <w:szCs w:val="28"/>
        </w:rPr>
        <w:t>[Электронный ресурс] URL:</w:t>
      </w:r>
      <w:hyperlink r:id="rId79" w:history="1">
        <w:r w:rsidRPr="001811BD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1811BD">
          <w:rPr>
            <w:rStyle w:val="ab"/>
            <w:rFonts w:ascii="Times New Roman" w:hAnsi="Times New Roman" w:cs="Times New Roman"/>
            <w:sz w:val="28"/>
            <w:szCs w:val="28"/>
          </w:rPr>
          <w:t>://</w:t>
        </w:r>
        <w:r w:rsidRPr="001811BD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semco</w:t>
        </w:r>
        <w:r w:rsidRPr="001811BD">
          <w:rPr>
            <w:rStyle w:val="ab"/>
            <w:rFonts w:ascii="Times New Roman" w:hAnsi="Times New Roman" w:cs="Times New Roman"/>
            <w:sz w:val="28"/>
            <w:szCs w:val="28"/>
          </w:rPr>
          <w:t>.</w:t>
        </w:r>
        <w:r w:rsidRPr="001811BD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ru</w:t>
        </w:r>
        <w:r w:rsidRPr="001811BD">
          <w:rPr>
            <w:rStyle w:val="ab"/>
            <w:rFonts w:ascii="Times New Roman" w:hAnsi="Times New Roman" w:cs="Times New Roman"/>
            <w:sz w:val="28"/>
            <w:szCs w:val="28"/>
          </w:rPr>
          <w:t>/</w:t>
        </w:r>
        <w:r w:rsidRPr="001811BD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media</w:t>
        </w:r>
        <w:r w:rsidRPr="001811BD">
          <w:rPr>
            <w:rStyle w:val="ab"/>
            <w:rFonts w:ascii="Times New Roman" w:hAnsi="Times New Roman" w:cs="Times New Roman"/>
            <w:sz w:val="28"/>
            <w:szCs w:val="28"/>
          </w:rPr>
          <w:t>/</w:t>
        </w:r>
        <w:r w:rsidRPr="001811BD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articles</w:t>
        </w:r>
        <w:r w:rsidRPr="001811BD">
          <w:rPr>
            <w:rStyle w:val="ab"/>
            <w:rFonts w:ascii="Times New Roman" w:hAnsi="Times New Roman" w:cs="Times New Roman"/>
            <w:sz w:val="28"/>
            <w:szCs w:val="28"/>
          </w:rPr>
          <w:t>/</w:t>
        </w:r>
        <w:r w:rsidRPr="001811BD">
          <w:rPr>
            <w:rStyle w:val="ab"/>
            <w:rFonts w:ascii="Times New Roman" w:hAnsi="Times New Roman" w:cs="Times New Roman"/>
            <w:sz w:val="28"/>
            <w:szCs w:val="28"/>
            <w:lang w:val="en-US"/>
          </w:rPr>
          <w:t>detail</w:t>
        </w:r>
        <w:r w:rsidRPr="001811BD">
          <w:rPr>
            <w:rStyle w:val="ab"/>
            <w:rFonts w:ascii="Times New Roman" w:hAnsi="Times New Roman" w:cs="Times New Roman"/>
            <w:sz w:val="28"/>
            <w:szCs w:val="28"/>
          </w:rPr>
          <w:t>/7331</w:t>
        </w:r>
      </w:hyperlink>
      <w:r w:rsidRPr="00B34198">
        <w:rPr>
          <w:rStyle w:val="ab"/>
          <w:rFonts w:ascii="Times New Roman" w:hAnsi="Times New Roman" w:cs="Times New Roman"/>
          <w:color w:val="auto"/>
          <w:sz w:val="28"/>
          <w:szCs w:val="28"/>
        </w:rPr>
        <w:t>(дата обращения: февраль, 20</w:t>
      </w:r>
      <w:r>
        <w:rPr>
          <w:rStyle w:val="ab"/>
          <w:rFonts w:ascii="Times New Roman" w:hAnsi="Times New Roman" w:cs="Times New Roman"/>
          <w:color w:val="auto"/>
          <w:sz w:val="28"/>
          <w:szCs w:val="28"/>
        </w:rPr>
        <w:t>19</w:t>
      </w:r>
      <w:r w:rsidRPr="00B34198">
        <w:rPr>
          <w:rStyle w:val="ab"/>
          <w:rFonts w:ascii="Times New Roman" w:hAnsi="Times New Roman" w:cs="Times New Roman"/>
          <w:color w:val="auto"/>
          <w:sz w:val="28"/>
          <w:szCs w:val="28"/>
        </w:rPr>
        <w:t xml:space="preserve"> год).</w:t>
      </w:r>
    </w:p>
    <w:p w:rsidR="000720B8" w:rsidRPr="009A23AE" w:rsidRDefault="000720B8" w:rsidP="002E2DC1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911C9" w:rsidRDefault="000911C9" w:rsidP="000911C9">
      <w:pPr>
        <w:tabs>
          <w:tab w:val="left" w:pos="3178"/>
        </w:tabs>
        <w:spacing w:after="0"/>
        <w:jc w:val="both"/>
        <w:rPr>
          <w:rFonts w:ascii="Times New Roman" w:hAnsi="Times New Roman" w:cs="Times New Roman"/>
          <w:color w:val="003300"/>
          <w:sz w:val="28"/>
        </w:rPr>
      </w:pPr>
    </w:p>
    <w:p w:rsidR="000911C9" w:rsidRPr="00683469" w:rsidRDefault="000911C9" w:rsidP="000911C9">
      <w:pPr>
        <w:rPr>
          <w:rFonts w:ascii="Times New Roman" w:hAnsi="Times New Roman" w:cs="Times New Roman"/>
          <w:sz w:val="28"/>
        </w:rPr>
      </w:pPr>
    </w:p>
    <w:p w:rsidR="000911C9" w:rsidRPr="00683469" w:rsidRDefault="000911C9" w:rsidP="000911C9">
      <w:pPr>
        <w:rPr>
          <w:rFonts w:ascii="Times New Roman" w:hAnsi="Times New Roman" w:cs="Times New Roman"/>
          <w:sz w:val="28"/>
        </w:rPr>
      </w:pPr>
    </w:p>
    <w:p w:rsidR="000911C9" w:rsidRPr="00683469" w:rsidRDefault="000911C9" w:rsidP="000911C9">
      <w:pPr>
        <w:rPr>
          <w:rFonts w:ascii="Times New Roman" w:hAnsi="Times New Roman" w:cs="Times New Roman"/>
          <w:sz w:val="28"/>
        </w:rPr>
      </w:pPr>
    </w:p>
    <w:p w:rsidR="000911C9" w:rsidRDefault="000911C9" w:rsidP="000911C9"/>
    <w:p w:rsidR="000911C9" w:rsidRDefault="000911C9" w:rsidP="000911C9"/>
    <w:p w:rsidR="0036682D" w:rsidRPr="00802844" w:rsidRDefault="0036682D" w:rsidP="00AD3612">
      <w:pPr>
        <w:rPr>
          <w:rFonts w:ascii="Times New Roman" w:hAnsi="Times New Roman" w:cs="Times New Roman"/>
          <w:sz w:val="28"/>
        </w:rPr>
      </w:pPr>
    </w:p>
    <w:sectPr w:rsidR="0036682D" w:rsidRPr="00802844" w:rsidSect="008F36D5">
      <w:footerReference w:type="default" r:id="rId80"/>
      <w:pgSz w:w="11906" w:h="16838"/>
      <w:pgMar w:top="851" w:right="851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B088A" w:rsidRDefault="00CB088A" w:rsidP="00CD0844">
      <w:pPr>
        <w:spacing w:after="0" w:line="240" w:lineRule="auto"/>
      </w:pPr>
      <w:r>
        <w:separator/>
      </w:r>
    </w:p>
  </w:endnote>
  <w:endnote w:type="continuationSeparator" w:id="1">
    <w:p w:rsidR="00CB088A" w:rsidRDefault="00CB088A" w:rsidP="00CD08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427809741"/>
      <w:docPartObj>
        <w:docPartGallery w:val="Page Numbers (Bottom of Page)"/>
        <w:docPartUnique/>
      </w:docPartObj>
    </w:sdtPr>
    <w:sdtContent>
      <w:p w:rsidR="00AD3612" w:rsidRDefault="0081083A">
        <w:pPr>
          <w:pStyle w:val="a8"/>
          <w:jc w:val="center"/>
        </w:pPr>
        <w:fldSimple w:instr="PAGE   \* MERGEFORMAT">
          <w:r w:rsidR="00802844">
            <w:rPr>
              <w:noProof/>
            </w:rPr>
            <w:t>18</w:t>
          </w:r>
        </w:fldSimple>
      </w:p>
    </w:sdtContent>
  </w:sdt>
  <w:p w:rsidR="00AD3612" w:rsidRDefault="00AD3612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B088A" w:rsidRDefault="00CB088A" w:rsidP="00CD0844">
      <w:pPr>
        <w:spacing w:after="0" w:line="240" w:lineRule="auto"/>
      </w:pPr>
      <w:r>
        <w:separator/>
      </w:r>
    </w:p>
  </w:footnote>
  <w:footnote w:type="continuationSeparator" w:id="1">
    <w:p w:rsidR="00CB088A" w:rsidRDefault="00CB088A" w:rsidP="00CD08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6410F0"/>
    <w:multiLevelType w:val="hybridMultilevel"/>
    <w:tmpl w:val="2128852A"/>
    <w:lvl w:ilvl="0" w:tplc="64D476F6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">
    <w:nsid w:val="25EE5D28"/>
    <w:multiLevelType w:val="hybridMultilevel"/>
    <w:tmpl w:val="2474E1C0"/>
    <w:lvl w:ilvl="0" w:tplc="313C3F4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E34308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9D2165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56A64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5D6D4C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50C892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30A205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D1AE2D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0144E9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2D3A3326"/>
    <w:multiLevelType w:val="hybridMultilevel"/>
    <w:tmpl w:val="316A0B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0F2246"/>
    <w:multiLevelType w:val="hybridMultilevel"/>
    <w:tmpl w:val="2124E55A"/>
    <w:lvl w:ilvl="0" w:tplc="FF0E59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32924BDA"/>
    <w:multiLevelType w:val="hybridMultilevel"/>
    <w:tmpl w:val="531242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64A66C2"/>
    <w:multiLevelType w:val="multilevel"/>
    <w:tmpl w:val="C3CC13E2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6">
    <w:nsid w:val="3C0430AD"/>
    <w:multiLevelType w:val="hybridMultilevel"/>
    <w:tmpl w:val="1F6254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E973764"/>
    <w:multiLevelType w:val="hybridMultilevel"/>
    <w:tmpl w:val="10C005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0DA7E0E"/>
    <w:multiLevelType w:val="hybridMultilevel"/>
    <w:tmpl w:val="047446D6"/>
    <w:lvl w:ilvl="0" w:tplc="CE10F67A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559206EA"/>
    <w:multiLevelType w:val="hybridMultilevel"/>
    <w:tmpl w:val="DB8E92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3770CD5"/>
    <w:multiLevelType w:val="hybridMultilevel"/>
    <w:tmpl w:val="D8C824FA"/>
    <w:lvl w:ilvl="0" w:tplc="456EDE8A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08457A2"/>
    <w:multiLevelType w:val="hybridMultilevel"/>
    <w:tmpl w:val="374A88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13E3A58"/>
    <w:multiLevelType w:val="hybridMultilevel"/>
    <w:tmpl w:val="F598761A"/>
    <w:lvl w:ilvl="0" w:tplc="523AED4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5400E18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D8159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DCA3E2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B7C5FB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93E5A4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7E2FBA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BFE9C3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FE6A0D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76EB792F"/>
    <w:multiLevelType w:val="hybridMultilevel"/>
    <w:tmpl w:val="EE2A4B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2"/>
  </w:num>
  <w:num w:numId="3">
    <w:abstractNumId w:val="3"/>
  </w:num>
  <w:num w:numId="4">
    <w:abstractNumId w:val="7"/>
  </w:num>
  <w:num w:numId="5">
    <w:abstractNumId w:val="9"/>
  </w:num>
  <w:num w:numId="6">
    <w:abstractNumId w:val="4"/>
  </w:num>
  <w:num w:numId="7">
    <w:abstractNumId w:val="6"/>
  </w:num>
  <w:num w:numId="8">
    <w:abstractNumId w:val="13"/>
  </w:num>
  <w:num w:numId="9">
    <w:abstractNumId w:val="5"/>
  </w:num>
  <w:num w:numId="10">
    <w:abstractNumId w:val="0"/>
  </w:num>
  <w:num w:numId="11">
    <w:abstractNumId w:val="8"/>
  </w:num>
  <w:num w:numId="12">
    <w:abstractNumId w:val="10"/>
  </w:num>
  <w:num w:numId="13">
    <w:abstractNumId w:val="2"/>
  </w:num>
  <w:num w:numId="14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D3158"/>
    <w:rsid w:val="0002085C"/>
    <w:rsid w:val="00037E9F"/>
    <w:rsid w:val="000720B8"/>
    <w:rsid w:val="00077349"/>
    <w:rsid w:val="000911C9"/>
    <w:rsid w:val="001244F4"/>
    <w:rsid w:val="001338A7"/>
    <w:rsid w:val="00170BA0"/>
    <w:rsid w:val="001811BD"/>
    <w:rsid w:val="001E66CA"/>
    <w:rsid w:val="00200A56"/>
    <w:rsid w:val="00226468"/>
    <w:rsid w:val="00265296"/>
    <w:rsid w:val="002B00A2"/>
    <w:rsid w:val="002D3158"/>
    <w:rsid w:val="002E2DC1"/>
    <w:rsid w:val="002E78A8"/>
    <w:rsid w:val="00341B8C"/>
    <w:rsid w:val="003468E7"/>
    <w:rsid w:val="003510BE"/>
    <w:rsid w:val="0036682D"/>
    <w:rsid w:val="003D0E6C"/>
    <w:rsid w:val="00473FC0"/>
    <w:rsid w:val="004E3F46"/>
    <w:rsid w:val="004F1A2B"/>
    <w:rsid w:val="004F7871"/>
    <w:rsid w:val="00563069"/>
    <w:rsid w:val="00563888"/>
    <w:rsid w:val="00570B2C"/>
    <w:rsid w:val="00580F26"/>
    <w:rsid w:val="005B3017"/>
    <w:rsid w:val="005E1060"/>
    <w:rsid w:val="005E72B5"/>
    <w:rsid w:val="00616711"/>
    <w:rsid w:val="006C2FAE"/>
    <w:rsid w:val="006D0578"/>
    <w:rsid w:val="00747FAD"/>
    <w:rsid w:val="007661CE"/>
    <w:rsid w:val="00774546"/>
    <w:rsid w:val="00794DAE"/>
    <w:rsid w:val="007A3F9A"/>
    <w:rsid w:val="007A67A0"/>
    <w:rsid w:val="007B5261"/>
    <w:rsid w:val="007D3E6C"/>
    <w:rsid w:val="00802844"/>
    <w:rsid w:val="0081083A"/>
    <w:rsid w:val="00841F0F"/>
    <w:rsid w:val="008C6C6C"/>
    <w:rsid w:val="008D3194"/>
    <w:rsid w:val="008F36D5"/>
    <w:rsid w:val="00946F9C"/>
    <w:rsid w:val="009A5038"/>
    <w:rsid w:val="009D419E"/>
    <w:rsid w:val="00A3478B"/>
    <w:rsid w:val="00A832E1"/>
    <w:rsid w:val="00AD03E1"/>
    <w:rsid w:val="00AD3612"/>
    <w:rsid w:val="00AE7E20"/>
    <w:rsid w:val="00AF2774"/>
    <w:rsid w:val="00B34198"/>
    <w:rsid w:val="00B72B51"/>
    <w:rsid w:val="00B8653A"/>
    <w:rsid w:val="00BC2F63"/>
    <w:rsid w:val="00BD0759"/>
    <w:rsid w:val="00C822EF"/>
    <w:rsid w:val="00C97C81"/>
    <w:rsid w:val="00CB088A"/>
    <w:rsid w:val="00CD0844"/>
    <w:rsid w:val="00CD7005"/>
    <w:rsid w:val="00D605B1"/>
    <w:rsid w:val="00DC0231"/>
    <w:rsid w:val="00E26513"/>
    <w:rsid w:val="00E32CF4"/>
    <w:rsid w:val="00E85445"/>
    <w:rsid w:val="00EA14DD"/>
    <w:rsid w:val="00FB21EA"/>
    <w:rsid w:val="00FC3FEB"/>
    <w:rsid w:val="00FD7959"/>
    <w:rsid w:val="00FF2F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6" type="connector" idref="#Прямая со стрелкой 9229"/>
        <o:r id="V:Rule7" type="connector" idref="#Прямая со стрелкой 9227"/>
        <o:r id="V:Rule8" type="connector" idref="#Прямая со стрелкой 9228"/>
        <o:r id="V:Rule9" type="connector" idref="#Прямая со стрелкой 9226"/>
        <o:r id="V:Rule10" type="connector" idref="#Прямая со стрелкой 922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03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61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61C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3D0E6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CD08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D0844"/>
  </w:style>
  <w:style w:type="paragraph" w:styleId="a8">
    <w:name w:val="footer"/>
    <w:basedOn w:val="a"/>
    <w:link w:val="a9"/>
    <w:uiPriority w:val="99"/>
    <w:unhideWhenUsed/>
    <w:rsid w:val="00CD08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D0844"/>
  </w:style>
  <w:style w:type="paragraph" w:styleId="aa">
    <w:name w:val="List Paragraph"/>
    <w:basedOn w:val="a"/>
    <w:uiPriority w:val="34"/>
    <w:qFormat/>
    <w:rsid w:val="000911C9"/>
    <w:pPr>
      <w:ind w:left="720"/>
      <w:contextualSpacing/>
    </w:pPr>
  </w:style>
  <w:style w:type="character" w:styleId="ab">
    <w:name w:val="Hyperlink"/>
    <w:basedOn w:val="a0"/>
    <w:uiPriority w:val="99"/>
    <w:unhideWhenUsed/>
    <w:rsid w:val="001E66CA"/>
    <w:rPr>
      <w:color w:val="0000FF"/>
      <w:u w:val="single"/>
    </w:rPr>
  </w:style>
  <w:style w:type="character" w:styleId="ac">
    <w:name w:val="FollowedHyperlink"/>
    <w:basedOn w:val="a0"/>
    <w:uiPriority w:val="99"/>
    <w:semiHidden/>
    <w:unhideWhenUsed/>
    <w:rsid w:val="008F36D5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51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108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9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02098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0759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6851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76" Type="http://schemas.openxmlformats.org/officeDocument/2006/relationships/hyperlink" Target="https://zen.yandex.ru/media/id/5c40b67c87f34000adf38805/chto-takoe-mikrozelen-mikrogrin-i-chem-ona-polezna-5c4ca0303f060000adf5bdc3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hyperlink" Target="https://nsportal.ru/nachalnaya-shkola/obshchepedagogicheskie-tekhnologii/2012/02/05/proektnaya-deyatelnost-v-nachalnoy" TargetMode="External"/><Relationship Id="rId79" Type="http://schemas.openxmlformats.org/officeDocument/2006/relationships/hyperlink" Target="https://semco.ru/media/articles/detail/7331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hyperlink" Target="https://ru.wikipedia.org/wiki/&#1052;&#1077;&#1090;&#1086;&#1076;_&#1087;&#1088;&#1086;&#1077;&#1082;&#1090;&#1086;&#1074;" TargetMode="External"/><Relationship Id="rId78" Type="http://schemas.openxmlformats.org/officeDocument/2006/relationships/hyperlink" Target="https://hozjajkainfo.ru/kak-skladyvat-veshhi-v-shkafu/" TargetMode="External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77" Type="http://schemas.openxmlformats.org/officeDocument/2006/relationships/hyperlink" Target="https://www.shoppingschool.ru/articles/kak-navesti-poryadok-v-zhenskom-garderobe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hyperlink" Target="https://studme.org/191846/pedagogika/proektnaya_deyatelnost_sredstvo_professionalnogo_samoopredeleniya_podrostkov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9E6524-0A28-4098-B2F6-0D9292D60A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7532</Words>
  <Characters>42936</Characters>
  <Application>Microsoft Office Word</Application>
  <DocSecurity>0</DocSecurity>
  <Lines>357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50368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1</cp:lastModifiedBy>
  <cp:revision>4</cp:revision>
  <dcterms:created xsi:type="dcterms:W3CDTF">2020-09-14T05:16:00Z</dcterms:created>
  <dcterms:modified xsi:type="dcterms:W3CDTF">2020-09-14T05:37:00Z</dcterms:modified>
</cp:coreProperties>
</file>