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CF5" w:rsidRDefault="00571CF5"/>
    <w:p w:rsidR="00571CF5" w:rsidRDefault="00571CF5"/>
    <w:p w:rsidR="00571CF5" w:rsidRDefault="00571CF5"/>
    <w:p w:rsidR="00571CF5" w:rsidRDefault="00571CF5"/>
    <w:p w:rsidR="00571CF5" w:rsidRDefault="00571CF5" w:rsidP="00F06CD2">
      <w:pPr>
        <w:jc w:val="center"/>
        <w:rPr>
          <w:rFonts w:ascii="Times New Roman" w:hAnsi="Times New Roman"/>
          <w:b/>
          <w:sz w:val="40"/>
          <w:szCs w:val="40"/>
        </w:rPr>
      </w:pPr>
      <w:r w:rsidRPr="00F06CD2">
        <w:rPr>
          <w:rFonts w:ascii="Times New Roman" w:hAnsi="Times New Roman"/>
          <w:b/>
          <w:sz w:val="40"/>
          <w:szCs w:val="40"/>
        </w:rPr>
        <w:t xml:space="preserve">Домашний червячник – утилизация отходов </w:t>
      </w:r>
    </w:p>
    <w:p w:rsidR="00571CF5" w:rsidRPr="00F06CD2" w:rsidRDefault="00571CF5" w:rsidP="00F06CD2">
      <w:pPr>
        <w:jc w:val="center"/>
        <w:rPr>
          <w:rFonts w:ascii="Times New Roman" w:hAnsi="Times New Roman"/>
          <w:b/>
          <w:sz w:val="40"/>
          <w:szCs w:val="40"/>
        </w:rPr>
      </w:pPr>
      <w:r w:rsidRPr="00F06CD2">
        <w:rPr>
          <w:rFonts w:ascii="Times New Roman" w:hAnsi="Times New Roman"/>
          <w:b/>
          <w:sz w:val="40"/>
          <w:szCs w:val="40"/>
        </w:rPr>
        <w:t>с пользой для человека.</w:t>
      </w:r>
    </w:p>
    <w:p w:rsidR="00571CF5" w:rsidRPr="00F06CD2" w:rsidRDefault="00571CF5">
      <w:pPr>
        <w:rPr>
          <w:rFonts w:ascii="Times New Roman" w:hAnsi="Times New Roman"/>
          <w:sz w:val="24"/>
          <w:szCs w:val="24"/>
        </w:rPr>
      </w:pPr>
    </w:p>
    <w:p w:rsidR="00571CF5" w:rsidRPr="00F06CD2" w:rsidRDefault="00571CF5">
      <w:pPr>
        <w:rPr>
          <w:rFonts w:ascii="Times New Roman" w:hAnsi="Times New Roman"/>
          <w:sz w:val="24"/>
          <w:szCs w:val="24"/>
        </w:rPr>
      </w:pPr>
    </w:p>
    <w:p w:rsidR="00571CF5" w:rsidRPr="00F06CD2" w:rsidRDefault="00571CF5">
      <w:pPr>
        <w:rPr>
          <w:rFonts w:ascii="Times New Roman" w:hAnsi="Times New Roman"/>
          <w:sz w:val="24"/>
          <w:szCs w:val="24"/>
        </w:rPr>
      </w:pPr>
    </w:p>
    <w:p w:rsidR="00571CF5" w:rsidRPr="00F06CD2" w:rsidRDefault="00571CF5">
      <w:pPr>
        <w:rPr>
          <w:rFonts w:ascii="Times New Roman" w:hAnsi="Times New Roman"/>
          <w:sz w:val="24"/>
          <w:szCs w:val="24"/>
        </w:rPr>
      </w:pPr>
    </w:p>
    <w:p w:rsidR="00571CF5" w:rsidRPr="001C4CCB" w:rsidRDefault="00571CF5" w:rsidP="002C33A9">
      <w:pPr>
        <w:rPr>
          <w:rFonts w:ascii="Arial" w:hAnsi="Arial" w:cs="Arial"/>
          <w:sz w:val="28"/>
          <w:szCs w:val="28"/>
        </w:rPr>
      </w:pPr>
      <w:r w:rsidRPr="001C4CCB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</w:t>
      </w:r>
      <w:r w:rsidRPr="001C4CCB">
        <w:rPr>
          <w:rFonts w:ascii="Arial" w:hAnsi="Arial" w:cs="Arial"/>
          <w:sz w:val="28"/>
          <w:szCs w:val="28"/>
        </w:rPr>
        <w:t>Автор:</w:t>
      </w:r>
    </w:p>
    <w:p w:rsidR="00571CF5" w:rsidRPr="001C4CCB" w:rsidRDefault="00571CF5" w:rsidP="00E53653">
      <w:pPr>
        <w:jc w:val="right"/>
        <w:rPr>
          <w:rFonts w:ascii="Arial" w:hAnsi="Arial" w:cs="Arial"/>
          <w:sz w:val="28"/>
          <w:szCs w:val="28"/>
        </w:rPr>
      </w:pPr>
      <w:r w:rsidRPr="00E536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Казанков Захар, 4</w:t>
      </w:r>
      <w:r w:rsidRPr="001C4CCB">
        <w:rPr>
          <w:rFonts w:ascii="Arial" w:hAnsi="Arial" w:cs="Arial"/>
          <w:sz w:val="28"/>
          <w:szCs w:val="28"/>
        </w:rPr>
        <w:t xml:space="preserve"> «в» класс,</w:t>
      </w:r>
    </w:p>
    <w:p w:rsidR="00571CF5" w:rsidRPr="001C4CCB" w:rsidRDefault="00571CF5" w:rsidP="008F3CC2">
      <w:pPr>
        <w:ind w:left="4956" w:firstLine="708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>ГБОУ Школа № 1353</w:t>
      </w:r>
    </w:p>
    <w:p w:rsidR="00571CF5" w:rsidRPr="001C4CCB" w:rsidRDefault="00571CF5" w:rsidP="008F3CC2">
      <w:pPr>
        <w:spacing w:before="240" w:after="240"/>
        <w:rPr>
          <w:rFonts w:ascii="Arial" w:hAnsi="Arial" w:cs="Arial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 xml:space="preserve">                                       </w:t>
      </w:r>
      <w:r w:rsidRPr="001C4CCB">
        <w:rPr>
          <w:rFonts w:ascii="Arial" w:hAnsi="Arial" w:cs="Arial"/>
          <w:sz w:val="28"/>
          <w:szCs w:val="28"/>
        </w:rPr>
        <w:tab/>
      </w:r>
      <w:r w:rsidRPr="001C4CCB">
        <w:rPr>
          <w:rFonts w:ascii="Arial" w:hAnsi="Arial" w:cs="Arial"/>
          <w:sz w:val="28"/>
          <w:szCs w:val="28"/>
        </w:rPr>
        <w:tab/>
      </w:r>
      <w:r w:rsidRPr="001C4CCB">
        <w:rPr>
          <w:rFonts w:ascii="Arial" w:hAnsi="Arial" w:cs="Arial"/>
          <w:sz w:val="28"/>
          <w:szCs w:val="28"/>
        </w:rPr>
        <w:tab/>
        <w:t xml:space="preserve"> </w:t>
      </w:r>
      <w:r w:rsidRPr="001C4CCB">
        <w:rPr>
          <w:rFonts w:ascii="Arial" w:hAnsi="Arial" w:cs="Arial"/>
          <w:sz w:val="28"/>
          <w:szCs w:val="28"/>
        </w:rPr>
        <w:tab/>
      </w:r>
      <w:r w:rsidRPr="001C4CCB">
        <w:rPr>
          <w:rFonts w:ascii="Arial" w:hAnsi="Arial" w:cs="Arial"/>
          <w:sz w:val="28"/>
          <w:szCs w:val="28"/>
        </w:rPr>
        <w:tab/>
        <w:t>Научный руководитель:</w:t>
      </w:r>
    </w:p>
    <w:p w:rsidR="00571CF5" w:rsidRDefault="00571CF5" w:rsidP="008F3CC2">
      <w:pPr>
        <w:spacing w:before="240" w:after="240"/>
        <w:rPr>
          <w:rFonts w:ascii="Arial" w:hAnsi="Arial" w:cs="Arial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 xml:space="preserve">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</w:t>
      </w:r>
      <w:r w:rsidRPr="001C4CC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ЗДТиМ Волкова В.В.</w:t>
      </w:r>
    </w:p>
    <w:p w:rsidR="00571CF5" w:rsidRPr="001C4CCB" w:rsidRDefault="00571CF5" w:rsidP="008F3CC2">
      <w:pPr>
        <w:spacing w:before="240"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Научный консультант:</w:t>
      </w:r>
    </w:p>
    <w:p w:rsidR="00571CF5" w:rsidRPr="001C4CCB" w:rsidRDefault="00571CF5" w:rsidP="008F3CC2">
      <w:pPr>
        <w:spacing w:before="240" w:after="240"/>
        <w:rPr>
          <w:rFonts w:ascii="Arial" w:hAnsi="Arial" w:cs="Arial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 xml:space="preserve">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Балова Н.А</w:t>
      </w:r>
    </w:p>
    <w:p w:rsidR="00571CF5" w:rsidRPr="001C4CCB" w:rsidRDefault="00571CF5" w:rsidP="008F3CC2">
      <w:pPr>
        <w:spacing w:before="240" w:after="240"/>
        <w:rPr>
          <w:rFonts w:ascii="Arial" w:hAnsi="Arial" w:cs="Arial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 xml:space="preserve">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  ЦИД УникУм</w:t>
      </w:r>
    </w:p>
    <w:p w:rsidR="00571CF5" w:rsidRPr="00F06CD2" w:rsidRDefault="00571CF5" w:rsidP="00E802D2">
      <w:pPr>
        <w:spacing w:after="0" w:line="360" w:lineRule="auto"/>
        <w:ind w:left="-142" w:firstLine="709"/>
        <w:jc w:val="both"/>
        <w:rPr>
          <w:rFonts w:ascii="Times New Roman" w:hAnsi="Times New Roman"/>
          <w:sz w:val="24"/>
          <w:szCs w:val="24"/>
        </w:rPr>
      </w:pPr>
    </w:p>
    <w:p w:rsidR="00571CF5" w:rsidRPr="00F06CD2" w:rsidRDefault="00571CF5">
      <w:pPr>
        <w:rPr>
          <w:rFonts w:ascii="Times New Roman" w:hAnsi="Times New Roman"/>
          <w:sz w:val="24"/>
          <w:szCs w:val="24"/>
        </w:rPr>
      </w:pPr>
    </w:p>
    <w:p w:rsidR="00571CF5" w:rsidRPr="00F06CD2" w:rsidRDefault="00571CF5">
      <w:pPr>
        <w:rPr>
          <w:rFonts w:ascii="Times New Roman" w:hAnsi="Times New Roman"/>
          <w:sz w:val="24"/>
          <w:szCs w:val="24"/>
        </w:rPr>
      </w:pPr>
    </w:p>
    <w:p w:rsidR="00571CF5" w:rsidRPr="00F06CD2" w:rsidRDefault="00571CF5">
      <w:pPr>
        <w:rPr>
          <w:rFonts w:ascii="Times New Roman" w:hAnsi="Times New Roman"/>
          <w:sz w:val="24"/>
          <w:szCs w:val="24"/>
        </w:rPr>
      </w:pPr>
    </w:p>
    <w:p w:rsidR="00571CF5" w:rsidRPr="00F06CD2" w:rsidRDefault="00571CF5">
      <w:pPr>
        <w:rPr>
          <w:rFonts w:ascii="Times New Roman" w:hAnsi="Times New Roman"/>
          <w:sz w:val="24"/>
          <w:szCs w:val="24"/>
        </w:rPr>
      </w:pPr>
    </w:p>
    <w:p w:rsidR="00571CF5" w:rsidRPr="00F06CD2" w:rsidRDefault="00571CF5">
      <w:pPr>
        <w:rPr>
          <w:rFonts w:ascii="Times New Roman" w:hAnsi="Times New Roman"/>
          <w:sz w:val="24"/>
          <w:szCs w:val="24"/>
        </w:rPr>
      </w:pPr>
    </w:p>
    <w:p w:rsidR="00571CF5" w:rsidRPr="00F06CD2" w:rsidRDefault="00571CF5">
      <w:pPr>
        <w:rPr>
          <w:rFonts w:ascii="Times New Roman" w:hAnsi="Times New Roman"/>
          <w:sz w:val="24"/>
          <w:szCs w:val="24"/>
        </w:rPr>
      </w:pPr>
    </w:p>
    <w:p w:rsidR="00571CF5" w:rsidRDefault="00571CF5">
      <w:pPr>
        <w:rPr>
          <w:rFonts w:ascii="Times New Roman" w:hAnsi="Times New Roman"/>
          <w:sz w:val="24"/>
          <w:szCs w:val="24"/>
        </w:rPr>
      </w:pPr>
    </w:p>
    <w:p w:rsidR="00571CF5" w:rsidRPr="00165667" w:rsidRDefault="00571CF5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Pr="00165667">
        <w:rPr>
          <w:rFonts w:ascii="Arial" w:hAnsi="Arial" w:cs="Arial"/>
          <w:sz w:val="24"/>
          <w:szCs w:val="24"/>
        </w:rPr>
        <w:t xml:space="preserve"> Москва,2020</w:t>
      </w:r>
    </w:p>
    <w:p w:rsidR="00571CF5" w:rsidRDefault="00571CF5">
      <w:pPr>
        <w:rPr>
          <w:rFonts w:ascii="Times New Roman" w:hAnsi="Times New Roman"/>
          <w:sz w:val="24"/>
          <w:szCs w:val="24"/>
        </w:rPr>
      </w:pPr>
    </w:p>
    <w:p w:rsidR="00571CF5" w:rsidRDefault="00571CF5" w:rsidP="0035696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35696C"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</w:p>
    <w:p w:rsidR="00571CF5" w:rsidRPr="0035696C" w:rsidRDefault="00571CF5" w:rsidP="00B7430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5696C">
        <w:rPr>
          <w:rFonts w:ascii="Times New Roman" w:hAnsi="Times New Roman"/>
          <w:b/>
          <w:sz w:val="28"/>
          <w:szCs w:val="28"/>
        </w:rPr>
        <w:t>Оглавление:</w:t>
      </w:r>
    </w:p>
    <w:p w:rsidR="00571CF5" w:rsidRPr="001C4CCB" w:rsidRDefault="00571CF5" w:rsidP="008F3CC2">
      <w:pPr>
        <w:spacing w:line="360" w:lineRule="auto"/>
        <w:ind w:left="-1133"/>
        <w:jc w:val="center"/>
        <w:rPr>
          <w:rFonts w:ascii="Arial" w:hAnsi="Arial" w:cs="Arial"/>
          <w:sz w:val="28"/>
          <w:szCs w:val="28"/>
        </w:rPr>
      </w:pPr>
    </w:p>
    <w:p w:rsidR="00571CF5" w:rsidRDefault="00571CF5" w:rsidP="008F3CC2">
      <w:pPr>
        <w:spacing w:line="360" w:lineRule="auto"/>
        <w:ind w:left="-1133" w:firstLine="1133"/>
        <w:jc w:val="both"/>
        <w:rPr>
          <w:rFonts w:ascii="Times New Roman" w:hAnsi="Times New Roman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>1.Введение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</w:t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Pr="001C4CCB">
        <w:rPr>
          <w:rFonts w:ascii="Arial" w:hAnsi="Arial" w:cs="Arial"/>
          <w:sz w:val="28"/>
          <w:szCs w:val="28"/>
        </w:rPr>
        <w:t>3</w:t>
      </w:r>
    </w:p>
    <w:p w:rsidR="00571CF5" w:rsidRDefault="00571CF5" w:rsidP="0035696C">
      <w:pPr>
        <w:spacing w:line="360" w:lineRule="auto"/>
        <w:ind w:left="-1133" w:firstLine="1133"/>
        <w:jc w:val="both"/>
        <w:rPr>
          <w:rFonts w:ascii="Times New Roman" w:hAnsi="Times New Roman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>2.  Методика выполнения работы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1C4CCB">
        <w:rPr>
          <w:rFonts w:ascii="Arial" w:hAnsi="Arial" w:cs="Arial"/>
          <w:sz w:val="28"/>
          <w:szCs w:val="28"/>
        </w:rPr>
        <w:t xml:space="preserve">          2.1</w:t>
      </w:r>
      <w:r>
        <w:rPr>
          <w:rFonts w:ascii="Arial" w:hAnsi="Arial" w:cs="Arial"/>
          <w:sz w:val="28"/>
          <w:szCs w:val="28"/>
        </w:rPr>
        <w:t>.Опытная часть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1C4CCB">
        <w:rPr>
          <w:rFonts w:ascii="Arial" w:hAnsi="Arial" w:cs="Arial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571CF5" w:rsidRDefault="00571CF5" w:rsidP="008F3CC2">
      <w:pPr>
        <w:spacing w:line="360" w:lineRule="auto"/>
        <w:ind w:left="-1133" w:firstLine="11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1C4CCB">
        <w:rPr>
          <w:rFonts w:ascii="Arial" w:hAnsi="Arial" w:cs="Arial"/>
          <w:sz w:val="28"/>
          <w:szCs w:val="28"/>
        </w:rPr>
        <w:t>.1.1 Определение ph почвенного раствора</w:t>
      </w:r>
      <w:r>
        <w:rPr>
          <w:rFonts w:ascii="Times New Roman" w:hAnsi="Times New Roman"/>
          <w:sz w:val="28"/>
          <w:szCs w:val="28"/>
        </w:rPr>
        <w:t xml:space="preserve">                                  5</w:t>
      </w:r>
    </w:p>
    <w:p w:rsidR="00571CF5" w:rsidRPr="001C4CCB" w:rsidRDefault="00571CF5" w:rsidP="008F3CC2">
      <w:pPr>
        <w:spacing w:line="360" w:lineRule="auto"/>
        <w:ind w:left="-1133" w:firstLine="1133"/>
        <w:jc w:val="both"/>
        <w:rPr>
          <w:rFonts w:ascii="Arial" w:hAnsi="Arial" w:cs="Arial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 xml:space="preserve">2.1.2  Определение гранулометрического состава почвы и </w:t>
      </w:r>
    </w:p>
    <w:p w:rsidR="00571CF5" w:rsidRDefault="00571CF5" w:rsidP="008F3CC2">
      <w:pPr>
        <w:spacing w:line="360" w:lineRule="auto"/>
        <w:ind w:left="-1133" w:firstLine="1133"/>
        <w:jc w:val="both"/>
        <w:rPr>
          <w:rFonts w:ascii="Times New Roman" w:hAnsi="Times New Roman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 xml:space="preserve">ее свойств мокрым методом                                                            </w:t>
      </w:r>
      <w:r w:rsidRPr="00165667">
        <w:rPr>
          <w:rFonts w:ascii="Arial" w:hAnsi="Arial" w:cs="Arial"/>
          <w:sz w:val="28"/>
          <w:szCs w:val="28"/>
        </w:rPr>
        <w:t>6</w:t>
      </w:r>
    </w:p>
    <w:p w:rsidR="00571CF5" w:rsidRDefault="00571CF5" w:rsidP="008F3CC2">
      <w:pPr>
        <w:spacing w:line="360" w:lineRule="auto"/>
        <w:ind w:left="-1133" w:firstLine="11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1C4CCB">
        <w:rPr>
          <w:rFonts w:ascii="Arial" w:hAnsi="Arial" w:cs="Arial"/>
          <w:sz w:val="28"/>
          <w:szCs w:val="28"/>
        </w:rPr>
        <w:t>.1.3 Определение  всхожести семян кресс салата</w:t>
      </w:r>
      <w:r>
        <w:rPr>
          <w:rFonts w:ascii="Times New Roman" w:hAnsi="Times New Roman"/>
          <w:sz w:val="28"/>
          <w:szCs w:val="28"/>
        </w:rPr>
        <w:t xml:space="preserve">                         7</w:t>
      </w:r>
    </w:p>
    <w:p w:rsidR="00571CF5" w:rsidRDefault="00571CF5" w:rsidP="008F3CC2">
      <w:pPr>
        <w:spacing w:line="360" w:lineRule="auto"/>
        <w:ind w:left="-1133" w:firstLine="11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1C4CCB">
        <w:rPr>
          <w:rFonts w:ascii="Arial" w:hAnsi="Arial" w:cs="Arial"/>
          <w:sz w:val="28"/>
          <w:szCs w:val="28"/>
        </w:rPr>
        <w:t>.1.4 Выращивание семян пшеницы в условиях засухи</w:t>
      </w:r>
      <w:r>
        <w:rPr>
          <w:rFonts w:ascii="Times New Roman" w:hAnsi="Times New Roman"/>
          <w:sz w:val="28"/>
          <w:szCs w:val="28"/>
        </w:rPr>
        <w:t xml:space="preserve">                7</w:t>
      </w:r>
    </w:p>
    <w:p w:rsidR="00571CF5" w:rsidRPr="001C4CCB" w:rsidRDefault="00571CF5" w:rsidP="008F3CC2">
      <w:pPr>
        <w:spacing w:line="360" w:lineRule="auto"/>
        <w:ind w:left="-1133" w:firstLine="1133"/>
        <w:jc w:val="both"/>
        <w:rPr>
          <w:rFonts w:ascii="Arial" w:hAnsi="Arial" w:cs="Arial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 xml:space="preserve">2.1.5 Измерение температуры в червячнике в зависимости </w:t>
      </w:r>
    </w:p>
    <w:p w:rsidR="00571CF5" w:rsidRPr="001C4CCB" w:rsidRDefault="00571CF5" w:rsidP="008F3CC2">
      <w:pPr>
        <w:spacing w:line="360" w:lineRule="auto"/>
        <w:ind w:left="-1133" w:firstLine="1133"/>
        <w:jc w:val="both"/>
        <w:rPr>
          <w:rFonts w:ascii="Arial" w:hAnsi="Arial" w:cs="Arial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>от вида питания                                                                               7</w:t>
      </w:r>
    </w:p>
    <w:p w:rsidR="00571CF5" w:rsidRPr="001C4CCB" w:rsidRDefault="00571CF5" w:rsidP="008F3CC2">
      <w:pPr>
        <w:spacing w:line="360" w:lineRule="auto"/>
        <w:ind w:left="-1133" w:firstLine="1133"/>
        <w:jc w:val="both"/>
        <w:rPr>
          <w:rFonts w:ascii="Arial" w:hAnsi="Arial" w:cs="Arial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 xml:space="preserve">2.2 Технико-экономическое обоснование                                       8 </w:t>
      </w:r>
    </w:p>
    <w:p w:rsidR="00571CF5" w:rsidRDefault="00571CF5" w:rsidP="008F3CC2">
      <w:pPr>
        <w:spacing w:line="360" w:lineRule="auto"/>
        <w:ind w:left="-1133" w:firstLine="1133"/>
        <w:jc w:val="both"/>
        <w:rPr>
          <w:rFonts w:ascii="Times New Roman" w:hAnsi="Times New Roman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1C4CCB">
        <w:rPr>
          <w:rFonts w:ascii="Arial" w:hAnsi="Arial" w:cs="Arial"/>
          <w:sz w:val="28"/>
          <w:szCs w:val="28"/>
        </w:rPr>
        <w:t>Результаты                                                                                      9</w:t>
      </w:r>
    </w:p>
    <w:p w:rsidR="00571CF5" w:rsidRDefault="00571CF5" w:rsidP="008F3CC2">
      <w:pPr>
        <w:spacing w:line="360" w:lineRule="auto"/>
        <w:ind w:left="-1133" w:firstLine="1133"/>
        <w:jc w:val="both"/>
        <w:rPr>
          <w:rFonts w:ascii="Times New Roman" w:hAnsi="Times New Roman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C4CCB">
        <w:rPr>
          <w:rFonts w:ascii="Arial" w:hAnsi="Arial" w:cs="Arial"/>
          <w:sz w:val="28"/>
          <w:szCs w:val="28"/>
        </w:rPr>
        <w:t>Выводы</w:t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     </w:t>
      </w:r>
      <w:r w:rsidRPr="001C4CCB">
        <w:rPr>
          <w:rFonts w:ascii="Arial" w:hAnsi="Arial" w:cs="Arial"/>
          <w:sz w:val="28"/>
          <w:szCs w:val="28"/>
        </w:rPr>
        <w:t>9</w:t>
      </w:r>
    </w:p>
    <w:p w:rsidR="00571CF5" w:rsidRPr="001C4CCB" w:rsidRDefault="00571CF5" w:rsidP="008F3CC2">
      <w:pPr>
        <w:spacing w:line="360" w:lineRule="auto"/>
        <w:ind w:left="-1133" w:firstLine="1133"/>
        <w:jc w:val="both"/>
        <w:rPr>
          <w:rFonts w:ascii="Arial" w:hAnsi="Arial" w:cs="Arial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>4. Список литературы                                                                     10</w:t>
      </w:r>
    </w:p>
    <w:p w:rsidR="00571CF5" w:rsidRPr="001C4CCB" w:rsidRDefault="00571CF5" w:rsidP="008F3CC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C4CCB">
        <w:rPr>
          <w:rFonts w:ascii="Arial" w:hAnsi="Arial" w:cs="Arial"/>
          <w:sz w:val="28"/>
          <w:szCs w:val="28"/>
        </w:rPr>
        <w:t xml:space="preserve">5. Приложение   </w:t>
      </w:r>
      <w:r w:rsidRPr="001C4CCB">
        <w:rPr>
          <w:rFonts w:ascii="Arial" w:hAnsi="Arial" w:cs="Arial"/>
          <w:sz w:val="28"/>
          <w:szCs w:val="28"/>
        </w:rPr>
        <w:tab/>
        <w:t xml:space="preserve">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</w:t>
      </w:r>
      <w:r w:rsidRPr="001C4CCB">
        <w:rPr>
          <w:rFonts w:ascii="Arial" w:hAnsi="Arial" w:cs="Arial"/>
          <w:sz w:val="28"/>
          <w:szCs w:val="28"/>
        </w:rPr>
        <w:t xml:space="preserve">   11</w:t>
      </w:r>
    </w:p>
    <w:p w:rsidR="00571CF5" w:rsidRDefault="00571CF5" w:rsidP="008F3CC2">
      <w:pPr>
        <w:spacing w:before="240"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71CF5" w:rsidRPr="0035696C" w:rsidRDefault="00571CF5" w:rsidP="0035696C">
      <w:pPr>
        <w:spacing w:before="240"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Pr="0035696C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    </w:t>
      </w:r>
      <w:r w:rsidRPr="0035696C">
        <w:rPr>
          <w:rFonts w:ascii="Times New Roman" w:hAnsi="Times New Roman"/>
          <w:b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.</w:t>
      </w:r>
    </w:p>
    <w:p w:rsidR="00571CF5" w:rsidRPr="00165667" w:rsidRDefault="00571CF5" w:rsidP="008F3CC2">
      <w:pPr>
        <w:spacing w:before="240" w:after="240" w:line="360" w:lineRule="auto"/>
        <w:ind w:left="-141" w:right="-128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С каждым годом  всё популярнее становится жизнь в стиле  «ноль отходов» – раздельный сбор мусора , использование многоразовой упаковки и т.д.[1] Но, как бы</w:t>
      </w:r>
      <w:r>
        <w:rPr>
          <w:rFonts w:ascii="Times New Roman" w:hAnsi="Times New Roman"/>
          <w:sz w:val="28"/>
          <w:szCs w:val="28"/>
        </w:rPr>
        <w:t xml:space="preserve"> мы </w:t>
      </w:r>
      <w:r w:rsidRPr="00165667">
        <w:rPr>
          <w:rFonts w:ascii="Arial" w:hAnsi="Arial" w:cs="Arial"/>
          <w:sz w:val="28"/>
          <w:szCs w:val="28"/>
        </w:rPr>
        <w:t>ни старались, в мусорном ведре остается много пищевых отходов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65667">
        <w:rPr>
          <w:rFonts w:ascii="Arial" w:hAnsi="Arial" w:cs="Arial"/>
          <w:sz w:val="28"/>
          <w:szCs w:val="28"/>
        </w:rPr>
        <w:t>Бумагу, пластик, металл и др. можно перерабатывать.[2] С пищевыми отходами сложно.</w:t>
      </w:r>
    </w:p>
    <w:p w:rsidR="00571CF5" w:rsidRPr="00165667" w:rsidRDefault="00571CF5" w:rsidP="008F3CC2">
      <w:pPr>
        <w:spacing w:before="240" w:after="240" w:line="360" w:lineRule="auto"/>
        <w:ind w:right="-128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По разным данным от 30 до 80% содержимого нашего мусорного ведра приходится на пищевые отходы. Почему так важно разобраться именно с органикой? Дело в том, что именно органика виновата в том, что жить рядом с полигоном бытовых отходов становится неприятно и вредно. На свалке с нашими пищевыми отходами происходит не то же самое, что в компостной куче на даче. На полигоне органика не становится компостом потому что, там нет кислорода в результате чего выделяются метан и сероводород. Метан легко воспламеняется, за ним загораются и другие “жители” свалки.</w:t>
      </w:r>
    </w:p>
    <w:p w:rsidR="00571CF5" w:rsidRPr="00165667" w:rsidRDefault="00571CF5" w:rsidP="008F3CC2">
      <w:pPr>
        <w:spacing w:before="240" w:after="240" w:line="360" w:lineRule="auto"/>
        <w:ind w:left="-1133" w:right="-128" w:firstLine="1133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Мне  захотелось  найти способ перерабатывать пищевые отходы.</w:t>
      </w:r>
    </w:p>
    <w:p w:rsidR="00571CF5" w:rsidRPr="00165667" w:rsidRDefault="00571CF5" w:rsidP="008F3CC2">
      <w:pPr>
        <w:spacing w:before="240" w:after="240" w:line="360" w:lineRule="auto"/>
        <w:ind w:right="-128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Этот способ  был подсмотрен у природы.  Она создала замечательный инструмент для переработки   опавшей листвы, останков животных и т.п. Это – дождевые черви!</w:t>
      </w:r>
    </w:p>
    <w:p w:rsidR="00571CF5" w:rsidRPr="00165667" w:rsidRDefault="00571CF5" w:rsidP="008F3CC2">
      <w:pPr>
        <w:spacing w:before="240" w:after="240" w:line="360" w:lineRule="auto"/>
        <w:ind w:right="-135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Черви в течение жизни употребляют любую органику и вырабатывают  биогумус  - эффективное удобрение, которое  питает растения, укрепляет  их иммунитет, ускоряет созревание плодов и восстанавливает почву. [3] Кроме того, можно получить вермичай – жидкое концентрированное удобрение (получаемое проливанием водой биогумуса).[4]</w:t>
      </w:r>
    </w:p>
    <w:p w:rsidR="00571CF5" w:rsidRDefault="00571CF5" w:rsidP="002C33A9">
      <w:pPr>
        <w:spacing w:before="240" w:after="240" w:line="240" w:lineRule="auto"/>
        <w:ind w:left="-1134" w:right="-135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</w:t>
      </w:r>
    </w:p>
    <w:p w:rsidR="00571CF5" w:rsidRPr="00165667" w:rsidRDefault="00571CF5" w:rsidP="002C33A9">
      <w:pPr>
        <w:spacing w:before="240" w:after="240" w:line="240" w:lineRule="auto"/>
        <w:ind w:left="-1134" w:right="-135" w:firstLine="709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Pr="00165667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571CF5" w:rsidRDefault="00571CF5" w:rsidP="00165667">
      <w:pPr>
        <w:spacing w:before="240" w:after="240" w:line="240" w:lineRule="auto"/>
        <w:ind w:left="-1134" w:right="-135" w:firstLine="709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165667">
        <w:rPr>
          <w:rFonts w:ascii="Arial" w:hAnsi="Arial" w:cs="Arial"/>
          <w:color w:val="000000"/>
          <w:sz w:val="28"/>
          <w:szCs w:val="28"/>
          <w:lang w:eastAsia="ru-RU"/>
        </w:rPr>
        <w:t xml:space="preserve">       Практически на 50% наши свалки состоят из бытовых отходов ,которые </w:t>
      </w:r>
    </w:p>
    <w:p w:rsidR="00571CF5" w:rsidRPr="00165667" w:rsidRDefault="00571CF5" w:rsidP="00165667">
      <w:pPr>
        <w:spacing w:before="240" w:after="240" w:line="240" w:lineRule="auto"/>
        <w:ind w:left="-1134" w:right="-135" w:firstLine="709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165667">
        <w:rPr>
          <w:rFonts w:ascii="Arial" w:hAnsi="Arial" w:cs="Arial"/>
          <w:color w:val="000000"/>
          <w:sz w:val="28"/>
          <w:szCs w:val="28"/>
          <w:lang w:eastAsia="ru-RU"/>
        </w:rPr>
        <w:t>легко в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</w:t>
      </w:r>
      <w:r w:rsidRPr="00165667">
        <w:rPr>
          <w:rFonts w:ascii="Arial" w:hAnsi="Arial" w:cs="Arial"/>
          <w:color w:val="000000"/>
          <w:sz w:val="28"/>
          <w:szCs w:val="28"/>
          <w:lang w:eastAsia="ru-RU"/>
        </w:rPr>
        <w:t>короткие сроки можно переработать в плодородный грунт.</w:t>
      </w:r>
    </w:p>
    <w:p w:rsidR="00571CF5" w:rsidRPr="00165667" w:rsidRDefault="00571CF5" w:rsidP="002C33A9">
      <w:pPr>
        <w:spacing w:before="240" w:after="240" w:line="240" w:lineRule="auto"/>
        <w:ind w:left="-1134" w:right="-135" w:firstLine="709"/>
        <w:jc w:val="both"/>
        <w:rPr>
          <w:rFonts w:ascii="Arial" w:hAnsi="Arial" w:cs="Arial"/>
          <w:sz w:val="28"/>
          <w:szCs w:val="28"/>
          <w:lang w:eastAsia="ru-RU"/>
        </w:rPr>
      </w:pPr>
    </w:p>
    <w:p w:rsidR="00571CF5" w:rsidRDefault="00571CF5" w:rsidP="0035696C">
      <w:pPr>
        <w:spacing w:before="240" w:after="240" w:line="360" w:lineRule="auto"/>
        <w:ind w:right="-13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71CF5" w:rsidRDefault="00571CF5" w:rsidP="0035696C">
      <w:pPr>
        <w:spacing w:before="240" w:after="240" w:line="360" w:lineRule="auto"/>
        <w:ind w:right="-13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71CF5" w:rsidRDefault="00571CF5" w:rsidP="0035696C">
      <w:pPr>
        <w:spacing w:before="240" w:after="240" w:line="360" w:lineRule="auto"/>
        <w:ind w:right="-13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71CF5" w:rsidRPr="00165667" w:rsidRDefault="00571CF5" w:rsidP="0035696C">
      <w:pPr>
        <w:spacing w:before="240" w:after="240" w:line="360" w:lineRule="auto"/>
        <w:ind w:right="-135"/>
        <w:jc w:val="both"/>
        <w:rPr>
          <w:rFonts w:ascii="Arial" w:hAnsi="Arial" w:cs="Arial"/>
          <w:b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65667">
        <w:rPr>
          <w:rFonts w:ascii="Arial" w:hAnsi="Arial" w:cs="Arial"/>
          <w:b/>
          <w:sz w:val="28"/>
          <w:szCs w:val="28"/>
          <w:highlight w:val="white"/>
        </w:rPr>
        <w:t>Цель моей работы</w:t>
      </w:r>
    </w:p>
    <w:p w:rsidR="00571CF5" w:rsidRPr="00165667" w:rsidRDefault="00571CF5" w:rsidP="0035696C">
      <w:pPr>
        <w:spacing w:before="240" w:after="240" w:line="360" w:lineRule="auto"/>
        <w:ind w:right="-135"/>
        <w:jc w:val="both"/>
        <w:rPr>
          <w:rFonts w:ascii="Arial" w:hAnsi="Arial" w:cs="Arial"/>
          <w:sz w:val="28"/>
          <w:szCs w:val="28"/>
          <w:highlight w:val="white"/>
        </w:rPr>
      </w:pPr>
      <w:r w:rsidRPr="00165667">
        <w:rPr>
          <w:rFonts w:ascii="Arial" w:hAnsi="Arial" w:cs="Arial"/>
          <w:sz w:val="28"/>
          <w:szCs w:val="28"/>
          <w:highlight w:val="white"/>
        </w:rPr>
        <w:t xml:space="preserve"> – разработать схему устройства домашнего червячника, рассказать одноклассникам и ребятам в школе о проблеме пищевых отходов и их переработке. Дома перерабатывать отходы при помощи червей.</w:t>
      </w:r>
    </w:p>
    <w:p w:rsidR="00571CF5" w:rsidRDefault="00571CF5" w:rsidP="008F3CC2">
      <w:pPr>
        <w:spacing w:before="240" w:after="240" w:line="360" w:lineRule="auto"/>
        <w:ind w:right="-13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71CF5" w:rsidRPr="00165667" w:rsidRDefault="00571CF5" w:rsidP="008F3CC2">
      <w:pPr>
        <w:spacing w:before="240" w:after="240" w:line="360" w:lineRule="auto"/>
        <w:ind w:right="-135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165667">
        <w:rPr>
          <w:rFonts w:ascii="Arial" w:hAnsi="Arial" w:cs="Arial"/>
          <w:b/>
          <w:color w:val="000000"/>
          <w:sz w:val="28"/>
          <w:szCs w:val="28"/>
        </w:rPr>
        <w:t>Задача</w:t>
      </w:r>
    </w:p>
    <w:p w:rsidR="00571CF5" w:rsidRPr="00165667" w:rsidRDefault="00571CF5" w:rsidP="008F3CC2">
      <w:pPr>
        <w:spacing w:before="240" w:after="240" w:line="360" w:lineRule="auto"/>
        <w:ind w:right="-135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color w:val="000000"/>
          <w:sz w:val="28"/>
          <w:szCs w:val="28"/>
        </w:rPr>
        <w:t xml:space="preserve"> - найти эффективный способ переработки пищевых отходов в домашних условиях.</w:t>
      </w:r>
    </w:p>
    <w:p w:rsidR="00571CF5" w:rsidRPr="00165667" w:rsidRDefault="00571CF5" w:rsidP="008F3CC2">
      <w:pPr>
        <w:spacing w:before="240" w:after="240" w:line="360" w:lineRule="auto"/>
        <w:ind w:right="-135"/>
        <w:jc w:val="both"/>
        <w:rPr>
          <w:rFonts w:ascii="Arial" w:hAnsi="Arial" w:cs="Arial"/>
          <w:b/>
          <w:sz w:val="28"/>
          <w:szCs w:val="28"/>
          <w:highlight w:val="white"/>
        </w:rPr>
      </w:pPr>
      <w:r w:rsidRPr="00165667">
        <w:rPr>
          <w:rFonts w:ascii="Arial" w:hAnsi="Arial" w:cs="Arial"/>
          <w:b/>
          <w:sz w:val="28"/>
          <w:szCs w:val="28"/>
          <w:highlight w:val="white"/>
        </w:rPr>
        <w:t>Гипотеза</w:t>
      </w:r>
    </w:p>
    <w:p w:rsidR="00571CF5" w:rsidRPr="00165667" w:rsidRDefault="00571CF5" w:rsidP="008F3CC2">
      <w:pPr>
        <w:spacing w:before="240" w:after="240" w:line="360" w:lineRule="auto"/>
        <w:ind w:right="-135"/>
        <w:jc w:val="both"/>
        <w:rPr>
          <w:rFonts w:ascii="Arial" w:hAnsi="Arial" w:cs="Arial"/>
          <w:sz w:val="28"/>
          <w:szCs w:val="28"/>
          <w:highlight w:val="white"/>
        </w:rPr>
      </w:pPr>
      <w:r w:rsidRPr="00165667">
        <w:rPr>
          <w:rFonts w:ascii="Arial" w:hAnsi="Arial" w:cs="Arial"/>
          <w:sz w:val="28"/>
          <w:szCs w:val="28"/>
          <w:highlight w:val="white"/>
        </w:rPr>
        <w:t xml:space="preserve"> – если в природе черви перерабатывают органические отходы, то и   в  условиях        городской квартиры они могут делать то же.</w:t>
      </w:r>
    </w:p>
    <w:p w:rsidR="00571CF5" w:rsidRDefault="00571CF5" w:rsidP="0035696C">
      <w:pPr>
        <w:spacing w:before="240" w:after="240" w:line="276" w:lineRule="auto"/>
        <w:ind w:right="-285"/>
        <w:rPr>
          <w:rFonts w:ascii="Times New Roman" w:hAnsi="Times New Roman"/>
          <w:sz w:val="28"/>
          <w:szCs w:val="28"/>
        </w:rPr>
      </w:pPr>
    </w:p>
    <w:p w:rsidR="00571CF5" w:rsidRPr="00165667" w:rsidRDefault="00571CF5" w:rsidP="0035696C">
      <w:pPr>
        <w:spacing w:before="240" w:after="240" w:line="276" w:lineRule="auto"/>
        <w:ind w:right="-285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65667">
        <w:rPr>
          <w:rFonts w:ascii="Arial" w:hAnsi="Arial" w:cs="Arial"/>
          <w:b/>
          <w:sz w:val="28"/>
          <w:szCs w:val="28"/>
        </w:rPr>
        <w:t>2.Методика выполнения работы</w:t>
      </w:r>
    </w:p>
    <w:p w:rsidR="00571CF5" w:rsidRPr="0035696C" w:rsidRDefault="00571CF5" w:rsidP="0035696C">
      <w:pPr>
        <w:spacing w:before="240" w:after="240" w:line="276" w:lineRule="auto"/>
        <w:ind w:left="435" w:right="-285"/>
        <w:rPr>
          <w:rFonts w:ascii="Times New Roman" w:hAnsi="Times New Roman"/>
          <w:b/>
          <w:sz w:val="28"/>
          <w:szCs w:val="28"/>
        </w:rPr>
      </w:pPr>
    </w:p>
    <w:p w:rsidR="00571CF5" w:rsidRPr="00165667" w:rsidRDefault="00571CF5" w:rsidP="008F3CC2">
      <w:pPr>
        <w:spacing w:before="240" w:after="240" w:line="360" w:lineRule="auto"/>
        <w:ind w:left="-1140" w:right="-285" w:firstLine="1140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Предлагаю организовать переработку пищевых отходов при помощи  червей!</w:t>
      </w:r>
    </w:p>
    <w:p w:rsidR="00571CF5" w:rsidRPr="00165667" w:rsidRDefault="00571CF5" w:rsidP="008F3CC2">
      <w:pPr>
        <w:spacing w:before="240" w:after="240" w:line="360" w:lineRule="auto"/>
        <w:ind w:left="-1140" w:right="-285" w:firstLine="1140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Впервые  было  опробовано разводить червяков на даче.</w:t>
      </w:r>
    </w:p>
    <w:p w:rsidR="00571CF5" w:rsidRPr="00165667" w:rsidRDefault="00571CF5" w:rsidP="008F3CC2">
      <w:pPr>
        <w:spacing w:before="240" w:after="240" w:line="360" w:lineRule="auto"/>
        <w:ind w:right="-285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Их  поселили  в контейнере, добавили немного компоста и навоза и стали кормить их разными отходами – очистками овощей, бумагой, картоном, ботвой и пр. Черви привыкали 3 дня, а потом стали активно есть .</w:t>
      </w:r>
    </w:p>
    <w:p w:rsidR="00571CF5" w:rsidRPr="00165667" w:rsidRDefault="00571CF5" w:rsidP="008F3CC2">
      <w:pPr>
        <w:spacing w:before="240" w:after="240" w:line="360" w:lineRule="auto"/>
        <w:ind w:right="-285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На 10-й день мы впервые получили вермичай и, после разбавления водой, внесли его на грядки моркови и свеклы.</w:t>
      </w:r>
    </w:p>
    <w:p w:rsidR="00571CF5" w:rsidRPr="00057FE0" w:rsidRDefault="00571CF5" w:rsidP="008F3CC2">
      <w:pPr>
        <w:spacing w:before="240" w:after="240" w:line="360" w:lineRule="auto"/>
        <w:ind w:right="-285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 xml:space="preserve">После этого растения стали активно развиваться, выглядели более крепкими и здоровыми по сравнению с теми, которые поливали обычной водой (Приложение 1). </w:t>
      </w:r>
    </w:p>
    <w:p w:rsidR="00571CF5" w:rsidRPr="00057FE0" w:rsidRDefault="00571CF5" w:rsidP="008F3CC2">
      <w:pPr>
        <w:spacing w:before="240" w:after="240" w:line="360" w:lineRule="auto"/>
        <w:ind w:right="-285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В конце лета было решено, что и в городской квартире можно организовать такой червячник. Модернизировал контейнер, чтобы черви могли жить в городе.</w:t>
      </w:r>
    </w:p>
    <w:p w:rsidR="00571CF5" w:rsidRPr="00057FE0" w:rsidRDefault="00571CF5" w:rsidP="008F3CC2">
      <w:pPr>
        <w:spacing w:before="240" w:after="240" w:line="360" w:lineRule="auto"/>
        <w:ind w:right="-285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 xml:space="preserve">В дне контейнера  просверлил отверстия для удаления лишней влаги и установил его на поддон. Положил  порванные ячейки от яиц для дренажа и питания червей. Сверху засыпал почву с червями (Приложение 2) </w:t>
      </w:r>
    </w:p>
    <w:p w:rsidR="00571CF5" w:rsidRPr="00057FE0" w:rsidRDefault="00571CF5" w:rsidP="008F3CC2">
      <w:pPr>
        <w:spacing w:before="240" w:after="240" w:line="360" w:lineRule="auto"/>
        <w:ind w:right="-285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Червей кормили картофельными очистками, свекольной ботвой, огрызками яблок и другими пищевыми отходами. Они охотно ели макулатуру, грязные салфетки, чайную заварку вместе с пакетиками.</w:t>
      </w:r>
    </w:p>
    <w:p w:rsidR="00571CF5" w:rsidRPr="00057FE0" w:rsidRDefault="00571CF5" w:rsidP="008F3CC2">
      <w:pPr>
        <w:spacing w:before="240" w:after="240" w:line="360" w:lineRule="auto"/>
        <w:ind w:left="-1133" w:right="-285" w:firstLine="1133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 xml:space="preserve">За неделю мои  черви съедают около </w:t>
      </w:r>
      <w:smartTag w:uri="urn:schemas-microsoft-com:office:smarttags" w:element="metricconverter">
        <w:smartTagPr>
          <w:attr w:name="ProductID" w:val="3 кг"/>
        </w:smartTagPr>
        <w:r w:rsidRPr="00057FE0">
          <w:rPr>
            <w:rFonts w:ascii="Arial" w:hAnsi="Arial" w:cs="Arial"/>
            <w:sz w:val="28"/>
            <w:szCs w:val="28"/>
          </w:rPr>
          <w:t>3 кг</w:t>
        </w:r>
      </w:smartTag>
      <w:r w:rsidRPr="00057FE0">
        <w:rPr>
          <w:rFonts w:ascii="Arial" w:hAnsi="Arial" w:cs="Arial"/>
          <w:sz w:val="28"/>
          <w:szCs w:val="28"/>
        </w:rPr>
        <w:t xml:space="preserve"> пищевых отходов.</w:t>
      </w:r>
    </w:p>
    <w:p w:rsidR="00571CF5" w:rsidRPr="00057FE0" w:rsidRDefault="00571CF5" w:rsidP="008F3CC2">
      <w:pPr>
        <w:spacing w:before="240" w:after="240" w:line="360" w:lineRule="auto"/>
        <w:ind w:right="-285" w:firstLine="705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Если бы не черви, эти отходы попали бы на свалку, где  выделяли бы в воздух вредный газ  метан, привлекали бы мух и крыс, источали неприятный запах. Овощные отходы не только выделяют неприятный запах, они еще и загрязняют те отходы, которые можно пустить на повторную переработку, вызывая сложности с сортировкой и переработкой. Вместо этого наши отходы превратились в биогумус и вермичай –  натуральные комплексные удобрения, которые подходят как для приусадебного участка, так и для комнатных растений.</w:t>
      </w:r>
    </w:p>
    <w:p w:rsidR="00571CF5" w:rsidRPr="00057FE0" w:rsidRDefault="00571CF5" w:rsidP="008F3CC2">
      <w:pPr>
        <w:spacing w:before="240" w:after="240" w:line="360" w:lineRule="auto"/>
        <w:ind w:left="-141" w:right="-285" w:firstLine="561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Я предположил, что оборудовать дома червячник может любой человек и провел опрос среди своих одноклассников. Были заданы следующие вопросы:</w:t>
      </w:r>
    </w:p>
    <w:p w:rsidR="00571CF5" w:rsidRPr="00057FE0" w:rsidRDefault="00571CF5" w:rsidP="008F3CC2">
      <w:pPr>
        <w:spacing w:before="240" w:after="240" w:line="360" w:lineRule="auto"/>
        <w:ind w:left="-141" w:right="-285" w:firstLine="561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1.      Считаете ли вы червей полезными?</w:t>
      </w:r>
    </w:p>
    <w:p w:rsidR="00571CF5" w:rsidRPr="00057FE0" w:rsidRDefault="00571CF5" w:rsidP="008F3CC2">
      <w:pPr>
        <w:spacing w:before="240" w:after="240" w:line="360" w:lineRule="auto"/>
        <w:ind w:left="-141" w:right="-285" w:firstLine="561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2.      Можно ли держать червей дома?</w:t>
      </w:r>
    </w:p>
    <w:p w:rsidR="00571CF5" w:rsidRPr="00057FE0" w:rsidRDefault="00571CF5" w:rsidP="008F3CC2">
      <w:pPr>
        <w:spacing w:before="240" w:after="240" w:line="360" w:lineRule="auto"/>
        <w:ind w:left="-141" w:right="-285" w:firstLine="561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3.      Хотели бы вы держать червей дома?</w:t>
      </w:r>
    </w:p>
    <w:p w:rsidR="00571CF5" w:rsidRPr="00057FE0" w:rsidRDefault="00571CF5" w:rsidP="008F3CC2">
      <w:pPr>
        <w:spacing w:before="240" w:after="240" w:line="360" w:lineRule="auto"/>
        <w:ind w:left="-141" w:right="-285" w:firstLine="561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Результаты опроса приведены на диаграмме (Приложение 3). Как видно, мои одноклассники были мало осведомлены о пользе червей и не хотели держать их дома.</w:t>
      </w:r>
    </w:p>
    <w:p w:rsidR="00571CF5" w:rsidRPr="00165667" w:rsidRDefault="00571CF5" w:rsidP="008F3CC2">
      <w:pPr>
        <w:spacing w:before="240" w:after="240" w:line="360" w:lineRule="auto"/>
        <w:ind w:right="-285" w:firstLine="708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 xml:space="preserve">Тогда я рассказал им о своем червячнике, о том, как черви  поедают отходы и какую пользу приносят, и повторил свой опрос. Теперь результаты были совсем другими. </w:t>
      </w:r>
    </w:p>
    <w:p w:rsidR="00571CF5" w:rsidRDefault="00571CF5" w:rsidP="008F3CC2">
      <w:pPr>
        <w:spacing w:before="240" w:after="240"/>
        <w:rPr>
          <w:rFonts w:ascii="Times New Roman" w:hAnsi="Times New Roman"/>
          <w:sz w:val="28"/>
          <w:szCs w:val="28"/>
        </w:rPr>
      </w:pPr>
    </w:p>
    <w:p w:rsidR="00571CF5" w:rsidRPr="00165667" w:rsidRDefault="00571CF5" w:rsidP="008F3CC2">
      <w:pPr>
        <w:spacing w:before="240" w:after="240"/>
        <w:jc w:val="center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2.1</w:t>
      </w:r>
      <w:r w:rsidRPr="00165667">
        <w:rPr>
          <w:rFonts w:ascii="Arial" w:hAnsi="Arial" w:cs="Arial"/>
          <w:b/>
          <w:sz w:val="28"/>
          <w:szCs w:val="28"/>
        </w:rPr>
        <w:t xml:space="preserve">  </w:t>
      </w:r>
      <w:r w:rsidRPr="00165667">
        <w:rPr>
          <w:rFonts w:ascii="Arial" w:hAnsi="Arial" w:cs="Arial"/>
          <w:sz w:val="28"/>
          <w:szCs w:val="28"/>
        </w:rPr>
        <w:t>Опытная часть.</w:t>
      </w:r>
    </w:p>
    <w:p w:rsidR="00571CF5" w:rsidRPr="00165667" w:rsidRDefault="00571CF5" w:rsidP="008F3CC2">
      <w:pPr>
        <w:spacing w:before="240" w:after="240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Были  проведены  опыты по определению свойств биогумуса и садовой земли</w:t>
      </w:r>
    </w:p>
    <w:p w:rsidR="00571CF5" w:rsidRPr="00165667" w:rsidRDefault="00571CF5" w:rsidP="008F3CC2">
      <w:pPr>
        <w:spacing w:before="240" w:after="240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2.1.1  Определение рн почвенного раствора.</w:t>
      </w:r>
    </w:p>
    <w:p w:rsidR="00571CF5" w:rsidRPr="00165667" w:rsidRDefault="00571CF5" w:rsidP="008F3CC2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 xml:space="preserve">1. Взял навеску </w:t>
      </w:r>
      <w:smartTag w:uri="urn:schemas-microsoft-com:office:smarttags" w:element="metricconverter">
        <w:smartTagPr>
          <w:attr w:name="ProductID" w:val="25 г"/>
        </w:smartTagPr>
        <w:r w:rsidRPr="00165667">
          <w:rPr>
            <w:rFonts w:ascii="Arial" w:hAnsi="Arial" w:cs="Arial"/>
            <w:sz w:val="28"/>
            <w:szCs w:val="28"/>
          </w:rPr>
          <w:t>25 г</w:t>
        </w:r>
      </w:smartTag>
      <w:r w:rsidRPr="00165667">
        <w:rPr>
          <w:rFonts w:ascii="Arial" w:hAnsi="Arial" w:cs="Arial"/>
          <w:sz w:val="28"/>
          <w:szCs w:val="28"/>
        </w:rPr>
        <w:t xml:space="preserve"> биогумуса и почвы;</w:t>
      </w:r>
    </w:p>
    <w:p w:rsidR="00571CF5" w:rsidRPr="00165667" w:rsidRDefault="00571CF5" w:rsidP="008F3CC2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2. Поместил каждый образец в свой стакан;</w:t>
      </w:r>
    </w:p>
    <w:p w:rsidR="00571CF5" w:rsidRPr="00165667" w:rsidRDefault="00571CF5" w:rsidP="008F3CC2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 xml:space="preserve">3. Налил </w:t>
      </w:r>
      <w:smartTag w:uri="urn:schemas-microsoft-com:office:smarttags" w:element="metricconverter">
        <w:smartTagPr>
          <w:attr w:name="ProductID" w:val="100 г"/>
        </w:smartTagPr>
        <w:r w:rsidRPr="00165667">
          <w:rPr>
            <w:rFonts w:ascii="Arial" w:hAnsi="Arial" w:cs="Arial"/>
            <w:sz w:val="28"/>
            <w:szCs w:val="28"/>
          </w:rPr>
          <w:t>100 г</w:t>
        </w:r>
      </w:smartTag>
      <w:r w:rsidRPr="00165667">
        <w:rPr>
          <w:rFonts w:ascii="Arial" w:hAnsi="Arial" w:cs="Arial"/>
          <w:sz w:val="28"/>
          <w:szCs w:val="28"/>
        </w:rPr>
        <w:t xml:space="preserve"> воды;</w:t>
      </w:r>
    </w:p>
    <w:p w:rsidR="00571CF5" w:rsidRPr="00165667" w:rsidRDefault="00571CF5" w:rsidP="008F3CC2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4. Поместил раствор на магнитную мешалку на 5 мин;</w:t>
      </w:r>
    </w:p>
    <w:p w:rsidR="00571CF5" w:rsidRPr="00165667" w:rsidRDefault="00571CF5" w:rsidP="008F3CC2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5. Отфильтровал;</w:t>
      </w:r>
    </w:p>
    <w:p w:rsidR="00571CF5" w:rsidRPr="00165667" w:rsidRDefault="00571CF5" w:rsidP="008F3CC2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6. Измерил раствор ph метром;</w:t>
      </w:r>
    </w:p>
    <w:p w:rsidR="00571CF5" w:rsidRPr="00165667" w:rsidRDefault="00571CF5" w:rsidP="008F3CC2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7. Определил ph раствора с помощью лакмусовой бумаги;</w:t>
      </w:r>
    </w:p>
    <w:p w:rsidR="00571CF5" w:rsidRPr="00165667" w:rsidRDefault="00571CF5" w:rsidP="008F3CC2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Результат ph раствора биогумуса - 8, садовой земли -7,2.(Приложение 4)</w:t>
      </w:r>
    </w:p>
    <w:p w:rsidR="00571CF5" w:rsidRPr="00165667" w:rsidRDefault="00571CF5" w:rsidP="008F3CC2">
      <w:pPr>
        <w:spacing w:before="240" w:after="240" w:line="360" w:lineRule="auto"/>
        <w:ind w:right="-243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2.1.2. Определение гранулометрического состава почвы и ее структуры мокрым методом  (Приложение 5)</w:t>
      </w:r>
    </w:p>
    <w:p w:rsidR="00571CF5" w:rsidRPr="00165667" w:rsidRDefault="00571CF5" w:rsidP="008F3CC2">
      <w:pPr>
        <w:spacing w:before="240" w:after="240" w:line="360" w:lineRule="auto"/>
        <w:ind w:left="425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 xml:space="preserve">1 Взяли образец биогумуса; </w:t>
      </w:r>
    </w:p>
    <w:p w:rsidR="00571CF5" w:rsidRPr="00165667" w:rsidRDefault="00571CF5" w:rsidP="008F3CC2">
      <w:pPr>
        <w:spacing w:before="240" w:after="240" w:line="360" w:lineRule="auto"/>
        <w:ind w:left="425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2 Увлажнили до пастообразного состояния;</w:t>
      </w:r>
    </w:p>
    <w:p w:rsidR="00571CF5" w:rsidRPr="00165667" w:rsidRDefault="00571CF5" w:rsidP="008F3CC2">
      <w:pPr>
        <w:spacing w:before="240" w:after="240" w:line="360" w:lineRule="auto"/>
        <w:ind w:left="425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3 Из подготовленного образца скатали шарик;</w:t>
      </w:r>
    </w:p>
    <w:p w:rsidR="00571CF5" w:rsidRPr="00165667" w:rsidRDefault="00571CF5" w:rsidP="008F3CC2">
      <w:pPr>
        <w:spacing w:before="240" w:after="240" w:line="360" w:lineRule="auto"/>
        <w:ind w:left="425"/>
        <w:jc w:val="both"/>
        <w:rPr>
          <w:rFonts w:ascii="Arial" w:hAnsi="Arial" w:cs="Arial"/>
          <w:sz w:val="28"/>
          <w:szCs w:val="28"/>
        </w:rPr>
      </w:pPr>
      <w:r w:rsidRPr="00165667">
        <w:rPr>
          <w:rFonts w:ascii="Arial" w:hAnsi="Arial" w:cs="Arial"/>
          <w:sz w:val="28"/>
          <w:szCs w:val="28"/>
        </w:rPr>
        <w:t>4 Шарик раскатали в шнур;</w:t>
      </w:r>
    </w:p>
    <w:p w:rsidR="00571CF5" w:rsidRPr="0021607F" w:rsidRDefault="00571CF5" w:rsidP="008F3CC2">
      <w:pPr>
        <w:spacing w:before="240" w:after="240" w:line="360" w:lineRule="auto"/>
        <w:ind w:left="425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5 Шнур свернули в кольцо.</w:t>
      </w:r>
    </w:p>
    <w:p w:rsidR="00571CF5" w:rsidRPr="0021607F" w:rsidRDefault="00571CF5" w:rsidP="008F3CC2">
      <w:pPr>
        <w:spacing w:before="240" w:after="240" w:line="360" w:lineRule="auto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По виду кольца по таблице Приложения 6 определили, что биогумус относится к среднему суглинку.</w:t>
      </w:r>
    </w:p>
    <w:p w:rsidR="00571CF5" w:rsidRPr="0021607F" w:rsidRDefault="00571CF5" w:rsidP="008F3CC2">
      <w:pPr>
        <w:spacing w:before="240" w:after="240" w:line="360" w:lineRule="auto"/>
        <w:ind w:left="425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1 Взяли образец садовой земли;</w:t>
      </w:r>
    </w:p>
    <w:p w:rsidR="00571CF5" w:rsidRPr="0021607F" w:rsidRDefault="00571CF5" w:rsidP="008F3CC2">
      <w:pPr>
        <w:spacing w:before="240" w:after="240" w:line="360" w:lineRule="auto"/>
        <w:ind w:left="425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2 Увлажнили до пастообразного состояния;</w:t>
      </w:r>
    </w:p>
    <w:p w:rsidR="00571CF5" w:rsidRPr="0021607F" w:rsidRDefault="00571CF5" w:rsidP="008F3CC2">
      <w:pPr>
        <w:spacing w:before="240" w:after="240" w:line="360" w:lineRule="auto"/>
        <w:ind w:left="425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3 Из подготовленного образца скатали шарик;</w:t>
      </w:r>
    </w:p>
    <w:p w:rsidR="00571CF5" w:rsidRPr="0021607F" w:rsidRDefault="00571CF5" w:rsidP="008F3CC2">
      <w:pPr>
        <w:spacing w:before="240" w:after="240" w:line="360" w:lineRule="auto"/>
        <w:ind w:left="425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4 Шарик раскатали в шнур;</w:t>
      </w:r>
    </w:p>
    <w:p w:rsidR="00571CF5" w:rsidRPr="0021607F" w:rsidRDefault="00571CF5" w:rsidP="008F3CC2">
      <w:pPr>
        <w:spacing w:before="240" w:after="240" w:line="360" w:lineRule="auto"/>
        <w:ind w:left="425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5.Шнур свернули в кольцо.</w:t>
      </w:r>
    </w:p>
    <w:p w:rsidR="00571CF5" w:rsidRPr="0021607F" w:rsidRDefault="00571CF5" w:rsidP="008F3CC2">
      <w:pPr>
        <w:spacing w:before="240" w:after="240" w:line="360" w:lineRule="auto"/>
        <w:ind w:left="425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Кольцо при свертывании развалилось,</w:t>
      </w:r>
    </w:p>
    <w:p w:rsidR="00571CF5" w:rsidRPr="0021607F" w:rsidRDefault="00571CF5" w:rsidP="008F3CC2">
      <w:pPr>
        <w:spacing w:before="240" w:after="240" w:line="360" w:lineRule="auto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По таблице  определили, что садовая земля относится к легкому суглинку.</w:t>
      </w:r>
    </w:p>
    <w:p w:rsidR="00571CF5" w:rsidRDefault="00571CF5" w:rsidP="008F3CC2">
      <w:pPr>
        <w:spacing w:before="240" w:after="240"/>
        <w:ind w:firstLine="141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 xml:space="preserve">Вывод: по механическим свойствам биогумус и садовая земля </w:t>
      </w:r>
    </w:p>
    <w:p w:rsidR="00571CF5" w:rsidRPr="0021607F" w:rsidRDefault="00571CF5" w:rsidP="008F3CC2">
      <w:pPr>
        <w:spacing w:before="240" w:after="240"/>
        <w:ind w:firstLine="141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практически одинаковы.</w:t>
      </w:r>
    </w:p>
    <w:p w:rsidR="00571CF5" w:rsidRPr="0021607F" w:rsidRDefault="00571CF5" w:rsidP="008F3CC2">
      <w:pPr>
        <w:spacing w:before="240" w:after="240" w:line="360" w:lineRule="auto"/>
        <w:ind w:left="-425" w:firstLine="566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2.1.3  Определение всхожести семян кресс салата.</w:t>
      </w:r>
    </w:p>
    <w:p w:rsidR="00571CF5" w:rsidRPr="0021607F" w:rsidRDefault="00571CF5" w:rsidP="008F3CC2">
      <w:pPr>
        <w:spacing w:before="240" w:after="240" w:line="360" w:lineRule="auto"/>
        <w:ind w:left="-425" w:right="-243" w:firstLine="566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Семена кресс салата посеяли в садовую землю и биогумус, через три дня оценили результаты. В емкости с биогумусом растения взошли “дружнее” и по высоте были выше, чем в контейнере с садовой землей. (Приложение 7)</w:t>
      </w:r>
    </w:p>
    <w:p w:rsidR="00571CF5" w:rsidRPr="0021607F" w:rsidRDefault="00571CF5" w:rsidP="008F3CC2">
      <w:pPr>
        <w:spacing w:before="240" w:after="240" w:line="360" w:lineRule="auto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>Вывод. Использование биогумуса эффективно влияет на прорастание и развитие семян.</w:t>
      </w:r>
    </w:p>
    <w:p w:rsidR="00571CF5" w:rsidRPr="0021607F" w:rsidRDefault="00571CF5" w:rsidP="008F3CC2">
      <w:pPr>
        <w:spacing w:before="240" w:after="240" w:line="360" w:lineRule="auto"/>
        <w:ind w:left="-566" w:firstLine="855"/>
        <w:jc w:val="both"/>
        <w:rPr>
          <w:rFonts w:ascii="Arial" w:hAnsi="Arial" w:cs="Arial"/>
          <w:sz w:val="28"/>
          <w:szCs w:val="28"/>
        </w:rPr>
      </w:pPr>
      <w:r w:rsidRPr="0021607F">
        <w:rPr>
          <w:rFonts w:ascii="Arial" w:hAnsi="Arial" w:cs="Arial"/>
          <w:sz w:val="28"/>
          <w:szCs w:val="28"/>
        </w:rPr>
        <w:t xml:space="preserve">2.1.4.   Выращивание семян пшеницы в условиях засухи. </w:t>
      </w:r>
    </w:p>
    <w:p w:rsidR="00571CF5" w:rsidRPr="00057FE0" w:rsidRDefault="00571CF5" w:rsidP="008F3CC2">
      <w:pPr>
        <w:spacing w:before="240" w:after="240" w:line="360" w:lineRule="auto"/>
        <w:ind w:left="-141" w:firstLine="566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В два одинаковых контейнера с землей и биогумусом( Приложение 8) посеяли 30 семян пшеницы. Однократно полили водой и больше не поливали. Из 30 семян в биогумусе взошло 25 семян, в садовой земле 18. Растения проросли одновременно, на третий день роста разницы в растениях не видно. С 5 дня семена в земле начали чахнуть и увядать, растения в биогумусе продолжали расти. На 7 день растения в земле погибли, в биогумусе продолжали свой рост до 12 дня.</w:t>
      </w:r>
    </w:p>
    <w:p w:rsidR="00571CF5" w:rsidRPr="00057FE0" w:rsidRDefault="00571CF5" w:rsidP="008F3CC2">
      <w:pPr>
        <w:spacing w:before="240" w:after="24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Вывод: По сравнению с растениями, посаженными в земле, в биогумусе показали больший процент всхожести,  более долгий рост не засыхая. Растения в биогумусе росли на пять дней дольше, чем в земле, прежде чем засохли.</w:t>
      </w:r>
    </w:p>
    <w:p w:rsidR="00571CF5" w:rsidRPr="00057FE0" w:rsidRDefault="00571CF5" w:rsidP="008F3CC2">
      <w:pPr>
        <w:spacing w:before="240" w:after="24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2.1.5  Измерение температуры в червячнике в зависимости от типа питания.</w:t>
      </w:r>
    </w:p>
    <w:p w:rsidR="00571CF5" w:rsidRPr="00057FE0" w:rsidRDefault="00571CF5" w:rsidP="008F3CC2">
      <w:pPr>
        <w:spacing w:before="240" w:after="24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Червей разделили на три части, каждую часть кормили своим видом корма. В качестве корма червям давали морковь (до 12% сахаров) , яблоки (до 7-11% сахаров) и бананы (до 14% сахаров) - продукты с разным содержанием сахаров. В червячнике периодически проводились измерения температуры с помощью термометра. По результатам измерений построен график измерения температуры (Приложение 9)</w:t>
      </w:r>
    </w:p>
    <w:p w:rsidR="00571CF5" w:rsidRDefault="00571CF5" w:rsidP="008F3CC2">
      <w:pPr>
        <w:spacing w:before="240" w:after="240"/>
        <w:ind w:right="-243" w:firstLine="708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 xml:space="preserve">Вывод: при кормлении червей продуктами с повышенным содержанием </w:t>
      </w:r>
    </w:p>
    <w:p w:rsidR="00571CF5" w:rsidRDefault="00571CF5" w:rsidP="008F3CC2">
      <w:pPr>
        <w:spacing w:before="240" w:after="240"/>
        <w:ind w:right="-243" w:firstLine="708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 xml:space="preserve">сахаров черви были наиболее активны - температура в червячнике </w:t>
      </w:r>
    </w:p>
    <w:p w:rsidR="00571CF5" w:rsidRDefault="00571CF5" w:rsidP="008F3CC2">
      <w:pPr>
        <w:spacing w:before="240" w:after="240"/>
        <w:ind w:right="-243" w:firstLine="708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 xml:space="preserve">поднималась до 26 градусов. Корма с большим содержанием сахаров </w:t>
      </w:r>
    </w:p>
    <w:p w:rsidR="00571CF5" w:rsidRPr="00057FE0" w:rsidRDefault="00571CF5" w:rsidP="008F3CC2">
      <w:pPr>
        <w:spacing w:before="240" w:after="240"/>
        <w:ind w:right="-243" w:firstLine="708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 xml:space="preserve">наиболее благоприятны для активности червей, роста и размножения. </w:t>
      </w:r>
    </w:p>
    <w:p w:rsidR="00571CF5" w:rsidRPr="00057FE0" w:rsidRDefault="00571CF5" w:rsidP="008F3CC2">
      <w:pPr>
        <w:spacing w:before="240" w:after="240"/>
        <w:ind w:left="566" w:right="-243"/>
        <w:jc w:val="both"/>
        <w:rPr>
          <w:rFonts w:ascii="Arial" w:hAnsi="Arial" w:cs="Arial"/>
          <w:sz w:val="28"/>
          <w:szCs w:val="28"/>
        </w:rPr>
      </w:pPr>
    </w:p>
    <w:p w:rsidR="00571CF5" w:rsidRPr="00057FE0" w:rsidRDefault="00571CF5" w:rsidP="008F3CC2">
      <w:pPr>
        <w:spacing w:before="240" w:after="240"/>
        <w:ind w:left="566" w:right="-243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2.2  Технико -экономическое обоснование.</w:t>
      </w:r>
    </w:p>
    <w:p w:rsidR="00571CF5" w:rsidRPr="00165667" w:rsidRDefault="00571CF5" w:rsidP="008F3CC2">
      <w:pPr>
        <w:spacing w:before="240" w:after="240" w:line="360" w:lineRule="auto"/>
        <w:ind w:right="-243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В течении 9 месяцев взвешивали все овощные и фруктовые отх</w:t>
      </w:r>
      <w:r w:rsidRPr="00165667">
        <w:rPr>
          <w:rFonts w:ascii="Arial" w:hAnsi="Arial" w:cs="Arial"/>
          <w:sz w:val="28"/>
          <w:szCs w:val="28"/>
        </w:rPr>
        <w:t>оды, которые были у моей семьи. За весь период черви переработали 119 кг в биогумус.</w:t>
      </w:r>
    </w:p>
    <w:p w:rsidR="00571CF5" w:rsidRPr="00165667" w:rsidRDefault="00571CF5" w:rsidP="008F3CC2">
      <w:pPr>
        <w:spacing w:before="240" w:after="240"/>
        <w:ind w:right="-243"/>
        <w:jc w:val="both"/>
        <w:rPr>
          <w:rFonts w:ascii="Arial" w:hAnsi="Arial" w:cs="Arial"/>
          <w:sz w:val="28"/>
          <w:szCs w:val="28"/>
        </w:rPr>
      </w:pPr>
      <w:r w:rsidRPr="00480D25">
        <w:rPr>
          <w:rFonts w:ascii="Arial" w:hAnsi="Arial" w:cs="Arial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4.png" o:spid="_x0000_i1025" type="#_x0000_t75" style="width:468pt;height:302.25pt;visibility:visible">
            <v:imagedata r:id="rId7" o:title=""/>
          </v:shape>
        </w:pict>
      </w:r>
    </w:p>
    <w:p w:rsidR="00571CF5" w:rsidRDefault="00571CF5" w:rsidP="008F3CC2">
      <w:pPr>
        <w:spacing w:before="240" w:after="240"/>
        <w:ind w:right="-243"/>
        <w:jc w:val="both"/>
        <w:rPr>
          <w:rFonts w:ascii="Times New Roman" w:hAnsi="Times New Roman"/>
          <w:sz w:val="28"/>
          <w:szCs w:val="28"/>
        </w:rPr>
      </w:pPr>
    </w:p>
    <w:p w:rsidR="00571CF5" w:rsidRDefault="00571CF5" w:rsidP="008F3CC2">
      <w:pPr>
        <w:spacing w:before="240" w:after="240"/>
        <w:ind w:right="-243"/>
        <w:jc w:val="both"/>
        <w:rPr>
          <w:rFonts w:ascii="Times New Roman" w:hAnsi="Times New Roman"/>
          <w:sz w:val="28"/>
          <w:szCs w:val="28"/>
        </w:rPr>
      </w:pPr>
    </w:p>
    <w:p w:rsidR="00571CF5" w:rsidRPr="00057FE0" w:rsidRDefault="00571CF5" w:rsidP="002C33A9">
      <w:pPr>
        <w:spacing w:before="240" w:after="240" w:line="240" w:lineRule="auto"/>
        <w:ind w:right="-244"/>
        <w:jc w:val="both"/>
        <w:rPr>
          <w:rFonts w:ascii="Arial" w:hAnsi="Arial" w:cs="Arial"/>
          <w:sz w:val="28"/>
          <w:szCs w:val="28"/>
          <w:lang w:eastAsia="ru-RU"/>
        </w:rPr>
      </w:pPr>
      <w:r w:rsidRPr="00057FE0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3  Результаты</w:t>
      </w:r>
    </w:p>
    <w:p w:rsidR="00571CF5" w:rsidRDefault="00571CF5" w:rsidP="002C33A9">
      <w:pPr>
        <w:spacing w:before="240" w:after="240" w:line="240" w:lineRule="auto"/>
        <w:ind w:right="-244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057FE0">
        <w:rPr>
          <w:rFonts w:ascii="Arial" w:hAnsi="Arial" w:cs="Arial"/>
          <w:color w:val="000000"/>
          <w:sz w:val="28"/>
          <w:szCs w:val="28"/>
          <w:lang w:eastAsia="ru-RU"/>
        </w:rPr>
        <w:t xml:space="preserve">Дан положительный ответ на вопрос возможности использования червей </w:t>
      </w:r>
    </w:p>
    <w:p w:rsidR="00571CF5" w:rsidRPr="00057FE0" w:rsidRDefault="00571CF5" w:rsidP="002C33A9">
      <w:pPr>
        <w:spacing w:before="240" w:after="240" w:line="240" w:lineRule="auto"/>
        <w:ind w:right="-244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057FE0">
        <w:rPr>
          <w:rFonts w:ascii="Arial" w:hAnsi="Arial" w:cs="Arial"/>
          <w:color w:val="000000"/>
          <w:sz w:val="28"/>
          <w:szCs w:val="28"/>
          <w:lang w:eastAsia="ru-RU"/>
        </w:rPr>
        <w:t>для вторичной переработки жизнедеятельности человека.</w:t>
      </w:r>
    </w:p>
    <w:p w:rsidR="00571CF5" w:rsidRPr="00057FE0" w:rsidRDefault="00571CF5" w:rsidP="008F3CC2">
      <w:pPr>
        <w:spacing w:before="240" w:after="240"/>
        <w:ind w:left="-425" w:right="-243" w:firstLine="850"/>
        <w:jc w:val="center"/>
        <w:rPr>
          <w:rFonts w:ascii="Arial" w:hAnsi="Arial" w:cs="Arial"/>
          <w:sz w:val="28"/>
          <w:szCs w:val="28"/>
        </w:rPr>
      </w:pPr>
    </w:p>
    <w:p w:rsidR="00571CF5" w:rsidRPr="00057FE0" w:rsidRDefault="00571CF5" w:rsidP="008F3CC2">
      <w:pPr>
        <w:spacing w:before="240" w:after="240"/>
        <w:ind w:left="-425" w:right="-243" w:firstLine="850"/>
        <w:jc w:val="center"/>
        <w:rPr>
          <w:rFonts w:ascii="Arial" w:hAnsi="Arial" w:cs="Arial"/>
          <w:b/>
          <w:sz w:val="28"/>
          <w:szCs w:val="28"/>
        </w:rPr>
      </w:pPr>
      <w:r w:rsidRPr="00057FE0">
        <w:rPr>
          <w:rFonts w:ascii="Arial" w:hAnsi="Arial" w:cs="Arial"/>
          <w:b/>
          <w:sz w:val="28"/>
          <w:szCs w:val="28"/>
        </w:rPr>
        <w:t>4  Выводы.</w:t>
      </w:r>
    </w:p>
    <w:p w:rsidR="00571CF5" w:rsidRPr="00057FE0" w:rsidRDefault="00571CF5" w:rsidP="008F3CC2">
      <w:pPr>
        <w:spacing w:before="240" w:after="240" w:line="360" w:lineRule="auto"/>
        <w:ind w:left="-425" w:right="-243" w:firstLine="850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Использование червей во вторичной переработке органических отходов весьма эффективно позволяет решить вопросы снижения загрязне</w:t>
      </w:r>
      <w:r>
        <w:rPr>
          <w:rFonts w:ascii="Arial" w:hAnsi="Arial" w:cs="Arial"/>
          <w:sz w:val="28"/>
          <w:szCs w:val="28"/>
        </w:rPr>
        <w:t xml:space="preserve">ния окружающей среды. Продукты, </w:t>
      </w:r>
      <w:r w:rsidRPr="00057FE0">
        <w:rPr>
          <w:rFonts w:ascii="Arial" w:hAnsi="Arial" w:cs="Arial"/>
          <w:sz w:val="28"/>
          <w:szCs w:val="28"/>
        </w:rPr>
        <w:t xml:space="preserve">производимые червями в процессе жизнедеятельности, реально использовать для повышения плодородности почвы. </w:t>
      </w:r>
    </w:p>
    <w:p w:rsidR="00571CF5" w:rsidRPr="00057FE0" w:rsidRDefault="00571CF5" w:rsidP="008F3CC2">
      <w:pPr>
        <w:spacing w:before="240" w:after="240" w:line="360" w:lineRule="auto"/>
        <w:ind w:left="-425" w:right="-243" w:firstLine="850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 xml:space="preserve">Червячники возможно эксплуатировать  как в условиях Подмосковья, так и в городской среде. </w:t>
      </w:r>
    </w:p>
    <w:p w:rsidR="00571CF5" w:rsidRPr="00057FE0" w:rsidRDefault="00571CF5" w:rsidP="008F3CC2">
      <w:pPr>
        <w:spacing w:before="240" w:after="240" w:line="360" w:lineRule="auto"/>
        <w:ind w:left="-425" w:right="-243" w:firstLine="850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После моего рассказа несколько семей также оборудовали  у себя дома небольшие червячники по моей схеме и взяли у меня червей. Теперь они тоже вносят вклад в улучшение экологии и получают биогумус и вермичай для своих нужд.</w:t>
      </w:r>
    </w:p>
    <w:p w:rsidR="00571CF5" w:rsidRPr="00057FE0" w:rsidRDefault="00571CF5" w:rsidP="008F3CC2">
      <w:pPr>
        <w:spacing w:before="240" w:after="240" w:line="360" w:lineRule="auto"/>
        <w:ind w:left="-425" w:right="-243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Считаю, что моя</w:t>
      </w:r>
      <w:r w:rsidRPr="00057FE0">
        <w:rPr>
          <w:rFonts w:ascii="Arial" w:hAnsi="Arial" w:cs="Arial"/>
          <w:sz w:val="28"/>
          <w:szCs w:val="28"/>
        </w:rPr>
        <w:t xml:space="preserve"> работа имеет практическую пользу для экологии в целом и каждой семьи в частности, т.к., благодаря домашнему разведению червей, мы можем утилизировать пищевые и некоторые неперерабатываемые отходы  (а значит уменьшить их количество на городских свалках) и производить из них универсальные удобрения для домашних растен</w:t>
      </w:r>
      <w:r>
        <w:rPr>
          <w:rFonts w:ascii="Arial" w:hAnsi="Arial" w:cs="Arial"/>
          <w:sz w:val="28"/>
          <w:szCs w:val="28"/>
        </w:rPr>
        <w:t xml:space="preserve">ий или приусадебного хозяйства, </w:t>
      </w:r>
      <w:r w:rsidRPr="00057FE0">
        <w:rPr>
          <w:rFonts w:ascii="Arial" w:hAnsi="Arial" w:cs="Arial"/>
          <w:sz w:val="28"/>
          <w:szCs w:val="28"/>
        </w:rPr>
        <w:t>экономя при этом средства на грунт и химические удобрения.</w:t>
      </w:r>
    </w:p>
    <w:p w:rsidR="00571CF5" w:rsidRPr="00057FE0" w:rsidRDefault="00571CF5" w:rsidP="008F3CC2">
      <w:pPr>
        <w:spacing w:before="240" w:after="240" w:line="360" w:lineRule="auto"/>
        <w:ind w:left="-1133" w:firstLine="850"/>
        <w:jc w:val="both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 xml:space="preserve"> </w:t>
      </w:r>
    </w:p>
    <w:p w:rsidR="00571CF5" w:rsidRPr="00057FE0" w:rsidRDefault="00571CF5" w:rsidP="00057FE0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057FE0">
        <w:rPr>
          <w:rFonts w:ascii="Arial" w:hAnsi="Arial" w:cs="Arial"/>
          <w:b/>
          <w:sz w:val="28"/>
          <w:szCs w:val="28"/>
        </w:rPr>
        <w:t>5  Список литературы</w:t>
      </w:r>
    </w:p>
    <w:p w:rsidR="00571CF5" w:rsidRPr="00057FE0" w:rsidRDefault="00571CF5" w:rsidP="008F3CC2">
      <w:pPr>
        <w:spacing w:before="240" w:after="240" w:line="360" w:lineRule="auto"/>
        <w:ind w:left="360"/>
        <w:rPr>
          <w:rFonts w:ascii="Arial" w:hAnsi="Arial" w:cs="Arial"/>
          <w:color w:val="1155CC"/>
          <w:sz w:val="28"/>
          <w:szCs w:val="28"/>
          <w:u w:val="single"/>
        </w:rPr>
      </w:pPr>
      <w:r w:rsidRPr="00057FE0">
        <w:rPr>
          <w:rFonts w:ascii="Arial" w:hAnsi="Arial" w:cs="Arial"/>
          <w:sz w:val="28"/>
          <w:szCs w:val="28"/>
        </w:rPr>
        <w:t xml:space="preserve">1.  </w:t>
      </w:r>
      <w:r w:rsidRPr="00057FE0">
        <w:rPr>
          <w:rFonts w:ascii="Arial" w:hAnsi="Arial" w:cs="Arial"/>
          <w:sz w:val="28"/>
          <w:szCs w:val="28"/>
        </w:rPr>
        <w:tab/>
        <w:t>А.Каурова Ноль отходов или Как жить без мусора.</w:t>
      </w:r>
      <w:hyperlink r:id="rId8">
        <w:r w:rsidRPr="00057FE0">
          <w:rPr>
            <w:rFonts w:ascii="Arial" w:hAnsi="Arial" w:cs="Arial"/>
            <w:sz w:val="28"/>
            <w:szCs w:val="28"/>
          </w:rPr>
          <w:t xml:space="preserve"> </w:t>
        </w:r>
      </w:hyperlink>
      <w:hyperlink r:id="rId9">
        <w:r w:rsidRPr="00057FE0">
          <w:rPr>
            <w:rFonts w:ascii="Arial" w:hAnsi="Arial" w:cs="Arial"/>
            <w:color w:val="1155CC"/>
            <w:sz w:val="28"/>
            <w:szCs w:val="28"/>
            <w:u w:val="single"/>
          </w:rPr>
          <w:t>https://www.oum.ru/literature/raznoe/nol-othodov-ili-kak-jit-bez-musora/</w:t>
        </w:r>
      </w:hyperlink>
    </w:p>
    <w:p w:rsidR="00571CF5" w:rsidRPr="00057FE0" w:rsidRDefault="00571CF5" w:rsidP="008F3CC2">
      <w:pPr>
        <w:spacing w:before="240" w:after="240" w:line="360" w:lineRule="auto"/>
        <w:ind w:left="360"/>
        <w:rPr>
          <w:rFonts w:ascii="Arial" w:hAnsi="Arial" w:cs="Arial"/>
          <w:color w:val="1155CC"/>
          <w:sz w:val="28"/>
          <w:szCs w:val="28"/>
          <w:u w:val="single"/>
        </w:rPr>
      </w:pPr>
      <w:r w:rsidRPr="00057FE0">
        <w:rPr>
          <w:rFonts w:ascii="Arial" w:hAnsi="Arial" w:cs="Arial"/>
          <w:sz w:val="28"/>
          <w:szCs w:val="28"/>
        </w:rPr>
        <w:t xml:space="preserve">2.  </w:t>
      </w:r>
      <w:r w:rsidRPr="00057FE0">
        <w:rPr>
          <w:rFonts w:ascii="Arial" w:hAnsi="Arial" w:cs="Arial"/>
          <w:sz w:val="28"/>
          <w:szCs w:val="28"/>
        </w:rPr>
        <w:tab/>
        <w:t>Переработка отходов – пластика, бумаги, стекла – как бизнес.</w:t>
      </w:r>
      <w:hyperlink r:id="rId10">
        <w:r w:rsidRPr="00057FE0">
          <w:rPr>
            <w:rFonts w:ascii="Arial" w:hAnsi="Arial" w:cs="Arial"/>
            <w:sz w:val="28"/>
            <w:szCs w:val="28"/>
          </w:rPr>
          <w:t xml:space="preserve"> </w:t>
        </w:r>
      </w:hyperlink>
      <w:hyperlink r:id="rId11">
        <w:r w:rsidRPr="00057FE0">
          <w:rPr>
            <w:rFonts w:ascii="Arial" w:hAnsi="Arial" w:cs="Arial"/>
            <w:color w:val="1155CC"/>
            <w:sz w:val="28"/>
            <w:szCs w:val="28"/>
            <w:u w:val="single"/>
          </w:rPr>
          <w:t>https://ktovdele.ru/pererabotka-musora-plastika-i-bumagi-kak-biznes.html</w:t>
        </w:r>
      </w:hyperlink>
    </w:p>
    <w:p w:rsidR="00571CF5" w:rsidRPr="00057FE0" w:rsidRDefault="00571CF5" w:rsidP="008F3CC2">
      <w:pPr>
        <w:spacing w:before="240" w:after="240" w:line="360" w:lineRule="auto"/>
        <w:ind w:left="360"/>
        <w:rPr>
          <w:rFonts w:ascii="Arial" w:hAnsi="Arial" w:cs="Arial"/>
          <w:color w:val="1155CC"/>
          <w:sz w:val="28"/>
          <w:szCs w:val="28"/>
          <w:u w:val="single"/>
        </w:rPr>
      </w:pPr>
      <w:r w:rsidRPr="00057FE0">
        <w:rPr>
          <w:rFonts w:ascii="Arial" w:hAnsi="Arial" w:cs="Arial"/>
          <w:sz w:val="28"/>
          <w:szCs w:val="28"/>
        </w:rPr>
        <w:t xml:space="preserve">3.  </w:t>
      </w:r>
      <w:r w:rsidRPr="00057FE0">
        <w:rPr>
          <w:rFonts w:ascii="Arial" w:hAnsi="Arial" w:cs="Arial"/>
          <w:sz w:val="28"/>
          <w:szCs w:val="28"/>
        </w:rPr>
        <w:tab/>
        <w:t>Дождевой червь. Образ жизни и среда обитания дождевого червя.</w:t>
      </w:r>
      <w:hyperlink r:id="rId12">
        <w:r w:rsidRPr="00057FE0">
          <w:rPr>
            <w:rFonts w:ascii="Arial" w:hAnsi="Arial" w:cs="Arial"/>
            <w:sz w:val="28"/>
            <w:szCs w:val="28"/>
          </w:rPr>
          <w:t xml:space="preserve"> </w:t>
        </w:r>
      </w:hyperlink>
      <w:hyperlink r:id="rId13">
        <w:r w:rsidRPr="00057FE0">
          <w:rPr>
            <w:rFonts w:ascii="Arial" w:hAnsi="Arial" w:cs="Arial"/>
            <w:color w:val="1155CC"/>
            <w:sz w:val="28"/>
            <w:szCs w:val="28"/>
            <w:u w:val="single"/>
          </w:rPr>
          <w:t>https://givnost.ru/dozhdevoj-cherv-obraz-zhizni-i-sreda-obitaniya-dozhdevogo-chervya/</w:t>
        </w:r>
      </w:hyperlink>
    </w:p>
    <w:p w:rsidR="00571CF5" w:rsidRPr="008F3CC2" w:rsidRDefault="00571CF5" w:rsidP="008F3CC2">
      <w:pPr>
        <w:spacing w:before="240" w:after="240" w:line="360" w:lineRule="auto"/>
        <w:ind w:left="360"/>
        <w:rPr>
          <w:rFonts w:ascii="Times New Roman" w:hAnsi="Times New Roman"/>
          <w:color w:val="1155CC"/>
          <w:sz w:val="28"/>
          <w:szCs w:val="28"/>
          <w:u w:val="single"/>
        </w:rPr>
      </w:pPr>
      <w:r w:rsidRPr="00057FE0">
        <w:rPr>
          <w:rFonts w:ascii="Arial" w:hAnsi="Arial" w:cs="Arial"/>
          <w:sz w:val="28"/>
          <w:szCs w:val="28"/>
        </w:rPr>
        <w:t xml:space="preserve">4.  </w:t>
      </w:r>
      <w:r w:rsidRPr="00057FE0">
        <w:rPr>
          <w:rFonts w:ascii="Arial" w:hAnsi="Arial" w:cs="Arial"/>
          <w:sz w:val="28"/>
          <w:szCs w:val="28"/>
        </w:rPr>
        <w:tab/>
        <w:t>Вермичай из биогумуса.</w:t>
      </w:r>
      <w:hyperlink r:id="rId14">
        <w:r w:rsidRPr="00057FE0">
          <w:rPr>
            <w:rFonts w:ascii="Arial" w:hAnsi="Arial" w:cs="Arial"/>
            <w:sz w:val="28"/>
            <w:szCs w:val="28"/>
          </w:rPr>
          <w:t xml:space="preserve"> </w:t>
        </w:r>
      </w:hyperlink>
      <w:hyperlink r:id="rId15">
        <w:r w:rsidRPr="00057FE0">
          <w:rPr>
            <w:rFonts w:ascii="Arial" w:hAnsi="Arial" w:cs="Arial"/>
            <w:color w:val="1155CC"/>
            <w:sz w:val="28"/>
            <w:szCs w:val="28"/>
            <w:u w:val="single"/>
          </w:rPr>
          <w:t>https://otomate.ru/vermichaj-iz-biogumusa.html</w:t>
        </w:r>
      </w:hyperlink>
    </w:p>
    <w:p w:rsidR="00571CF5" w:rsidRDefault="00571CF5" w:rsidP="008F3CC2">
      <w:pPr>
        <w:spacing w:before="240" w:after="240" w:line="360" w:lineRule="auto"/>
        <w:ind w:left="360"/>
        <w:rPr>
          <w:color w:val="1155CC"/>
          <w:u w:val="single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Pr="00057FE0" w:rsidRDefault="00571CF5" w:rsidP="008F3CC2">
      <w:pPr>
        <w:spacing w:before="240" w:after="240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057FE0">
        <w:rPr>
          <w:rFonts w:ascii="Arial" w:hAnsi="Arial" w:cs="Arial"/>
          <w:sz w:val="28"/>
          <w:szCs w:val="28"/>
        </w:rPr>
        <w:t>5 Приложения.</w:t>
      </w:r>
    </w:p>
    <w:p w:rsidR="00571CF5" w:rsidRPr="00057FE0" w:rsidRDefault="00571CF5" w:rsidP="008F3CC2">
      <w:pPr>
        <w:spacing w:before="240" w:after="240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Приложение 1.</w:t>
      </w:r>
    </w:p>
    <w:p w:rsidR="00571CF5" w:rsidRPr="00057FE0" w:rsidRDefault="00571CF5" w:rsidP="008F3CC2">
      <w:pPr>
        <w:spacing w:before="240" w:after="240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shape id="image11.png" o:spid="_x0000_s1026" type="#_x0000_t75" style="position:absolute;left:0;text-align:left;margin-left:118.8pt;margin-top:38.2pt;width:246.75pt;height:157.25pt;z-index:-251658240;visibility:visible" wrapcoords="263 514 263 20983 20681 20983 20681 514 263 514">
            <v:imagedata r:id="rId16" o:title=""/>
            <w10:wrap type="tight"/>
          </v:shape>
        </w:pict>
      </w:r>
      <w:r w:rsidRPr="00057FE0">
        <w:rPr>
          <w:rFonts w:ascii="Arial" w:hAnsi="Arial" w:cs="Arial"/>
          <w:sz w:val="28"/>
          <w:szCs w:val="28"/>
        </w:rPr>
        <w:t>Внешний вид растений, которые поливались вермичаем (вверху) и обычной водой (внизу)</w:t>
      </w:r>
    </w:p>
    <w:p w:rsidR="00571CF5" w:rsidRPr="008F3CC2" w:rsidRDefault="00571CF5" w:rsidP="008F3CC2">
      <w:pPr>
        <w:spacing w:before="240" w:after="240"/>
        <w:rPr>
          <w:rFonts w:ascii="Times New Roman" w:hAnsi="Times New Roman"/>
          <w:sz w:val="28"/>
          <w:szCs w:val="28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Default="00571CF5" w:rsidP="008F3CC2">
      <w:pPr>
        <w:spacing w:before="240" w:after="240"/>
        <w:rPr>
          <w:rFonts w:ascii="Times New Roman" w:hAnsi="Times New Roman"/>
          <w:sz w:val="24"/>
          <w:szCs w:val="24"/>
        </w:rPr>
      </w:pPr>
    </w:p>
    <w:p w:rsidR="00571CF5" w:rsidRPr="008F3CC2" w:rsidRDefault="00571CF5" w:rsidP="008F3CC2">
      <w:pPr>
        <w:spacing w:before="240" w:after="240"/>
        <w:rPr>
          <w:rFonts w:ascii="Times New Roman" w:hAnsi="Times New Roman"/>
          <w:sz w:val="28"/>
          <w:szCs w:val="28"/>
        </w:rPr>
      </w:pPr>
    </w:p>
    <w:p w:rsidR="00571CF5" w:rsidRPr="00057FE0" w:rsidRDefault="00571CF5" w:rsidP="008F3CC2">
      <w:pPr>
        <w:spacing w:before="240" w:after="240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Приложение 2.</w:t>
      </w:r>
    </w:p>
    <w:p w:rsidR="00571CF5" w:rsidRPr="00057FE0" w:rsidRDefault="00571CF5" w:rsidP="008F3CC2">
      <w:pPr>
        <w:spacing w:before="240" w:after="240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Изготовление червячника.</w:t>
      </w:r>
    </w:p>
    <w:p w:rsidR="00571CF5" w:rsidRPr="008F3CC2" w:rsidRDefault="00571CF5" w:rsidP="008F3CC2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 w:rsidRPr="00480D25">
        <w:rPr>
          <w:rFonts w:ascii="Times New Roman" w:hAnsi="Times New Roman"/>
          <w:noProof/>
          <w:sz w:val="28"/>
          <w:szCs w:val="28"/>
          <w:lang w:eastAsia="ru-RU"/>
        </w:rPr>
        <w:pict>
          <v:shape id="image7.png" o:spid="_x0000_i1026" type="#_x0000_t75" style="width:475.5pt;height:217.5pt;visibility:visible">
            <v:imagedata r:id="rId17" o:title="" croptop="11803f" cropbottom="7415f"/>
          </v:shape>
        </w:pic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Приложение 3.</w: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image1.jpg" o:spid="_x0000_s1027" type="#_x0000_t75" style="position:absolute;left:0;text-align:left;margin-left:-12.45pt;margin-top:34.5pt;width:231pt;height:177pt;z-index:-251657216;visibility:visible" wrapcoords="-70 0 -70 21508 21600 21508 21600 0 -70 0">
            <v:imagedata r:id="rId18" o:title="" croptop="7726f" cropbottom="7441f"/>
            <w10:wrap type="tight"/>
          </v:shape>
        </w:pict>
      </w:r>
      <w:r w:rsidRPr="00057FE0">
        <w:rPr>
          <w:rFonts w:ascii="Arial" w:hAnsi="Arial" w:cs="Arial"/>
          <w:sz w:val="28"/>
          <w:szCs w:val="28"/>
        </w:rPr>
        <w:t>Результаты опроса одноклассников до и после рассказа о червях и их пользе.</w:t>
      </w:r>
    </w:p>
    <w:p w:rsidR="00571CF5" w:rsidRDefault="00571CF5" w:rsidP="008F3CC2">
      <w:pPr>
        <w:pStyle w:val="NormalWeb"/>
        <w:ind w:left="-426" w:firstLine="426"/>
        <w:jc w:val="center"/>
        <w:rPr>
          <w:sz w:val="28"/>
          <w:szCs w:val="28"/>
        </w:rPr>
      </w:pPr>
      <w:r>
        <w:rPr>
          <w:noProof/>
        </w:rPr>
        <w:pict>
          <v:shape id="image2.jpg" o:spid="_x0000_s1028" type="#_x0000_t75" style="position:absolute;left:0;text-align:left;margin-left:4.9pt;margin-top:13pt;width:231.75pt;height:156pt;z-index:-251656192;visibility:visible" wrapcoords="-70 0 -70 21496 21600 21496 21600 0 -70 0">
            <v:imagedata r:id="rId19" o:title="" croptop="7777f" cropbottom="9484f"/>
            <w10:wrap type="tight"/>
          </v:shape>
        </w:pict>
      </w:r>
    </w:p>
    <w:p w:rsidR="00571CF5" w:rsidRDefault="00571CF5" w:rsidP="008F3CC2">
      <w:pPr>
        <w:pStyle w:val="NormalWeb"/>
        <w:ind w:left="-426" w:firstLine="426"/>
        <w:jc w:val="center"/>
        <w:rPr>
          <w:sz w:val="28"/>
          <w:szCs w:val="28"/>
        </w:rPr>
      </w:pP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Приложение 4.</w: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480D25">
        <w:rPr>
          <w:rFonts w:ascii="Arial" w:hAnsi="Arial" w:cs="Arial"/>
          <w:noProof/>
          <w:sz w:val="28"/>
          <w:szCs w:val="28"/>
        </w:rPr>
        <w:pict>
          <v:shape id="image6.png" o:spid="_x0000_i1027" type="#_x0000_t75" style="width:345.75pt;height:167.25pt;visibility:visible">
            <v:imagedata r:id="rId20" o:title=""/>
          </v:shape>
        </w:pic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Приложение 5.</w: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Проверка механических свойств почвы.</w:t>
      </w:r>
    </w:p>
    <w:p w:rsidR="00571CF5" w:rsidRDefault="00571CF5" w:rsidP="008F3CC2">
      <w:pPr>
        <w:pStyle w:val="NormalWeb"/>
        <w:ind w:left="-426" w:firstLine="426"/>
        <w:jc w:val="center"/>
        <w:rPr>
          <w:sz w:val="28"/>
          <w:szCs w:val="28"/>
        </w:rPr>
      </w:pPr>
      <w:r w:rsidRPr="00480D25">
        <w:rPr>
          <w:noProof/>
          <w:sz w:val="28"/>
          <w:szCs w:val="28"/>
        </w:rPr>
        <w:pict>
          <v:shape id="image12.png" o:spid="_x0000_i1028" type="#_x0000_t75" style="width:280.5pt;height:167.25pt;visibility:visible">
            <v:imagedata r:id="rId21" o:title=""/>
          </v:shape>
        </w:pic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Приложение 6.</w: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Вид механического состава различных почв.</w:t>
      </w:r>
    </w:p>
    <w:p w:rsidR="00571CF5" w:rsidRDefault="00571CF5" w:rsidP="008F3CC2">
      <w:pPr>
        <w:pStyle w:val="NormalWeb"/>
        <w:ind w:left="-426" w:firstLine="426"/>
        <w:jc w:val="center"/>
        <w:rPr>
          <w:sz w:val="28"/>
          <w:szCs w:val="28"/>
        </w:rPr>
      </w:pPr>
      <w:r w:rsidRPr="00480D25">
        <w:rPr>
          <w:noProof/>
          <w:sz w:val="28"/>
          <w:szCs w:val="28"/>
        </w:rPr>
        <w:pict>
          <v:shape id="image13.png" o:spid="_x0000_i1029" type="#_x0000_t75" style="width:384pt;height:183.75pt;visibility:visible">
            <v:imagedata r:id="rId22" o:title="" cropright="22947f"/>
          </v:shape>
        </w:pic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Приложение 7.</w: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Определение всхожести семян кресс-салата.</w:t>
      </w:r>
    </w:p>
    <w:p w:rsidR="00571CF5" w:rsidRDefault="00571CF5" w:rsidP="008F3CC2">
      <w:pPr>
        <w:pStyle w:val="NormalWeb"/>
        <w:ind w:left="-426" w:firstLine="426"/>
        <w:jc w:val="center"/>
        <w:rPr>
          <w:sz w:val="28"/>
          <w:szCs w:val="28"/>
        </w:rPr>
      </w:pPr>
      <w:r w:rsidRPr="00480D25">
        <w:rPr>
          <w:noProof/>
          <w:sz w:val="28"/>
          <w:szCs w:val="28"/>
        </w:rPr>
        <w:pict>
          <v:shape id="image8.png" o:spid="_x0000_i1030" type="#_x0000_t75" style="width:6in;height:185.25pt;visibility:visible">
            <v:imagedata r:id="rId23" o:title="" cropbottom="6323f"/>
          </v:shape>
        </w:pic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Приложение 8</w: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Растения пшеницы в условиях засухи.</w:t>
      </w:r>
    </w:p>
    <w:p w:rsidR="00571CF5" w:rsidRDefault="00571CF5" w:rsidP="008F3CC2">
      <w:pPr>
        <w:pStyle w:val="NormalWeb"/>
        <w:ind w:left="-426" w:firstLine="426"/>
        <w:jc w:val="center"/>
        <w:rPr>
          <w:sz w:val="28"/>
          <w:szCs w:val="28"/>
        </w:rPr>
      </w:pPr>
      <w:r w:rsidRPr="00480D25">
        <w:rPr>
          <w:noProof/>
          <w:sz w:val="28"/>
          <w:szCs w:val="28"/>
        </w:rPr>
        <w:pict>
          <v:shape id="image10.png" o:spid="_x0000_i1031" type="#_x0000_t75" style="width:403.5pt;height:178.5pt;visibility:visible">
            <v:imagedata r:id="rId24" o:title=""/>
          </v:shape>
        </w:pic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Приложение 9.</w:t>
      </w:r>
    </w:p>
    <w:p w:rsidR="00571CF5" w:rsidRPr="00057FE0" w:rsidRDefault="00571CF5" w:rsidP="008F3CC2">
      <w:pPr>
        <w:pStyle w:val="NormalWeb"/>
        <w:ind w:left="-426" w:firstLine="426"/>
        <w:jc w:val="center"/>
        <w:rPr>
          <w:rFonts w:ascii="Arial" w:hAnsi="Arial" w:cs="Arial"/>
          <w:sz w:val="28"/>
          <w:szCs w:val="28"/>
        </w:rPr>
      </w:pPr>
      <w:r w:rsidRPr="00057FE0">
        <w:rPr>
          <w:rFonts w:ascii="Arial" w:hAnsi="Arial" w:cs="Arial"/>
          <w:sz w:val="28"/>
          <w:szCs w:val="28"/>
        </w:rPr>
        <w:t>График измерения температуры в червячнике.</w:t>
      </w:r>
    </w:p>
    <w:p w:rsidR="00571CF5" w:rsidRPr="00D01603" w:rsidRDefault="00571CF5" w:rsidP="008F3CC2">
      <w:pPr>
        <w:pStyle w:val="NormalWeb"/>
        <w:ind w:left="-426" w:firstLine="426"/>
        <w:jc w:val="center"/>
        <w:rPr>
          <w:sz w:val="28"/>
          <w:szCs w:val="28"/>
        </w:rPr>
      </w:pPr>
      <w:r w:rsidRPr="00480D25">
        <w:rPr>
          <w:noProof/>
          <w:sz w:val="28"/>
          <w:szCs w:val="28"/>
        </w:rPr>
        <w:pict>
          <v:shape id="image3.png" o:spid="_x0000_i1032" type="#_x0000_t75" style="width:280.5pt;height:140.25pt;visibility:visible">
            <v:imagedata r:id="rId25" o:title="" croptop="10577f" cropbottom="16196f" cropleft="3873f" cropright="3500f"/>
          </v:shape>
        </w:pict>
      </w:r>
    </w:p>
    <w:sectPr w:rsidR="00571CF5" w:rsidRPr="00D01603" w:rsidSect="008F3CC2">
      <w:footerReference w:type="default" r:id="rId26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CF5" w:rsidRDefault="00571CF5" w:rsidP="008F3CC2">
      <w:pPr>
        <w:spacing w:after="0" w:line="240" w:lineRule="auto"/>
      </w:pPr>
      <w:r>
        <w:separator/>
      </w:r>
    </w:p>
  </w:endnote>
  <w:endnote w:type="continuationSeparator" w:id="0">
    <w:p w:rsidR="00571CF5" w:rsidRDefault="00571CF5" w:rsidP="008F3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CF5" w:rsidRDefault="00571CF5">
    <w:pPr>
      <w:pStyle w:val="Footer"/>
      <w:jc w:val="center"/>
    </w:pPr>
    <w:fldSimple w:instr="PAGE   \* MERGEFORMAT">
      <w:r>
        <w:rPr>
          <w:noProof/>
        </w:rPr>
        <w:t>4</w:t>
      </w:r>
    </w:fldSimple>
  </w:p>
  <w:p w:rsidR="00571CF5" w:rsidRDefault="00571C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CF5" w:rsidRDefault="00571CF5" w:rsidP="008F3CC2">
      <w:pPr>
        <w:spacing w:after="0" w:line="240" w:lineRule="auto"/>
      </w:pPr>
      <w:r>
        <w:separator/>
      </w:r>
    </w:p>
  </w:footnote>
  <w:footnote w:type="continuationSeparator" w:id="0">
    <w:p w:rsidR="00571CF5" w:rsidRDefault="00571CF5" w:rsidP="008F3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40F99"/>
    <w:multiLevelType w:val="multilevel"/>
    <w:tmpl w:val="3AA8CE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1">
    <w:nsid w:val="283065A9"/>
    <w:multiLevelType w:val="hybridMultilevel"/>
    <w:tmpl w:val="E32E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2172BAE"/>
    <w:multiLevelType w:val="hybridMultilevel"/>
    <w:tmpl w:val="E2AE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4B233E6"/>
    <w:multiLevelType w:val="hybridMultilevel"/>
    <w:tmpl w:val="14289862"/>
    <w:lvl w:ilvl="0" w:tplc="5A04B4F8">
      <w:start w:val="2"/>
      <w:numFmt w:val="decimal"/>
      <w:lvlText w:val="%1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06F0"/>
    <w:rsid w:val="00017E5E"/>
    <w:rsid w:val="000463C0"/>
    <w:rsid w:val="00057FE0"/>
    <w:rsid w:val="00133B74"/>
    <w:rsid w:val="001506F0"/>
    <w:rsid w:val="00165667"/>
    <w:rsid w:val="001C4CCB"/>
    <w:rsid w:val="0021607F"/>
    <w:rsid w:val="00296CE2"/>
    <w:rsid w:val="002B258A"/>
    <w:rsid w:val="002C33A9"/>
    <w:rsid w:val="00303809"/>
    <w:rsid w:val="0035696C"/>
    <w:rsid w:val="003F6A61"/>
    <w:rsid w:val="00452680"/>
    <w:rsid w:val="00480D25"/>
    <w:rsid w:val="004D0C12"/>
    <w:rsid w:val="00571CF5"/>
    <w:rsid w:val="0075695A"/>
    <w:rsid w:val="007E66C9"/>
    <w:rsid w:val="00852F3A"/>
    <w:rsid w:val="00880AA8"/>
    <w:rsid w:val="008B4735"/>
    <w:rsid w:val="008F3CC2"/>
    <w:rsid w:val="00947A11"/>
    <w:rsid w:val="00A275BE"/>
    <w:rsid w:val="00A70516"/>
    <w:rsid w:val="00B12C55"/>
    <w:rsid w:val="00B64AA4"/>
    <w:rsid w:val="00B7430E"/>
    <w:rsid w:val="00B8070A"/>
    <w:rsid w:val="00BF5E45"/>
    <w:rsid w:val="00CD205C"/>
    <w:rsid w:val="00D01603"/>
    <w:rsid w:val="00D118CC"/>
    <w:rsid w:val="00DA3BD9"/>
    <w:rsid w:val="00DC5123"/>
    <w:rsid w:val="00E53653"/>
    <w:rsid w:val="00E579EA"/>
    <w:rsid w:val="00E70E96"/>
    <w:rsid w:val="00E802D2"/>
    <w:rsid w:val="00F05E82"/>
    <w:rsid w:val="00F06CD2"/>
    <w:rsid w:val="00F91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D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802D2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F06CD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D118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F3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3C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F3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F3CC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F3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F3CC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540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40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40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um.ru/literature/raznoe/nol-othodov-ili-kak-jit-bez-musora/" TargetMode="External"/><Relationship Id="rId13" Type="http://schemas.openxmlformats.org/officeDocument/2006/relationships/hyperlink" Target="https://givnost.ru/dozhdevoj-cherv-obraz-zhizni-i-sreda-obitaniya-dozhdevogo-chervya/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https://givnost.ru/dozhdevoj-cherv-obraz-zhizni-i-sreda-obitaniya-dozhdevogo-chervya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tovdele.ru/pererabotka-musora-plastika-i-bumagi-kak-biznes.html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otomate.ru/vermichaj-iz-biogumusa.html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ktovdele.ru/pererabotka-musora-plastika-i-bumagi-kak-biznes.html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oum.ru/literature/raznoe/nol-othodov-ili-kak-jit-bez-musora/" TargetMode="External"/><Relationship Id="rId14" Type="http://schemas.openxmlformats.org/officeDocument/2006/relationships/hyperlink" Target="https://otomate.ru/vermichaj-iz-biogumusa.html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67</TotalTime>
  <Pages>14</Pages>
  <Words>1896</Words>
  <Characters>10811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user</cp:lastModifiedBy>
  <cp:revision>7</cp:revision>
  <dcterms:created xsi:type="dcterms:W3CDTF">2020-02-22T17:57:00Z</dcterms:created>
  <dcterms:modified xsi:type="dcterms:W3CDTF">2020-09-09T09:13:00Z</dcterms:modified>
</cp:coreProperties>
</file>